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0262"/>
    <w:bookmarkStart w:id="18" w:name="_Ref33260298"/>
    <w:bookmarkStart w:id="19" w:name="_Toc36532094"/>
    <w:bookmarkStart w:id="20" w:name="_Toc36608976"/>
    <w:bookmarkStart w:id="21" w:name="_Toc79301741"/>
    <w:bookmarkStart w:id="22" w:name="_Toc85276314"/>
    <w:bookmarkStart w:id="23" w:name="_Toc36532095"/>
    <w:bookmarkStart w:id="24" w:name="_Toc36608977"/>
    <w:bookmarkStart w:id="25" w:name="_Toc79301742"/>
    <w:bookmarkStart w:id="26" w:name="_Toc85276315"/>
    <w:bookmarkStart w:id="27" w:name="_Ref97219958"/>
    <w:bookmarkStart w:id="28" w:name="_Toc36532096"/>
    <w:bookmarkStart w:id="29" w:name="_Toc36608978"/>
    <w:bookmarkStart w:id="30" w:name="_Ref69274481"/>
    <w:bookmarkStart w:id="31" w:name="_Toc79301743"/>
    <w:bookmarkStart w:id="32" w:name="_Toc85276316"/>
    <w:bookmarkStart w:id="33" w:name="_Toc36532097"/>
    <w:bookmarkStart w:id="34" w:name="_Ref36545077"/>
    <w:bookmarkStart w:id="35" w:name="_Toc36608979"/>
    <w:bookmarkStart w:id="36" w:name="_Ref59945905"/>
    <w:bookmarkStart w:id="37" w:name="_Toc79301744"/>
    <w:bookmarkStart w:id="38" w:name="_Toc85276317"/>
    <w:bookmarkStart w:id="39" w:name="_Toc36532098"/>
    <w:bookmarkStart w:id="40" w:name="_Toc36608980"/>
    <w:bookmarkStart w:id="41" w:name="_Toc79301745"/>
    <w:bookmarkStart w:id="42" w:name="_Toc85276318"/>
    <w:bookmarkStart w:id="43" w:name="_Toc36532099"/>
    <w:bookmarkStart w:id="44" w:name="_Ref36540371"/>
    <w:bookmarkStart w:id="45" w:name="_Toc36608981"/>
    <w:bookmarkStart w:id="46" w:name="_Toc79301746"/>
    <w:bookmarkStart w:id="47" w:name="_Toc85276319"/>
    <w:bookmarkStart w:id="48" w:name="_Ref33257599"/>
    <w:bookmarkStart w:id="49" w:name="_Toc36532101"/>
    <w:bookmarkStart w:id="50" w:name="_Toc36608983"/>
    <w:bookmarkStart w:id="51" w:name="_Toc79301748"/>
    <w:bookmarkStart w:id="52" w:name="_Toc85276321"/>
    <w:bookmarkStart w:id="53" w:name="_Toc36532103"/>
    <w:bookmarkStart w:id="54" w:name="_Ref36543405"/>
    <w:bookmarkStart w:id="55" w:name="_Toc36608985"/>
    <w:bookmarkStart w:id="56" w:name="_Toc79301750"/>
    <w:bookmarkStart w:id="57" w:name="_Toc85276325"/>
    <w:bookmarkStart w:id="58" w:name="_Ref33256269"/>
    <w:bookmarkStart w:id="59" w:name="_Toc36532102"/>
    <w:bookmarkStart w:id="60" w:name="_Toc36608984"/>
    <w:bookmarkStart w:id="61" w:name="_Toc79301749"/>
    <w:bookmarkStart w:id="62" w:name="_Toc85276322"/>
    <w:bookmarkStart w:id="63" w:name="_Ref34546150"/>
    <w:bookmarkStart w:id="64" w:name="_Toc36532104"/>
    <w:bookmarkStart w:id="65" w:name="_Toc36608986"/>
    <w:bookmarkStart w:id="66" w:name="_Toc79301751"/>
    <w:bookmarkStart w:id="67" w:name="_Toc85276326"/>
    <w:bookmarkStart w:id="68" w:name="_Toc36532105"/>
    <w:bookmarkStart w:id="69" w:name="_Toc36608987"/>
    <w:bookmarkStart w:id="70" w:name="_Toc79301752"/>
    <w:bookmarkStart w:id="71" w:name="_Toc85276328"/>
    <w:bookmarkStart w:id="72" w:name="_Toc36532106"/>
    <w:bookmarkStart w:id="73" w:name="_Ref36543868"/>
    <w:bookmarkStart w:id="74" w:name="_Toc36608988"/>
    <w:bookmarkStart w:id="75" w:name="_Ref37228101"/>
    <w:bookmarkStart w:id="76" w:name="_Toc79301753"/>
    <w:bookmarkStart w:id="77" w:name="_Toc85276329"/>
    <w:bookmarkStart w:id="78" w:name="_Toc36532107"/>
    <w:bookmarkStart w:id="79" w:name="_Toc36608989"/>
    <w:bookmarkStart w:id="80" w:name="_Ref69277336"/>
    <w:bookmarkStart w:id="81" w:name="_Ref69278104"/>
    <w:bookmarkStart w:id="82" w:name="_Toc79301754"/>
    <w:bookmarkStart w:id="83" w:name="_Toc85276330"/>
    <w:bookmarkStart w:id="84" w:name="_Toc36532108"/>
    <w:bookmarkStart w:id="85" w:name="_Toc36608990"/>
    <w:bookmarkStart w:id="86" w:name="_Toc79301755"/>
    <w:bookmarkStart w:id="87" w:name="_Toc85276331"/>
    <w:bookmarkStart w:id="88" w:name="_Toc36532109"/>
    <w:bookmarkStart w:id="89" w:name="_Toc36608991"/>
    <w:bookmarkStart w:id="90" w:name="_Toc79301756"/>
    <w:bookmarkStart w:id="91" w:name="_Toc85276332"/>
    <w:bookmarkStart w:id="92" w:name="_Toc36532110"/>
    <w:bookmarkStart w:id="93" w:name="_Ref36544710"/>
    <w:bookmarkStart w:id="94" w:name="_Toc36608992"/>
    <w:bookmarkStart w:id="95" w:name="_Ref47864025"/>
    <w:bookmarkStart w:id="96" w:name="_Ref50800125"/>
    <w:bookmarkStart w:id="97" w:name="_Toc79301757"/>
    <w:bookmarkStart w:id="98" w:name="_Toc85276333"/>
    <w:bookmarkStart w:id="99" w:name="_Toc36532112"/>
    <w:bookmarkStart w:id="100" w:name="_Toc36608994"/>
    <w:bookmarkStart w:id="101" w:name="_Toc79301758"/>
    <w:bookmarkStart w:id="102" w:name="_Toc85276334"/>
    <w:bookmarkStart w:id="103" w:name="_Toc36532113"/>
    <w:bookmarkStart w:id="104" w:name="_Toc36608995"/>
    <w:bookmarkStart w:id="105" w:name="_Toc79301760"/>
    <w:bookmarkStart w:id="106" w:name="_Toc85276336"/>
    <w:bookmarkStart w:id="107" w:name="_Ref97226360"/>
    <w:bookmarkStart w:id="108" w:name="_Toc36532114"/>
    <w:bookmarkStart w:id="109" w:name="_Ref36544775"/>
    <w:bookmarkStart w:id="110" w:name="_Toc36608996"/>
    <w:bookmarkStart w:id="111" w:name="_Ref57695355"/>
    <w:bookmarkStart w:id="112" w:name="_Toc79301762"/>
    <w:bookmarkStart w:id="113" w:name="_Toc85276338"/>
    <w:bookmarkStart w:id="114" w:name="_Ref34547146"/>
    <w:bookmarkStart w:id="115" w:name="_Toc36532115"/>
    <w:bookmarkStart w:id="116" w:name="_Toc36608997"/>
    <w:bookmarkStart w:id="117" w:name="_Toc79301763"/>
    <w:bookmarkStart w:id="118" w:name="_Toc85276339"/>
    <w:bookmarkStart w:id="119" w:name="_Toc79301764"/>
    <w:bookmarkStart w:id="120" w:name="_Toc85276340"/>
    <w:bookmarkStart w:id="121" w:name="_Toc36532118"/>
    <w:bookmarkStart w:id="122" w:name="_Toc36609000"/>
    <w:bookmarkStart w:id="123" w:name="_Ref59946116"/>
    <w:bookmarkStart w:id="124" w:name="_Toc79301766"/>
    <w:bookmarkStart w:id="125" w:name="_Toc85276343"/>
    <w:bookmarkStart w:id="126" w:name="_Toc36532119"/>
    <w:bookmarkStart w:id="127" w:name="_Toc36609001"/>
    <w:bookmarkStart w:id="128" w:name="_Toc79301767"/>
    <w:bookmarkStart w:id="129" w:name="_Toc85276344"/>
    <w:bookmarkStart w:id="130" w:name="_Toc36532120"/>
    <w:bookmarkStart w:id="131" w:name="_Ref36540773"/>
    <w:bookmarkStart w:id="132" w:name="_Ref36540878"/>
    <w:bookmarkStart w:id="133" w:name="_Toc36609002"/>
    <w:bookmarkStart w:id="134" w:name="_Toc79301768"/>
    <w:bookmarkStart w:id="135" w:name="_Toc85276345"/>
    <w:bookmarkStart w:id="136" w:name="_Toc36532121"/>
    <w:bookmarkStart w:id="137" w:name="_Ref36540797"/>
    <w:bookmarkStart w:id="138" w:name="_Ref36540900"/>
    <w:bookmarkStart w:id="139" w:name="_Ref36545649"/>
    <w:bookmarkStart w:id="140" w:name="_Toc36609003"/>
    <w:bookmarkStart w:id="141" w:name="_Toc79301769"/>
    <w:bookmarkStart w:id="142" w:name="_Toc85276346"/>
    <w:bookmarkStart w:id="143" w:name="_Toc36532122"/>
    <w:bookmarkStart w:id="144" w:name="_Toc36609004"/>
    <w:bookmarkStart w:id="145" w:name="_Toc79301770"/>
    <w:bookmarkStart w:id="146" w:name="_Toc85276347"/>
    <w:bookmarkStart w:id="147" w:name="_Toc36532084"/>
    <w:bookmarkStart w:id="148" w:name="_Ref36535617"/>
    <w:bookmarkStart w:id="149" w:name="_Ref36540064"/>
    <w:bookmarkStart w:id="150" w:name="_Toc36608967"/>
    <w:bookmarkStart w:id="151" w:name="_Ref47860324"/>
    <w:bookmarkStart w:id="152" w:name="_Ref59947114"/>
    <w:bookmarkStart w:id="153" w:name="_Toc79301732"/>
    <w:bookmarkStart w:id="154" w:name="_Toc85276305"/>
    <w:bookmarkStart w:id="155" w:name="_Toc36532085"/>
    <w:bookmarkStart w:id="156" w:name="_Toc36608968"/>
    <w:bookmarkStart w:id="157" w:name="_Toc79301733"/>
    <w:bookmarkStart w:id="158" w:name="_Toc85276306"/>
    <w:bookmarkStart w:id="159" w:name="_Toc36532087"/>
    <w:bookmarkStart w:id="160" w:name="_Toc36608970"/>
    <w:bookmarkStart w:id="161" w:name="_Toc79301735"/>
    <w:bookmarkStart w:id="162" w:name="_Toc85276308"/>
    <w:bookmarkStart w:id="163" w:name="_Toc36532086"/>
    <w:bookmarkStart w:id="164" w:name="_Ref36540150"/>
    <w:bookmarkStart w:id="165" w:name="_Ref36545464"/>
    <w:bookmarkStart w:id="166" w:name="_Toc36608969"/>
    <w:bookmarkStart w:id="167" w:name="_Toc79301734"/>
    <w:bookmarkStart w:id="168" w:name="_Toc85276307"/>
    <w:bookmarkStart w:id="169" w:name="_Toc36532088"/>
    <w:bookmarkStart w:id="170" w:name="_Toc36608971"/>
    <w:bookmarkStart w:id="171" w:name="_Toc79301736"/>
    <w:bookmarkStart w:id="172" w:name="_Toc85276309"/>
    <w:bookmarkStart w:id="173" w:name="_Toc36532089"/>
    <w:bookmarkStart w:id="174" w:name="_Ref36538223"/>
    <w:bookmarkStart w:id="175" w:name="_Ref36538359"/>
    <w:bookmarkStart w:id="176" w:name="_Ref36541211"/>
    <w:bookmarkStart w:id="177" w:name="_Toc36608972"/>
    <w:bookmarkStart w:id="178" w:name="_Toc79301737"/>
    <w:bookmarkStart w:id="179" w:name="_Toc85276310"/>
    <w:bookmarkStart w:id="180" w:name="_Toc36532091"/>
    <w:bookmarkStart w:id="181" w:name="_Toc36608973"/>
    <w:bookmarkStart w:id="182" w:name="_Toc79301738"/>
    <w:bookmarkStart w:id="183" w:name="_Toc85276311"/>
    <w:bookmarkStart w:id="184" w:name="_Ref33258201"/>
    <w:bookmarkStart w:id="185" w:name="_Toc36532092"/>
    <w:bookmarkStart w:id="186" w:name="_Toc36608974"/>
    <w:bookmarkStart w:id="187" w:name="_Toc79301739"/>
    <w:bookmarkStart w:id="188" w:name="_Toc85276312"/>
    <w:bookmarkStart w:id="189" w:name="_Toc36532093"/>
    <w:bookmarkStart w:id="190" w:name="_Ref36540641"/>
    <w:bookmarkStart w:id="191" w:name="_Ref36540961"/>
    <w:bookmarkStart w:id="192" w:name="_Ref36545513"/>
    <w:bookmarkStart w:id="193" w:name="_Toc36608975"/>
    <w:bookmarkStart w:id="194" w:name="_Toc79301740"/>
    <w:bookmarkStart w:id="195" w:name="_Toc85276313"/>
    <w:bookmarkStart w:id="196" w:name="_Ref33261819"/>
    <w:bookmarkStart w:id="197" w:name="_Toc36532080"/>
    <w:bookmarkStart w:id="198" w:name="_Toc36608963"/>
    <w:bookmarkStart w:id="199" w:name="_Toc79301728"/>
    <w:bookmarkStart w:id="200" w:name="_Toc85276301"/>
    <w:bookmarkStart w:id="201" w:name="_Toc36532081"/>
    <w:bookmarkStart w:id="202" w:name="_Toc36608964"/>
    <w:bookmarkStart w:id="203" w:name="_Toc79301729"/>
    <w:bookmarkStart w:id="204" w:name="_Toc85276302"/>
    <w:bookmarkStart w:id="205" w:name="_Toc36532082"/>
    <w:bookmarkStart w:id="206" w:name="_Ref36535486"/>
    <w:bookmarkStart w:id="207" w:name="_Ref36539449"/>
    <w:bookmarkStart w:id="208" w:name="_Toc36608965"/>
    <w:bookmarkStart w:id="209" w:name="_Ref59945109"/>
    <w:bookmarkStart w:id="210" w:name="_Toc79301730"/>
    <w:bookmarkStart w:id="211" w:name="_Toc85276303"/>
    <w:bookmarkStart w:id="212" w:name="_Toc36532083"/>
    <w:bookmarkStart w:id="213" w:name="_Toc36608966"/>
    <w:bookmarkStart w:id="214" w:name="_Toc79301731"/>
    <w:bookmarkStart w:id="215" w:name="_Toc85276304"/>
    <w:p w14:paraId="4BF40FA5" w14:textId="767C6C03" w:rsidR="00973E16" w:rsidRPr="00723AFC" w:rsidRDefault="0070138F" w:rsidP="00CC34C7">
      <w:pPr>
        <w:pStyle w:val="NoSpacing"/>
        <w:spacing w:after="0" w:line="240" w:lineRule="auto"/>
        <w:ind w:left="0" w:firstLine="0"/>
        <w:jc w:val="center"/>
        <w:rPr>
          <w:rFonts w:asciiTheme="minorHAnsi" w:eastAsia="Times New Roman" w:hAnsiTheme="minorHAnsi" w:cstheme="minorHAnsi"/>
          <w:smallCaps/>
          <w:sz w:val="66"/>
          <w:szCs w:val="72"/>
        </w:rPr>
      </w:pPr>
      <w:r>
        <w:rPr>
          <w:noProof/>
        </w:rPr>
        <mc:AlternateContent>
          <mc:Choice Requires="wpg">
            <w:drawing>
              <wp:anchor distT="0" distB="0" distL="114300" distR="114300" simplePos="0" relativeHeight="251681792" behindDoc="0" locked="0" layoutInCell="1" allowOverlap="1" wp14:anchorId="1A775737" wp14:editId="5A388AB6">
                <wp:simplePos x="0" y="0"/>
                <wp:positionH relativeFrom="margin">
                  <wp:posOffset>609600</wp:posOffset>
                </wp:positionH>
                <wp:positionV relativeFrom="paragraph">
                  <wp:posOffset>0</wp:posOffset>
                </wp:positionV>
                <wp:extent cx="4505282" cy="1109694"/>
                <wp:effectExtent l="0" t="0" r="0" b="0"/>
                <wp:wrapNone/>
                <wp:docPr id="1660646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282" cy="1109694"/>
                          <a:chOff x="0" y="0"/>
                          <a:chExt cx="52384" cy="13428"/>
                        </a:xfrm>
                      </wpg:grpSpPr>
                      <pic:pic xmlns:pic="http://schemas.openxmlformats.org/drawingml/2006/picture">
                        <pic:nvPicPr>
                          <pic:cNvPr id="1791573462"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82" cy="12223"/>
                          </a:xfrm>
                          <a:prstGeom prst="rect">
                            <a:avLst/>
                          </a:prstGeom>
                          <a:noFill/>
                          <a:extLst>
                            <a:ext uri="{909E8E84-426E-40DD-AFC4-6F175D3DCCD1}">
                              <a14:hiddenFill xmlns:a14="http://schemas.microsoft.com/office/drawing/2010/main">
                                <a:solidFill>
                                  <a:srgbClr val="FFFFFF"/>
                                </a:solidFill>
                              </a14:hiddenFill>
                            </a:ext>
                          </a:extLst>
                        </pic:spPr>
                      </pic:pic>
                      <wps:wsp>
                        <wps:cNvPr id="567874897" name="Rectangle 5"/>
                        <wps:cNvSpPr>
                          <a:spLocks noChangeArrowheads="1"/>
                        </wps:cNvSpPr>
                        <wps:spPr bwMode="auto">
                          <a:xfrm>
                            <a:off x="13239" y="6000"/>
                            <a:ext cx="34576" cy="5144"/>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s:wsp>
                        <wps:cNvPr id="684992765" name="Text Box 2"/>
                        <wps:cNvSpPr txBox="1">
                          <a:spLocks noChangeArrowheads="1"/>
                        </wps:cNvSpPr>
                        <wps:spPr bwMode="auto">
                          <a:xfrm>
                            <a:off x="12382" y="5332"/>
                            <a:ext cx="40002" cy="8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E120" w14:textId="77777777" w:rsidR="0070138F" w:rsidRPr="009C2F41" w:rsidRDefault="0070138F" w:rsidP="0070138F">
                              <w:pPr>
                                <w:pStyle w:val="Heading1"/>
                                <w:spacing w:before="0" w:after="0"/>
                                <w:jc w:val="both"/>
                                <w:rPr>
                                  <w:rFonts w:ascii="Arial Narrow" w:hAnsi="Arial Narrow" w:cstheme="majorHAnsi"/>
                                  <w:color w:val="009644"/>
                                  <w:sz w:val="22"/>
                                  <w:szCs w:val="12"/>
                                </w:rPr>
                              </w:pPr>
                              <w:r w:rsidRPr="009C2F41">
                                <w:rPr>
                                  <w:rFonts w:ascii="Arial Narrow" w:hAnsi="Arial Narrow" w:cstheme="majorHAnsi"/>
                                  <w:color w:val="009644"/>
                                  <w:sz w:val="22"/>
                                  <w:szCs w:val="12"/>
                                </w:rPr>
                                <w:t>Regional Training Center</w:t>
                              </w:r>
                              <w:r>
                                <w:rPr>
                                  <w:rFonts w:ascii="Arial Narrow" w:hAnsi="Arial Narrow" w:cstheme="majorHAnsi"/>
                                  <w:color w:val="009644"/>
                                  <w:sz w:val="22"/>
                                  <w:szCs w:val="12"/>
                                </w:rPr>
                                <w:t>-</w:t>
                              </w:r>
                              <w:r w:rsidRPr="009C2F41">
                                <w:rPr>
                                  <w:rFonts w:ascii="Arial Narrow" w:hAnsi="Arial Narrow" w:cstheme="majorHAnsi"/>
                                  <w:color w:val="009644"/>
                                  <w:sz w:val="22"/>
                                  <w:szCs w:val="12"/>
                                </w:rPr>
                                <w:t>Cordillera Administrative Region</w:t>
                              </w:r>
                            </w:p>
                            <w:p w14:paraId="26EB6BD5" w14:textId="77777777" w:rsidR="0070138F" w:rsidRPr="006178D0" w:rsidRDefault="0070138F" w:rsidP="0070138F">
                              <w:pPr>
                                <w:spacing w:line="240" w:lineRule="auto"/>
                                <w:rPr>
                                  <w:rFonts w:ascii="Arial Narrow" w:hAnsi="Arial Narrow" w:cstheme="majorHAnsi"/>
                                  <w:sz w:val="17"/>
                                  <w:szCs w:val="17"/>
                                </w:rPr>
                              </w:pPr>
                              <w:r w:rsidRPr="006178D0">
                                <w:rPr>
                                  <w:rFonts w:ascii="Arial Narrow" w:hAnsi="Arial Narrow" w:cstheme="majorHAnsi"/>
                                  <w:sz w:val="17"/>
                                  <w:szCs w:val="17"/>
                                </w:rPr>
                                <w:t>BSU Compound, La Trinidad, Benguet</w:t>
                              </w:r>
                            </w:p>
                            <w:p w14:paraId="30949F20" w14:textId="77777777" w:rsidR="0070138F" w:rsidRPr="006178D0" w:rsidRDefault="0070138F" w:rsidP="0070138F">
                              <w:pPr>
                                <w:spacing w:line="240" w:lineRule="auto"/>
                                <w:rPr>
                                  <w:rFonts w:ascii="Arial Narrow" w:hAnsi="Arial Narrow" w:cstheme="majorHAnsi"/>
                                  <w:sz w:val="17"/>
                                  <w:szCs w:val="17"/>
                                  <w:lang w:val="pt-BR"/>
                                </w:rPr>
                              </w:pPr>
                              <w:r w:rsidRPr="006178D0">
                                <w:rPr>
                                  <w:rFonts w:ascii="Arial Narrow" w:hAnsi="Arial Narrow" w:cstheme="majorHAnsi"/>
                                  <w:sz w:val="17"/>
                                  <w:szCs w:val="17"/>
                                </w:rPr>
                                <w:t xml:space="preserve">Tel. Nos. (074) 422-2375; 661-3133; Fax No. </w:t>
                              </w:r>
                              <w:r w:rsidRPr="006178D0">
                                <w:rPr>
                                  <w:rFonts w:ascii="Arial Narrow" w:hAnsi="Arial Narrow" w:cstheme="majorHAnsi"/>
                                  <w:sz w:val="17"/>
                                  <w:szCs w:val="17"/>
                                  <w:lang w:val="pt-BR"/>
                                </w:rPr>
                                <w:t>(074) 422-2375</w:t>
                              </w:r>
                            </w:p>
                            <w:p w14:paraId="50A952CF" w14:textId="77777777" w:rsidR="0070138F" w:rsidRPr="006178D0" w:rsidRDefault="0070138F" w:rsidP="0070138F">
                              <w:pPr>
                                <w:spacing w:line="240" w:lineRule="auto"/>
                                <w:rPr>
                                  <w:rFonts w:ascii="Arial Narrow" w:hAnsi="Arial Narrow" w:cstheme="majorHAnsi"/>
                                  <w:sz w:val="17"/>
                                  <w:szCs w:val="17"/>
                                  <w:lang w:val="pt-BR"/>
                                </w:rPr>
                              </w:pPr>
                              <w:r w:rsidRPr="006178D0">
                                <w:rPr>
                                  <w:rFonts w:ascii="Arial Narrow" w:hAnsi="Arial Narrow" w:cstheme="majorHAnsi"/>
                                  <w:sz w:val="17"/>
                                  <w:szCs w:val="17"/>
                                  <w:lang w:val="pt-BR"/>
                                </w:rPr>
                                <w:t xml:space="preserve">e-mail: </w:t>
                              </w:r>
                              <w:r>
                                <w:rPr>
                                  <w:rFonts w:ascii="Arial Narrow" w:hAnsi="Arial Narrow" w:cstheme="majorHAnsi"/>
                                  <w:sz w:val="17"/>
                                  <w:szCs w:val="17"/>
                                  <w:lang w:val="pt-BR"/>
                                </w:rPr>
                                <w:t>rtccar.dcc@ati.da.gov.ph</w:t>
                              </w:r>
                              <w:r w:rsidRPr="006178D0">
                                <w:rPr>
                                  <w:rFonts w:ascii="Arial Narrow" w:hAnsi="Arial Narrow" w:cstheme="majorHAnsi"/>
                                  <w:sz w:val="17"/>
                                  <w:szCs w:val="17"/>
                                  <w:lang w:val="pt-BR"/>
                                </w:rPr>
                                <w:t>; URL: http://www.ati.da.gov.ph/car</w:t>
                              </w:r>
                            </w:p>
                            <w:p w14:paraId="0ADAB448" w14:textId="77777777" w:rsidR="0070138F" w:rsidRPr="006178D0" w:rsidRDefault="0070138F" w:rsidP="0070138F">
                              <w:pPr>
                                <w:spacing w:line="240" w:lineRule="auto"/>
                                <w:rPr>
                                  <w:rFonts w:ascii="Arial Narrow" w:hAnsi="Arial Narrow" w:cstheme="majorHAns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5737" id="Group 2" o:spid="_x0000_s1026" style="position:absolute;left:0;text-align:left;margin-left:48pt;margin-top:0;width:354.75pt;height:87.4pt;z-index:251681792;mso-position-horizontal-relative:margin" coordsize="52384,13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width:48882;height:1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">
                  <v:imagedata r:id="rId9" o:title=""/>
                </v:shape>
                <v:rect id="Rectangle 5" o:spid="_x0000_s1028" style="position:absolute;left:13239;top:6000;width:34576;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" fillcolor="white [3212]" stroked="f" strokeweight=".5pt"/>
                <v:shapetype id="_x0000_t202" coordsize="21600,21600" o:spt="202" path="m,l,21600r21600,l21600,xe">
                  <v:stroke joinstyle="miter"/>
                  <v:path gradientshapeok="t" o:connecttype="rect"/>
                </v:shapetype>
                <v:shape id="Text Box 2" o:spid="_x0000_s1029" type="#_x0000_t202" style="position:absolute;left:12382;top:5332;width:4000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" filled="f" stroked="f">
                  <v:textbox>
                    <w:txbxContent>
                      <w:p w14:paraId="6C8AE120" w14:textId="77777777" w:rsidR="0070138F" w:rsidRPr="009C2F41" w:rsidRDefault="0070138F" w:rsidP="0070138F">
                        <w:pPr>
                          <w:pStyle w:val="Heading1"/>
                          <w:spacing w:before="0" w:after="0"/>
                          <w:jc w:val="both"/>
                          <w:rPr>
                            <w:rFonts w:ascii="Arial Narrow" w:hAnsi="Arial Narrow" w:cstheme="majorHAnsi"/>
                            <w:color w:val="009644"/>
                            <w:sz w:val="22"/>
                            <w:szCs w:val="12"/>
                          </w:rPr>
                        </w:pPr>
                        <w:r w:rsidRPr="009C2F41">
                          <w:rPr>
                            <w:rFonts w:ascii="Arial Narrow" w:hAnsi="Arial Narrow" w:cstheme="majorHAnsi"/>
                            <w:color w:val="009644"/>
                            <w:sz w:val="22"/>
                            <w:szCs w:val="12"/>
                          </w:rPr>
                          <w:t>Regional Training Center</w:t>
                        </w:r>
                        <w:r>
                          <w:rPr>
                            <w:rFonts w:ascii="Arial Narrow" w:hAnsi="Arial Narrow" w:cstheme="majorHAnsi"/>
                            <w:color w:val="009644"/>
                            <w:sz w:val="22"/>
                            <w:szCs w:val="12"/>
                          </w:rPr>
                          <w:t>-</w:t>
                        </w:r>
                        <w:r w:rsidRPr="009C2F41">
                          <w:rPr>
                            <w:rFonts w:ascii="Arial Narrow" w:hAnsi="Arial Narrow" w:cstheme="majorHAnsi"/>
                            <w:color w:val="009644"/>
                            <w:sz w:val="22"/>
                            <w:szCs w:val="12"/>
                          </w:rPr>
                          <w:t>Cordillera Administrative Region</w:t>
                        </w:r>
                      </w:p>
                      <w:p w14:paraId="26EB6BD5" w14:textId="77777777" w:rsidR="0070138F" w:rsidRPr="006178D0" w:rsidRDefault="0070138F" w:rsidP="0070138F">
                        <w:pPr>
                          <w:spacing w:line="240" w:lineRule="auto"/>
                          <w:rPr>
                            <w:rFonts w:ascii="Arial Narrow" w:hAnsi="Arial Narrow" w:cstheme="majorHAnsi"/>
                            <w:sz w:val="17"/>
                            <w:szCs w:val="17"/>
                          </w:rPr>
                        </w:pPr>
                        <w:r w:rsidRPr="006178D0">
                          <w:rPr>
                            <w:rFonts w:ascii="Arial Narrow" w:hAnsi="Arial Narrow" w:cstheme="majorHAnsi"/>
                            <w:sz w:val="17"/>
                            <w:szCs w:val="17"/>
                          </w:rPr>
                          <w:t>BSU Compound, La Trinidad, Benguet</w:t>
                        </w:r>
                      </w:p>
                      <w:p w14:paraId="30949F20" w14:textId="77777777" w:rsidR="0070138F" w:rsidRPr="006178D0" w:rsidRDefault="0070138F" w:rsidP="0070138F">
                        <w:pPr>
                          <w:spacing w:line="240" w:lineRule="auto"/>
                          <w:rPr>
                            <w:rFonts w:ascii="Arial Narrow" w:hAnsi="Arial Narrow" w:cstheme="majorHAnsi"/>
                            <w:sz w:val="17"/>
                            <w:szCs w:val="17"/>
                            <w:lang w:val="pt-BR"/>
                          </w:rPr>
                        </w:pPr>
                        <w:r w:rsidRPr="006178D0">
                          <w:rPr>
                            <w:rFonts w:ascii="Arial Narrow" w:hAnsi="Arial Narrow" w:cstheme="majorHAnsi"/>
                            <w:sz w:val="17"/>
                            <w:szCs w:val="17"/>
                          </w:rPr>
                          <w:t xml:space="preserve">Tel. Nos. (074) 422-2375; 661-3133; Fax No. </w:t>
                        </w:r>
                        <w:r w:rsidRPr="006178D0">
                          <w:rPr>
                            <w:rFonts w:ascii="Arial Narrow" w:hAnsi="Arial Narrow" w:cstheme="majorHAnsi"/>
                            <w:sz w:val="17"/>
                            <w:szCs w:val="17"/>
                            <w:lang w:val="pt-BR"/>
                          </w:rPr>
                          <w:t>(074) 422-2375</w:t>
                        </w:r>
                      </w:p>
                      <w:p w14:paraId="50A952CF" w14:textId="77777777" w:rsidR="0070138F" w:rsidRPr="006178D0" w:rsidRDefault="0070138F" w:rsidP="0070138F">
                        <w:pPr>
                          <w:spacing w:line="240" w:lineRule="auto"/>
                          <w:rPr>
                            <w:rFonts w:ascii="Arial Narrow" w:hAnsi="Arial Narrow" w:cstheme="majorHAnsi"/>
                            <w:sz w:val="17"/>
                            <w:szCs w:val="17"/>
                            <w:lang w:val="pt-BR"/>
                          </w:rPr>
                        </w:pPr>
                        <w:r w:rsidRPr="006178D0">
                          <w:rPr>
                            <w:rFonts w:ascii="Arial Narrow" w:hAnsi="Arial Narrow" w:cstheme="majorHAnsi"/>
                            <w:sz w:val="17"/>
                            <w:szCs w:val="17"/>
                            <w:lang w:val="pt-BR"/>
                          </w:rPr>
                          <w:t xml:space="preserve">e-mail: </w:t>
                        </w:r>
                        <w:r>
                          <w:rPr>
                            <w:rFonts w:ascii="Arial Narrow" w:hAnsi="Arial Narrow" w:cstheme="majorHAnsi"/>
                            <w:sz w:val="17"/>
                            <w:szCs w:val="17"/>
                            <w:lang w:val="pt-BR"/>
                          </w:rPr>
                          <w:t>rtccar.dcc@ati.da.gov.ph</w:t>
                        </w:r>
                        <w:r w:rsidRPr="006178D0">
                          <w:rPr>
                            <w:rFonts w:ascii="Arial Narrow" w:hAnsi="Arial Narrow" w:cstheme="majorHAnsi"/>
                            <w:sz w:val="17"/>
                            <w:szCs w:val="17"/>
                            <w:lang w:val="pt-BR"/>
                          </w:rPr>
                          <w:t>; URL: http://www.ati.da.gov.ph/car</w:t>
                        </w:r>
                      </w:p>
                      <w:p w14:paraId="0ADAB448" w14:textId="77777777" w:rsidR="0070138F" w:rsidRPr="006178D0" w:rsidRDefault="0070138F" w:rsidP="0070138F">
                        <w:pPr>
                          <w:spacing w:line="240" w:lineRule="auto"/>
                          <w:rPr>
                            <w:rFonts w:ascii="Arial Narrow" w:hAnsi="Arial Narrow" w:cstheme="majorHAnsi"/>
                          </w:rPr>
                        </w:pPr>
                      </w:p>
                    </w:txbxContent>
                  </v:textbox>
                </v:shape>
                <w10:wrap anchorx="margin"/>
              </v:group>
            </w:pict>
          </mc:Fallback>
        </mc:AlternateContent>
      </w:r>
    </w:p>
    <w:p w14:paraId="6D090FD8" w14:textId="6D5F2788" w:rsidR="003848DC" w:rsidRPr="00723AFC" w:rsidRDefault="003848DC" w:rsidP="00CC34C7">
      <w:pPr>
        <w:pStyle w:val="NoSpacing"/>
        <w:spacing w:after="0" w:line="240" w:lineRule="auto"/>
        <w:ind w:left="0" w:firstLine="0"/>
        <w:rPr>
          <w:rFonts w:asciiTheme="minorHAnsi" w:eastAsia="Times New Roman" w:hAnsiTheme="minorHAnsi" w:cstheme="minorHAnsi"/>
          <w:smallCaps/>
          <w:sz w:val="66"/>
          <w:szCs w:val="72"/>
        </w:rPr>
      </w:pPr>
    </w:p>
    <w:p w14:paraId="0FB1C8AF" w14:textId="77777777" w:rsidR="006333E0" w:rsidRPr="00723AFC" w:rsidRDefault="00B92D63" w:rsidP="00CC34C7">
      <w:pPr>
        <w:pStyle w:val="NoSpacing"/>
        <w:spacing w:after="0" w:line="240" w:lineRule="auto"/>
        <w:ind w:left="0" w:firstLine="0"/>
        <w:rPr>
          <w:rFonts w:asciiTheme="minorHAnsi" w:eastAsia="Times New Roman" w:hAnsiTheme="minorHAnsi" w:cstheme="minorHAnsi"/>
          <w:smallCaps/>
          <w:sz w:val="66"/>
          <w:szCs w:val="72"/>
        </w:rPr>
      </w:pPr>
      <w:r w:rsidRPr="00723AFC">
        <w:rPr>
          <w:rFonts w:asciiTheme="minorHAnsi" w:eastAsia="Times New Roman" w:hAnsiTheme="minorHAnsi" w:cstheme="minorHAnsi"/>
          <w:noProof/>
          <w:lang w:eastAsia="en-PH"/>
        </w:rPr>
        <mc:AlternateContent>
          <mc:Choice Requires="wps">
            <w:drawing>
              <wp:anchor distT="0" distB="0" distL="114300" distR="114300" simplePos="0" relativeHeight="251656192" behindDoc="0" locked="0" layoutInCell="0" allowOverlap="1" wp14:anchorId="1EA056EB" wp14:editId="083337D6">
                <wp:simplePos x="0" y="0"/>
                <wp:positionH relativeFrom="page">
                  <wp:posOffset>411480</wp:posOffset>
                </wp:positionH>
                <wp:positionV relativeFrom="page">
                  <wp:posOffset>-262255</wp:posOffset>
                </wp:positionV>
                <wp:extent cx="90805" cy="11196320"/>
                <wp:effectExtent l="0" t="0" r="23495" b="1524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6320"/>
                        </a:xfrm>
                        <a:prstGeom prst="rect">
                          <a:avLst/>
                        </a:prstGeom>
                        <a:solidFill>
                          <a:srgbClr val="FFFFFF"/>
                        </a:solidFill>
                        <a:ln w="9525">
                          <a:solidFill>
                            <a:schemeClr val="accent6">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B43A08B" id="Rectangle 7" o:spid="_x0000_s1026" style="position:absolute;margin-left:32.4pt;margin-top:-20.65pt;width:7.15pt;height:881.6pt;z-index:2516561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" o:allowincell="f" strokecolor="#375623 [1609]">
                <w10:wrap anchorx="page" anchory="page"/>
              </v:rect>
            </w:pict>
          </mc:Fallback>
        </mc:AlternateContent>
      </w:r>
      <w:r w:rsidRPr="00723AFC">
        <w:rPr>
          <w:rFonts w:asciiTheme="minorHAnsi" w:eastAsia="Times New Roman" w:hAnsiTheme="minorHAnsi" w:cstheme="minorHAnsi"/>
          <w:noProof/>
          <w:lang w:eastAsia="en-PH"/>
        </w:rPr>
        <mc:AlternateContent>
          <mc:Choice Requires="wps">
            <w:drawing>
              <wp:anchor distT="0" distB="0" distL="114300" distR="114300" simplePos="0" relativeHeight="251655168" behindDoc="0" locked="0" layoutInCell="0" allowOverlap="1" wp14:anchorId="2FF1C4A4" wp14:editId="69118E62">
                <wp:simplePos x="0" y="0"/>
                <wp:positionH relativeFrom="page">
                  <wp:posOffset>7059295</wp:posOffset>
                </wp:positionH>
                <wp:positionV relativeFrom="page">
                  <wp:posOffset>-262255</wp:posOffset>
                </wp:positionV>
                <wp:extent cx="90805" cy="11196320"/>
                <wp:effectExtent l="0" t="0" r="23495" b="1524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6320"/>
                        </a:xfrm>
                        <a:prstGeom prst="rect">
                          <a:avLst/>
                        </a:prstGeom>
                        <a:solidFill>
                          <a:srgbClr val="FFFFFF"/>
                        </a:solidFill>
                        <a:ln w="9525">
                          <a:solidFill>
                            <a:schemeClr val="accent6">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67A0EA" id="Rectangle 6" o:spid="_x0000_s1026" style="position:absolute;margin-left:555.85pt;margin-top:-20.65pt;width:7.15pt;height:881.6pt;z-index:251655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" o:allowincell="f" strokecolor="#375623 [1609]">
                <w10:wrap anchorx="page" anchory="page"/>
              </v:rect>
            </w:pict>
          </mc:Fallback>
        </mc:AlternateContent>
      </w:r>
      <w:r w:rsidRPr="00723AFC">
        <w:rPr>
          <w:rFonts w:asciiTheme="minorHAnsi" w:eastAsia="Times New Roman" w:hAnsiTheme="minorHAnsi" w:cstheme="minorHAnsi"/>
          <w:noProof/>
          <w:lang w:eastAsia="en-PH"/>
        </w:rPr>
        <mc:AlternateContent>
          <mc:Choice Requires="wps">
            <w:drawing>
              <wp:anchor distT="0" distB="0" distL="114300" distR="114300" simplePos="0" relativeHeight="251654144" behindDoc="0" locked="0" layoutInCell="0" allowOverlap="1" wp14:anchorId="61903864" wp14:editId="74D038A7">
                <wp:simplePos x="0" y="0"/>
                <wp:positionH relativeFrom="page">
                  <wp:posOffset>-184150</wp:posOffset>
                </wp:positionH>
                <wp:positionV relativeFrom="page">
                  <wp:posOffset>5080</wp:posOffset>
                </wp:positionV>
                <wp:extent cx="7927340" cy="804545"/>
                <wp:effectExtent l="0" t="0" r="22860" b="152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4545"/>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9525">
                          <a:solidFill>
                            <a:schemeClr val="accent6">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F7801CA" id="Rectangle 5" o:spid="_x0000_s1026" style="position:absolute;margin-left:-14.5pt;margin-top:.4pt;width:624.2pt;height:63.35pt;z-index:25165414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" o:allowincell="f" fillcolor="#f8fbf6 [185]" strokecolor="#375623 [1609]">
                <v:fill color2="#d4e8c6 [985]" rotate="t" colors="0 #f8fbf6;48497f #bedcaa;54395f #bedcaa;1 #d4e8c6" focus="100%" type="gradient"/>
                <w10:wrap anchorx="page" anchory="page"/>
              </v:rect>
            </w:pict>
          </mc:Fallback>
        </mc:AlternateContent>
      </w:r>
    </w:p>
    <w:p w14:paraId="326C94C0" w14:textId="77777777" w:rsidR="00466BBF" w:rsidRPr="00723AFC" w:rsidRDefault="00466BBF" w:rsidP="00466BBF">
      <w:pPr>
        <w:pStyle w:val="NoSpacing"/>
        <w:spacing w:after="0" w:line="240" w:lineRule="auto"/>
        <w:ind w:left="0" w:firstLine="0"/>
        <w:jc w:val="center"/>
        <w:rPr>
          <w:rFonts w:asciiTheme="minorHAnsi" w:eastAsia="Times New Roman" w:hAnsiTheme="minorHAnsi" w:cstheme="minorHAnsi"/>
          <w:b/>
          <w:smallCaps/>
          <w:sz w:val="72"/>
          <w:szCs w:val="72"/>
        </w:rPr>
      </w:pPr>
      <w:r w:rsidRPr="00723AFC">
        <w:rPr>
          <w:rFonts w:asciiTheme="minorHAnsi" w:eastAsia="Times New Roman" w:hAnsiTheme="minorHAnsi" w:cstheme="minorHAnsi"/>
          <w:b/>
          <w:smallCaps/>
          <w:sz w:val="72"/>
          <w:szCs w:val="72"/>
        </w:rPr>
        <w:t>Bidding Documents</w:t>
      </w:r>
    </w:p>
    <w:p w14:paraId="0A9365EA" w14:textId="77777777" w:rsidR="00466BBF" w:rsidRPr="00723AFC" w:rsidRDefault="00466BBF" w:rsidP="00466BBF">
      <w:pPr>
        <w:pStyle w:val="NoSpacing"/>
        <w:spacing w:after="0" w:line="240" w:lineRule="auto"/>
        <w:ind w:left="0" w:firstLine="0"/>
        <w:jc w:val="center"/>
        <w:rPr>
          <w:rFonts w:asciiTheme="minorHAnsi" w:eastAsia="Times New Roman" w:hAnsiTheme="minorHAnsi" w:cstheme="minorHAnsi"/>
          <w:b/>
          <w:sz w:val="32"/>
          <w:szCs w:val="32"/>
        </w:rPr>
      </w:pPr>
    </w:p>
    <w:p w14:paraId="53B98584" w14:textId="624C9335" w:rsidR="00466BBF" w:rsidRPr="00723AFC" w:rsidRDefault="00E20B36" w:rsidP="00466BBF">
      <w:pPr>
        <w:pStyle w:val="NoSpacing"/>
        <w:spacing w:after="0" w:line="240" w:lineRule="auto"/>
        <w:ind w:left="0" w:firstLine="0"/>
        <w:jc w:val="center"/>
        <w:rPr>
          <w:rFonts w:asciiTheme="minorHAnsi" w:eastAsia="Times New Roman" w:hAnsiTheme="minorHAnsi" w:cstheme="minorHAnsi"/>
          <w:b/>
          <w:sz w:val="40"/>
          <w:szCs w:val="40"/>
        </w:rPr>
      </w:pPr>
      <w:r w:rsidRPr="00723AFC">
        <w:rPr>
          <w:rFonts w:asciiTheme="minorHAnsi" w:eastAsia="Times New Roman" w:hAnsiTheme="minorHAnsi" w:cstheme="minorHAnsi"/>
          <w:b/>
          <w:sz w:val="40"/>
          <w:szCs w:val="40"/>
        </w:rPr>
        <w:t>f</w:t>
      </w:r>
      <w:r w:rsidR="00466BBF" w:rsidRPr="00723AFC">
        <w:rPr>
          <w:rFonts w:asciiTheme="minorHAnsi" w:eastAsia="Times New Roman" w:hAnsiTheme="minorHAnsi" w:cstheme="minorHAnsi"/>
          <w:b/>
          <w:sz w:val="40"/>
          <w:szCs w:val="40"/>
        </w:rPr>
        <w:t>or</w:t>
      </w:r>
      <w:r w:rsidRPr="00723AFC">
        <w:rPr>
          <w:rFonts w:asciiTheme="minorHAnsi" w:eastAsia="Times New Roman" w:hAnsiTheme="minorHAnsi" w:cstheme="minorHAnsi"/>
          <w:b/>
          <w:sz w:val="40"/>
          <w:szCs w:val="40"/>
        </w:rPr>
        <w:t xml:space="preserve"> the </w:t>
      </w:r>
    </w:p>
    <w:p w14:paraId="0F440C0C" w14:textId="77777777" w:rsidR="00466BBF" w:rsidRPr="00723AFC" w:rsidRDefault="00466BBF" w:rsidP="00466BBF">
      <w:pPr>
        <w:pStyle w:val="NoSpacing"/>
        <w:spacing w:after="0" w:line="240" w:lineRule="auto"/>
        <w:ind w:left="0" w:firstLine="0"/>
        <w:jc w:val="center"/>
        <w:rPr>
          <w:rFonts w:asciiTheme="minorHAnsi" w:eastAsia="Times New Roman" w:hAnsiTheme="minorHAnsi" w:cstheme="minorHAnsi"/>
          <w:b/>
          <w:sz w:val="32"/>
          <w:szCs w:val="32"/>
        </w:rPr>
      </w:pPr>
    </w:p>
    <w:p w14:paraId="4394726A" w14:textId="7C79C25C" w:rsidR="00466BBF" w:rsidRPr="00723AFC" w:rsidRDefault="00E20B36" w:rsidP="00E20B36">
      <w:pPr>
        <w:pStyle w:val="NoSpacing"/>
        <w:spacing w:after="0" w:line="240" w:lineRule="auto"/>
        <w:ind w:left="0" w:firstLine="0"/>
        <w:rPr>
          <w:rFonts w:asciiTheme="minorHAnsi" w:eastAsia="Times New Roman" w:hAnsiTheme="minorHAnsi" w:cstheme="minorHAnsi"/>
          <w:b/>
          <w:sz w:val="56"/>
          <w:szCs w:val="96"/>
        </w:rPr>
      </w:pPr>
      <w:bookmarkStart w:id="216" w:name="_Hlk144193830"/>
      <w:bookmarkStart w:id="217" w:name="_Hlk143864703"/>
      <w:r w:rsidRPr="00723AFC">
        <w:rPr>
          <w:rFonts w:asciiTheme="minorHAnsi" w:eastAsia="Times New Roman" w:hAnsiTheme="minorHAnsi" w:cstheme="minorHAnsi"/>
          <w:b/>
          <w:sz w:val="56"/>
          <w:szCs w:val="96"/>
        </w:rPr>
        <w:t xml:space="preserve">Supply, Delivery and Installation of Feed Mill Set </w:t>
      </w:r>
      <w:proofErr w:type="gramStart"/>
      <w:r w:rsidRPr="00723AFC">
        <w:rPr>
          <w:rFonts w:asciiTheme="minorHAnsi" w:eastAsia="Times New Roman" w:hAnsiTheme="minorHAnsi" w:cstheme="minorHAnsi"/>
          <w:b/>
          <w:sz w:val="56"/>
          <w:szCs w:val="96"/>
        </w:rPr>
        <w:t xml:space="preserve">Up  </w:t>
      </w:r>
      <w:bookmarkEnd w:id="216"/>
      <w:r w:rsidRPr="00723AFC">
        <w:rPr>
          <w:rFonts w:asciiTheme="minorHAnsi" w:eastAsia="Times New Roman" w:hAnsiTheme="minorHAnsi" w:cstheme="minorHAnsi"/>
          <w:b/>
          <w:sz w:val="56"/>
          <w:szCs w:val="96"/>
        </w:rPr>
        <w:t>at</w:t>
      </w:r>
      <w:proofErr w:type="gramEnd"/>
      <w:r w:rsidRPr="00723AFC">
        <w:rPr>
          <w:rFonts w:asciiTheme="minorHAnsi" w:eastAsia="Times New Roman" w:hAnsiTheme="minorHAnsi" w:cstheme="minorHAnsi"/>
          <w:b/>
          <w:sz w:val="56"/>
          <w:szCs w:val="96"/>
        </w:rPr>
        <w:t xml:space="preserve"> </w:t>
      </w:r>
      <w:proofErr w:type="spellStart"/>
      <w:r w:rsidRPr="00723AFC">
        <w:rPr>
          <w:rFonts w:asciiTheme="minorHAnsi" w:eastAsia="Times New Roman" w:hAnsiTheme="minorHAnsi" w:cstheme="minorHAnsi"/>
          <w:b/>
          <w:sz w:val="56"/>
          <w:szCs w:val="96"/>
        </w:rPr>
        <w:t>Chalalo</w:t>
      </w:r>
      <w:proofErr w:type="spellEnd"/>
      <w:r w:rsidRPr="00723AFC">
        <w:rPr>
          <w:rFonts w:asciiTheme="minorHAnsi" w:eastAsia="Times New Roman" w:hAnsiTheme="minorHAnsi" w:cstheme="minorHAnsi"/>
          <w:b/>
          <w:sz w:val="56"/>
          <w:szCs w:val="96"/>
        </w:rPr>
        <w:t>, Aguinaldo, Ifugao</w:t>
      </w:r>
    </w:p>
    <w:bookmarkEnd w:id="217"/>
    <w:p w14:paraId="30F625E6" w14:textId="77777777" w:rsidR="00466BBF" w:rsidRPr="00723AFC" w:rsidRDefault="00466BBF" w:rsidP="00466BBF">
      <w:pPr>
        <w:suppressAutoHyphens/>
        <w:spacing w:line="240" w:lineRule="auto"/>
        <w:jc w:val="center"/>
        <w:rPr>
          <w:rFonts w:asciiTheme="minorHAnsi" w:hAnsiTheme="minorHAnsi" w:cstheme="minorHAnsi"/>
          <w:sz w:val="48"/>
        </w:rPr>
      </w:pPr>
    </w:p>
    <w:p w14:paraId="6E18B6C7" w14:textId="77777777" w:rsidR="00466BBF" w:rsidRPr="00723AFC" w:rsidRDefault="00466BBF" w:rsidP="00466BBF">
      <w:pPr>
        <w:suppressAutoHyphens/>
        <w:spacing w:line="240" w:lineRule="auto"/>
        <w:jc w:val="center"/>
        <w:rPr>
          <w:rFonts w:asciiTheme="minorHAnsi" w:hAnsiTheme="minorHAnsi" w:cstheme="minorHAnsi"/>
          <w:b/>
          <w:sz w:val="32"/>
          <w:szCs w:val="32"/>
        </w:rPr>
      </w:pPr>
    </w:p>
    <w:p w14:paraId="4528E269" w14:textId="77777777" w:rsidR="00466BBF" w:rsidRPr="00723AFC" w:rsidRDefault="00466BBF" w:rsidP="00466BBF">
      <w:pPr>
        <w:suppressAutoHyphens/>
        <w:spacing w:line="240" w:lineRule="auto"/>
        <w:jc w:val="center"/>
        <w:rPr>
          <w:rFonts w:asciiTheme="minorHAnsi" w:hAnsiTheme="minorHAnsi" w:cstheme="minorHAnsi"/>
          <w:b/>
          <w:sz w:val="32"/>
          <w:szCs w:val="32"/>
        </w:rPr>
      </w:pPr>
    </w:p>
    <w:p w14:paraId="4C82A232" w14:textId="77777777" w:rsidR="00466BBF" w:rsidRPr="00723AFC" w:rsidRDefault="00466BBF" w:rsidP="00466BBF">
      <w:pPr>
        <w:suppressAutoHyphens/>
        <w:spacing w:line="240" w:lineRule="auto"/>
        <w:jc w:val="center"/>
        <w:rPr>
          <w:rFonts w:asciiTheme="minorHAnsi" w:hAnsiTheme="minorHAnsi" w:cstheme="minorHAnsi"/>
          <w:b/>
          <w:sz w:val="32"/>
          <w:szCs w:val="32"/>
        </w:rPr>
      </w:pPr>
    </w:p>
    <w:p w14:paraId="4A954004" w14:textId="77777777" w:rsidR="00466BBF" w:rsidRPr="00723AFC" w:rsidRDefault="00466BBF" w:rsidP="00466BBF">
      <w:pPr>
        <w:suppressAutoHyphens/>
        <w:spacing w:line="240" w:lineRule="auto"/>
        <w:jc w:val="center"/>
        <w:rPr>
          <w:rFonts w:asciiTheme="minorHAnsi" w:hAnsiTheme="minorHAnsi" w:cstheme="minorHAnsi"/>
          <w:b/>
          <w:sz w:val="32"/>
          <w:szCs w:val="32"/>
        </w:rPr>
      </w:pPr>
    </w:p>
    <w:p w14:paraId="5AC5A9DA" w14:textId="77777777" w:rsidR="00466BBF" w:rsidRPr="00723AFC" w:rsidRDefault="00466BBF" w:rsidP="00466BBF">
      <w:pPr>
        <w:suppressAutoHyphens/>
        <w:spacing w:line="240" w:lineRule="auto"/>
        <w:jc w:val="center"/>
        <w:rPr>
          <w:rFonts w:asciiTheme="minorHAnsi" w:hAnsiTheme="minorHAnsi" w:cstheme="minorHAnsi"/>
          <w:b/>
          <w:sz w:val="32"/>
          <w:szCs w:val="32"/>
        </w:rPr>
      </w:pPr>
    </w:p>
    <w:p w14:paraId="6C11E636" w14:textId="7E6BE535" w:rsidR="00466BBF" w:rsidRPr="00723AFC" w:rsidRDefault="001E1DC4" w:rsidP="00466BBF">
      <w:pPr>
        <w:suppressAutoHyphens/>
        <w:spacing w:line="240" w:lineRule="auto"/>
        <w:jc w:val="center"/>
        <w:rPr>
          <w:rFonts w:asciiTheme="minorHAnsi" w:hAnsiTheme="minorHAnsi" w:cstheme="minorHAnsi"/>
          <w:b/>
          <w:sz w:val="40"/>
          <w:szCs w:val="40"/>
        </w:rPr>
      </w:pPr>
      <w:r w:rsidRPr="00723AFC">
        <w:rPr>
          <w:rFonts w:asciiTheme="minorHAnsi" w:hAnsiTheme="minorHAnsi" w:cstheme="minorHAnsi"/>
          <w:b/>
          <w:sz w:val="40"/>
          <w:szCs w:val="40"/>
        </w:rPr>
        <w:t xml:space="preserve">CB_ DA - </w:t>
      </w:r>
      <w:r w:rsidR="00466BBF" w:rsidRPr="00723AFC">
        <w:rPr>
          <w:rFonts w:asciiTheme="minorHAnsi" w:hAnsiTheme="minorHAnsi" w:cstheme="minorHAnsi"/>
          <w:b/>
          <w:sz w:val="40"/>
          <w:szCs w:val="40"/>
        </w:rPr>
        <w:t>ATI-RTC-CAR-202</w:t>
      </w:r>
      <w:r w:rsidRPr="00723AFC">
        <w:rPr>
          <w:rFonts w:asciiTheme="minorHAnsi" w:hAnsiTheme="minorHAnsi" w:cstheme="minorHAnsi"/>
          <w:b/>
          <w:sz w:val="40"/>
          <w:szCs w:val="40"/>
        </w:rPr>
        <w:t>3</w:t>
      </w:r>
      <w:r w:rsidR="00466BBF" w:rsidRPr="00723AFC">
        <w:rPr>
          <w:rFonts w:asciiTheme="minorHAnsi" w:hAnsiTheme="minorHAnsi" w:cstheme="minorHAnsi"/>
          <w:b/>
          <w:sz w:val="40"/>
          <w:szCs w:val="40"/>
        </w:rPr>
        <w:t>-00</w:t>
      </w:r>
      <w:r w:rsidRPr="00723AFC">
        <w:rPr>
          <w:rFonts w:asciiTheme="minorHAnsi" w:hAnsiTheme="minorHAnsi" w:cstheme="minorHAnsi"/>
          <w:b/>
          <w:sz w:val="40"/>
          <w:szCs w:val="40"/>
        </w:rPr>
        <w:t>2</w:t>
      </w:r>
    </w:p>
    <w:p w14:paraId="05B9938A" w14:textId="77777777" w:rsidR="00466BBF" w:rsidRPr="00723AFC" w:rsidRDefault="00466BBF" w:rsidP="00466BBF">
      <w:pPr>
        <w:suppressAutoHyphens/>
        <w:spacing w:line="240" w:lineRule="auto"/>
        <w:jc w:val="center"/>
        <w:rPr>
          <w:rFonts w:asciiTheme="minorHAnsi" w:hAnsiTheme="minorHAnsi" w:cstheme="minorHAnsi"/>
          <w:b/>
          <w:sz w:val="32"/>
          <w:szCs w:val="32"/>
        </w:rPr>
      </w:pPr>
    </w:p>
    <w:p w14:paraId="3B5DDA98" w14:textId="77777777" w:rsidR="00466BBF" w:rsidRPr="00723AFC" w:rsidRDefault="00466BBF" w:rsidP="00466BBF">
      <w:pPr>
        <w:suppressAutoHyphens/>
        <w:spacing w:line="240" w:lineRule="auto"/>
        <w:jc w:val="center"/>
        <w:rPr>
          <w:rFonts w:asciiTheme="minorHAnsi" w:hAnsiTheme="minorHAnsi" w:cstheme="minorHAnsi"/>
          <w:b/>
          <w:sz w:val="32"/>
          <w:szCs w:val="32"/>
        </w:rPr>
      </w:pPr>
    </w:p>
    <w:p w14:paraId="1A97BB4F" w14:textId="61B2416A" w:rsidR="00466BBF" w:rsidRPr="00723AFC" w:rsidRDefault="003427BE" w:rsidP="003427BE">
      <w:pPr>
        <w:suppressAutoHyphens/>
        <w:spacing w:line="240" w:lineRule="auto"/>
        <w:jc w:val="center"/>
        <w:rPr>
          <w:rFonts w:asciiTheme="minorHAnsi" w:hAnsiTheme="minorHAnsi" w:cstheme="minorHAnsi"/>
          <w:b/>
          <w:sz w:val="40"/>
          <w:szCs w:val="40"/>
        </w:rPr>
      </w:pPr>
      <w:r>
        <w:rPr>
          <w:rFonts w:asciiTheme="minorHAnsi" w:hAnsiTheme="minorHAnsi" w:cstheme="minorHAnsi"/>
          <w:b/>
          <w:sz w:val="40"/>
          <w:szCs w:val="40"/>
        </w:rPr>
        <w:t>September 27</w:t>
      </w:r>
      <w:r w:rsidR="00E20B36" w:rsidRPr="00723AFC">
        <w:rPr>
          <w:rFonts w:asciiTheme="minorHAnsi" w:hAnsiTheme="minorHAnsi" w:cstheme="minorHAnsi"/>
          <w:b/>
          <w:sz w:val="40"/>
          <w:szCs w:val="40"/>
        </w:rPr>
        <w:t>,</w:t>
      </w:r>
      <w:r w:rsidR="001E1DC4" w:rsidRPr="00723AFC">
        <w:rPr>
          <w:rFonts w:asciiTheme="minorHAnsi" w:hAnsiTheme="minorHAnsi" w:cstheme="minorHAnsi"/>
          <w:b/>
          <w:sz w:val="40"/>
          <w:szCs w:val="40"/>
        </w:rPr>
        <w:t xml:space="preserve"> 2023</w:t>
      </w:r>
    </w:p>
    <w:p w14:paraId="49F9811E" w14:textId="77777777" w:rsidR="00466BBF" w:rsidRPr="00723AFC" w:rsidRDefault="00466BBF" w:rsidP="00466BBF">
      <w:pPr>
        <w:suppressAutoHyphens/>
        <w:spacing w:line="240" w:lineRule="auto"/>
        <w:jc w:val="center"/>
        <w:rPr>
          <w:rFonts w:asciiTheme="minorHAnsi" w:hAnsiTheme="minorHAnsi" w:cstheme="minorHAnsi"/>
          <w:b/>
          <w:sz w:val="28"/>
          <w:szCs w:val="32"/>
        </w:rPr>
      </w:pPr>
    </w:p>
    <w:p w14:paraId="03DB3751" w14:textId="77777777" w:rsidR="00466BBF" w:rsidRPr="00723AFC" w:rsidRDefault="00466BBF" w:rsidP="00466BBF">
      <w:pPr>
        <w:suppressAutoHyphens/>
        <w:spacing w:line="240" w:lineRule="auto"/>
        <w:jc w:val="center"/>
        <w:rPr>
          <w:rFonts w:asciiTheme="minorHAnsi" w:hAnsiTheme="minorHAnsi" w:cstheme="minorHAnsi"/>
          <w:b/>
          <w:sz w:val="28"/>
          <w:szCs w:val="32"/>
        </w:rPr>
      </w:pPr>
    </w:p>
    <w:p w14:paraId="6BAA852A" w14:textId="77777777" w:rsidR="00E20B36" w:rsidRPr="00723AFC" w:rsidRDefault="00E20B36" w:rsidP="00466BBF">
      <w:pPr>
        <w:suppressAutoHyphens/>
        <w:spacing w:line="240" w:lineRule="auto"/>
        <w:jc w:val="left"/>
        <w:rPr>
          <w:rFonts w:asciiTheme="minorHAnsi" w:hAnsiTheme="minorHAnsi" w:cstheme="minorHAnsi"/>
          <w:b/>
          <w:sz w:val="28"/>
          <w:szCs w:val="32"/>
        </w:rPr>
      </w:pPr>
    </w:p>
    <w:p w14:paraId="523BE3BF" w14:textId="77777777" w:rsidR="00466BBF" w:rsidRPr="00723AFC" w:rsidRDefault="00466BBF" w:rsidP="00466BBF">
      <w:pPr>
        <w:suppressAutoHyphens/>
        <w:spacing w:line="240" w:lineRule="auto"/>
        <w:jc w:val="left"/>
        <w:rPr>
          <w:rFonts w:asciiTheme="minorHAnsi" w:hAnsiTheme="minorHAnsi" w:cstheme="minorHAnsi"/>
          <w:b/>
          <w:sz w:val="22"/>
          <w:szCs w:val="32"/>
        </w:rPr>
      </w:pPr>
      <w:r w:rsidRPr="00723AFC">
        <w:rPr>
          <w:rFonts w:asciiTheme="minorHAnsi" w:hAnsiTheme="minorHAnsi" w:cstheme="minorHAnsi"/>
          <w:b/>
          <w:sz w:val="22"/>
          <w:szCs w:val="32"/>
        </w:rPr>
        <w:t>REFERENCE:</w:t>
      </w:r>
    </w:p>
    <w:p w14:paraId="5E9CFE03" w14:textId="77777777" w:rsidR="00466BBF" w:rsidRPr="00723AFC" w:rsidRDefault="00466BBF" w:rsidP="00466BBF">
      <w:pPr>
        <w:suppressAutoHyphens/>
        <w:spacing w:line="240" w:lineRule="auto"/>
        <w:jc w:val="left"/>
        <w:rPr>
          <w:rFonts w:asciiTheme="minorHAnsi" w:hAnsiTheme="minorHAnsi" w:cstheme="minorHAnsi"/>
          <w:b/>
          <w:sz w:val="22"/>
          <w:szCs w:val="32"/>
        </w:rPr>
      </w:pPr>
      <w:r w:rsidRPr="00723AFC">
        <w:rPr>
          <w:rFonts w:asciiTheme="minorHAnsi" w:hAnsiTheme="minorHAnsi" w:cstheme="minorHAnsi"/>
          <w:b/>
          <w:sz w:val="22"/>
          <w:szCs w:val="32"/>
        </w:rPr>
        <w:t>Philippine Bidding Documents, Sixth Edition</w:t>
      </w:r>
    </w:p>
    <w:p w14:paraId="47C99AF2" w14:textId="77777777" w:rsidR="001203F3" w:rsidRPr="00723AFC" w:rsidRDefault="00466BBF" w:rsidP="00466BBF">
      <w:pPr>
        <w:suppressAutoHyphens/>
        <w:spacing w:line="240" w:lineRule="auto"/>
        <w:jc w:val="left"/>
        <w:rPr>
          <w:rFonts w:asciiTheme="minorHAnsi" w:hAnsiTheme="minorHAnsi" w:cstheme="minorHAnsi"/>
          <w:b/>
          <w:szCs w:val="32"/>
        </w:rPr>
      </w:pPr>
      <w:r w:rsidRPr="00723AFC">
        <w:rPr>
          <w:rFonts w:asciiTheme="minorHAnsi" w:hAnsiTheme="minorHAnsi" w:cstheme="minorHAnsi"/>
          <w:b/>
          <w:sz w:val="22"/>
          <w:szCs w:val="32"/>
        </w:rPr>
        <w:t>July 2020</w:t>
      </w:r>
    </w:p>
    <w:p w14:paraId="1C4A184C" w14:textId="77777777" w:rsidR="006333E0" w:rsidRPr="00723AFC" w:rsidRDefault="00B92D63" w:rsidP="00CC34C7">
      <w:pPr>
        <w:suppressAutoHyphens/>
        <w:spacing w:line="240" w:lineRule="auto"/>
        <w:rPr>
          <w:rFonts w:asciiTheme="minorHAnsi" w:hAnsiTheme="minorHAnsi" w:cstheme="minorHAnsi"/>
          <w:b/>
          <w:sz w:val="32"/>
          <w:szCs w:val="32"/>
        </w:rPr>
        <w:sectPr w:rsidR="006333E0" w:rsidRPr="00723AFC" w:rsidSect="005E7BC6">
          <w:headerReference w:type="even" r:id="rId10"/>
          <w:footerReference w:type="even" r:id="rId11"/>
          <w:footerReference w:type="first" r:id="rId12"/>
          <w:pgSz w:w="11909" w:h="16834" w:code="9"/>
          <w:pgMar w:top="1440" w:right="1440" w:bottom="1440" w:left="1440" w:header="720" w:footer="720" w:gutter="0"/>
          <w:cols w:space="720"/>
          <w:titlePg/>
          <w:docGrid w:linePitch="360"/>
        </w:sectPr>
      </w:pPr>
      <w:r w:rsidRPr="00723AFC">
        <w:rPr>
          <w:rFonts w:asciiTheme="minorHAnsi" w:hAnsiTheme="minorHAnsi" w:cstheme="minorHAnsi"/>
          <w:noProof/>
          <w:lang w:val="en-PH" w:eastAsia="en-PH"/>
        </w:rPr>
        <mc:AlternateContent>
          <mc:Choice Requires="wps">
            <w:drawing>
              <wp:anchor distT="0" distB="0" distL="114300" distR="114300" simplePos="0" relativeHeight="251653120" behindDoc="0" locked="0" layoutInCell="0" allowOverlap="1" wp14:anchorId="731A672F" wp14:editId="56F5747A">
                <wp:simplePos x="0" y="0"/>
                <wp:positionH relativeFrom="page">
                  <wp:posOffset>-187325</wp:posOffset>
                </wp:positionH>
                <wp:positionV relativeFrom="page">
                  <wp:posOffset>9866630</wp:posOffset>
                </wp:positionV>
                <wp:extent cx="7917815" cy="804545"/>
                <wp:effectExtent l="0" t="0" r="22860" b="1524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4545"/>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9525">
                          <a:solidFill>
                            <a:schemeClr val="accent6">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35AAFC9" id="Rectangle 4" o:spid="_x0000_s1026" style="position:absolute;margin-left:-14.75pt;margin-top:776.9pt;width:623.45pt;height:63.35pt;z-index:251653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" o:allowincell="f" fillcolor="#f8fbf6 [185]" strokecolor="#375623 [1609]">
                <v:fill color2="#d4e8c6 [985]" rotate="t" colors="0 #f8fbf6;48497f #bedcaa;54395f #bedcaa;1 #d4e8c6" focus="100%" type="gradient"/>
                <w10:wrap anchorx="page" anchory="page"/>
              </v:rect>
            </w:pict>
          </mc:Fallback>
        </mc:AlternateContent>
      </w:r>
    </w:p>
    <w:p w14:paraId="5362A49B" w14:textId="77777777" w:rsidR="00C077E6" w:rsidRPr="00723AFC" w:rsidRDefault="00C077E6" w:rsidP="00C077E6">
      <w:pPr>
        <w:suppressAutoHyphens/>
        <w:spacing w:line="240" w:lineRule="auto"/>
        <w:jc w:val="center"/>
        <w:rPr>
          <w:rFonts w:asciiTheme="minorHAnsi" w:hAnsiTheme="minorHAnsi" w:cstheme="minorHAnsi"/>
          <w:b/>
          <w:sz w:val="40"/>
        </w:rPr>
      </w:pPr>
      <w:bookmarkStart w:id="218" w:name="_Toc46916344"/>
      <w:bookmarkStart w:id="219" w:name="SEC1_IAEB"/>
      <w:bookmarkStart w:id="220" w:name="_Toc99938550"/>
      <w:bookmarkStart w:id="221" w:name="_Toc99942428"/>
      <w:bookmarkStart w:id="222" w:name="_Toc100755131"/>
      <w:bookmarkStart w:id="223" w:name="_Toc100906755"/>
      <w:bookmarkStart w:id="224" w:name="_Toc100978035"/>
      <w:bookmarkStart w:id="225" w:name="_Toc100978420"/>
      <w:bookmarkStart w:id="226" w:name="_Toc239472606"/>
      <w:bookmarkStart w:id="227" w:name="_Toc239473224"/>
      <w:bookmarkStart w:id="228" w:name="_Toc260043609"/>
      <w:r w:rsidRPr="00723AFC">
        <w:rPr>
          <w:rFonts w:asciiTheme="minorHAnsi" w:hAnsiTheme="minorHAnsi" w:cstheme="minorHAnsi"/>
          <w:b/>
          <w:sz w:val="40"/>
        </w:rPr>
        <w:lastRenderedPageBreak/>
        <w:t>TABLE OF CONTENTS</w:t>
      </w:r>
    </w:p>
    <w:p w14:paraId="0A51A8E7" w14:textId="77777777" w:rsidR="00C077E6" w:rsidRPr="00723AFC" w:rsidRDefault="00C077E6" w:rsidP="00C077E6">
      <w:pPr>
        <w:suppressAutoHyphens/>
        <w:spacing w:line="240" w:lineRule="auto"/>
        <w:jc w:val="center"/>
        <w:rPr>
          <w:rFonts w:asciiTheme="minorHAnsi" w:hAnsiTheme="minorHAnsi" w:cstheme="minorHAnsi"/>
          <w:b/>
          <w:sz w:val="40"/>
        </w:rPr>
      </w:pPr>
    </w:p>
    <w:p w14:paraId="79C94A2E" w14:textId="77777777" w:rsidR="00C077E6" w:rsidRPr="00723AFC" w:rsidRDefault="00C077E6" w:rsidP="00C077E6">
      <w:p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b/>
          <w:sz w:val="22"/>
          <w:szCs w:val="22"/>
        </w:rPr>
        <w:t>Glossary of Acronyms, Terms, and Abbreviations</w:t>
      </w:r>
      <w:r w:rsidRPr="00723AFC">
        <w:rPr>
          <w:rFonts w:asciiTheme="minorHAnsi" w:hAnsiTheme="minorHAnsi" w:cstheme="minorHAnsi"/>
          <w:sz w:val="22"/>
          <w:szCs w:val="22"/>
        </w:rPr>
        <w:tab/>
        <w:t>……………………………………………………………………….</w:t>
      </w:r>
      <w:r w:rsidRPr="00723AFC">
        <w:rPr>
          <w:rFonts w:asciiTheme="minorHAnsi" w:hAnsiTheme="minorHAnsi" w:cstheme="minorHAnsi"/>
          <w:sz w:val="22"/>
          <w:szCs w:val="22"/>
        </w:rPr>
        <w:tab/>
      </w:r>
      <w:r w:rsidRPr="00723AFC">
        <w:rPr>
          <w:rFonts w:asciiTheme="minorHAnsi" w:hAnsiTheme="minorHAnsi" w:cstheme="minorHAnsi"/>
          <w:bCs/>
          <w:sz w:val="22"/>
          <w:szCs w:val="22"/>
        </w:rPr>
        <w:t>3</w:t>
      </w:r>
    </w:p>
    <w:p w14:paraId="3A2FC39E" w14:textId="77777777" w:rsidR="00C077E6" w:rsidRPr="00723AFC" w:rsidRDefault="00C077E6" w:rsidP="00C077E6">
      <w:pPr>
        <w:tabs>
          <w:tab w:val="right" w:pos="8640"/>
          <w:tab w:val="right" w:pos="9000"/>
        </w:tabs>
        <w:suppressAutoHyphens/>
        <w:spacing w:line="276" w:lineRule="auto"/>
        <w:rPr>
          <w:rFonts w:asciiTheme="minorHAnsi" w:hAnsiTheme="minorHAnsi" w:cstheme="minorHAnsi"/>
          <w:b/>
          <w:sz w:val="22"/>
          <w:szCs w:val="22"/>
        </w:rPr>
      </w:pPr>
      <w:r w:rsidRPr="00723AFC">
        <w:rPr>
          <w:rFonts w:asciiTheme="minorHAnsi" w:hAnsiTheme="minorHAnsi" w:cstheme="minorHAnsi"/>
          <w:b/>
          <w:sz w:val="22"/>
          <w:szCs w:val="22"/>
        </w:rPr>
        <w:t>Section I. Invitation to Bid</w:t>
      </w:r>
      <w:r w:rsidRPr="00723AFC">
        <w:rPr>
          <w:rFonts w:asciiTheme="minorHAnsi" w:hAnsiTheme="minorHAnsi" w:cstheme="minorHAnsi"/>
          <w:b/>
          <w:sz w:val="22"/>
          <w:szCs w:val="22"/>
        </w:rPr>
        <w:tab/>
      </w:r>
      <w:r w:rsidRPr="00723AFC">
        <w:rPr>
          <w:rFonts w:asciiTheme="minorHAnsi" w:hAnsiTheme="minorHAnsi" w:cstheme="minorHAnsi"/>
          <w:sz w:val="22"/>
          <w:szCs w:val="22"/>
        </w:rPr>
        <w:t>……………………………………………………………………………………………………………</w:t>
      </w:r>
      <w:r w:rsidRPr="00723AFC">
        <w:rPr>
          <w:rFonts w:asciiTheme="minorHAnsi" w:hAnsiTheme="minorHAnsi" w:cstheme="minorHAnsi"/>
          <w:b/>
          <w:sz w:val="22"/>
          <w:szCs w:val="22"/>
        </w:rPr>
        <w:tab/>
      </w:r>
      <w:r w:rsidRPr="00723AFC">
        <w:rPr>
          <w:rFonts w:asciiTheme="minorHAnsi" w:hAnsiTheme="minorHAnsi" w:cstheme="minorHAnsi"/>
          <w:bCs/>
          <w:sz w:val="22"/>
          <w:szCs w:val="22"/>
        </w:rPr>
        <w:t>5</w:t>
      </w:r>
    </w:p>
    <w:p w14:paraId="55705672" w14:textId="77777777" w:rsidR="00C077E6" w:rsidRPr="00723AFC" w:rsidRDefault="00C077E6" w:rsidP="00C077E6">
      <w:pPr>
        <w:tabs>
          <w:tab w:val="right" w:pos="8640"/>
          <w:tab w:val="right" w:pos="9000"/>
        </w:tabs>
        <w:suppressAutoHyphens/>
        <w:spacing w:line="276" w:lineRule="auto"/>
        <w:rPr>
          <w:rFonts w:asciiTheme="minorHAnsi" w:hAnsiTheme="minorHAnsi" w:cstheme="minorHAnsi"/>
          <w:bCs/>
          <w:sz w:val="22"/>
        </w:rPr>
      </w:pPr>
      <w:r w:rsidRPr="00723AFC">
        <w:rPr>
          <w:rFonts w:asciiTheme="minorHAnsi" w:hAnsiTheme="minorHAnsi" w:cstheme="minorHAnsi"/>
          <w:b/>
          <w:sz w:val="22"/>
        </w:rPr>
        <w:t>Section II. Instructions to Bidders</w:t>
      </w:r>
      <w:r w:rsidRPr="00723AFC">
        <w:rPr>
          <w:rFonts w:asciiTheme="minorHAnsi" w:hAnsiTheme="minorHAnsi" w:cstheme="minorHAnsi"/>
          <w:b/>
          <w:sz w:val="22"/>
        </w:rPr>
        <w:tab/>
      </w:r>
      <w:r w:rsidRPr="00723AFC">
        <w:rPr>
          <w:rFonts w:asciiTheme="minorHAnsi" w:hAnsiTheme="minorHAnsi" w:cstheme="minorHAnsi"/>
          <w:sz w:val="22"/>
        </w:rPr>
        <w:t>……………………………………………………………………………………………</w:t>
      </w:r>
      <w:proofErr w:type="gramStart"/>
      <w:r w:rsidRPr="00723AFC">
        <w:rPr>
          <w:rFonts w:asciiTheme="minorHAnsi" w:hAnsiTheme="minorHAnsi" w:cstheme="minorHAnsi"/>
          <w:sz w:val="22"/>
        </w:rPr>
        <w:t>…..</w:t>
      </w:r>
      <w:proofErr w:type="gramEnd"/>
      <w:r w:rsidRPr="00723AFC">
        <w:rPr>
          <w:rFonts w:asciiTheme="minorHAnsi" w:hAnsiTheme="minorHAnsi" w:cstheme="minorHAnsi"/>
          <w:b/>
          <w:sz w:val="22"/>
        </w:rPr>
        <w:tab/>
      </w:r>
      <w:r w:rsidRPr="00723AFC">
        <w:rPr>
          <w:rFonts w:asciiTheme="minorHAnsi" w:hAnsiTheme="minorHAnsi" w:cstheme="minorHAnsi"/>
          <w:bCs/>
          <w:sz w:val="22"/>
        </w:rPr>
        <w:t>8</w:t>
      </w:r>
    </w:p>
    <w:p w14:paraId="51B12948"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Scope of Bid</w:t>
      </w:r>
      <w:r w:rsidRPr="00723AFC">
        <w:rPr>
          <w:rFonts w:asciiTheme="minorHAnsi" w:hAnsiTheme="minorHAnsi" w:cstheme="minorHAnsi"/>
          <w:sz w:val="22"/>
        </w:rPr>
        <w:tab/>
        <w:t>……………………………………………………………………………………………………………...</w:t>
      </w:r>
      <w:r w:rsidRPr="00723AFC">
        <w:rPr>
          <w:rFonts w:asciiTheme="minorHAnsi" w:hAnsiTheme="minorHAnsi" w:cstheme="minorHAnsi"/>
          <w:sz w:val="22"/>
        </w:rPr>
        <w:tab/>
        <w:t>9</w:t>
      </w:r>
    </w:p>
    <w:p w14:paraId="14898F24"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Funding Information</w:t>
      </w:r>
      <w:r w:rsidRPr="00723AFC">
        <w:rPr>
          <w:rFonts w:asciiTheme="minorHAnsi" w:hAnsiTheme="minorHAnsi" w:cstheme="minorHAnsi"/>
          <w:sz w:val="22"/>
        </w:rPr>
        <w:tab/>
        <w:t>…………………………………………………………………………………………………</w:t>
      </w:r>
      <w:r w:rsidRPr="00723AFC">
        <w:rPr>
          <w:rFonts w:asciiTheme="minorHAnsi" w:hAnsiTheme="minorHAnsi" w:cstheme="minorHAnsi"/>
          <w:sz w:val="22"/>
        </w:rPr>
        <w:tab/>
        <w:t>9</w:t>
      </w:r>
    </w:p>
    <w:p w14:paraId="7C4525B3"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Bidding Requirements</w:t>
      </w:r>
      <w:r w:rsidRPr="00723AFC">
        <w:rPr>
          <w:rFonts w:asciiTheme="minorHAnsi" w:hAnsiTheme="minorHAnsi" w:cstheme="minorHAnsi"/>
          <w:sz w:val="22"/>
        </w:rPr>
        <w:tab/>
        <w:t>………………………………………………………………………………………………</w:t>
      </w:r>
      <w:r w:rsidRPr="00723AFC">
        <w:rPr>
          <w:rFonts w:asciiTheme="minorHAnsi" w:hAnsiTheme="minorHAnsi" w:cstheme="minorHAnsi"/>
          <w:sz w:val="22"/>
        </w:rPr>
        <w:tab/>
        <w:t>9</w:t>
      </w:r>
    </w:p>
    <w:p w14:paraId="03C44B21"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Corrupt, Fraudulent, Collusive, and Coercive Practices</w:t>
      </w:r>
      <w:r w:rsidRPr="00723AFC">
        <w:rPr>
          <w:rFonts w:asciiTheme="minorHAnsi" w:hAnsiTheme="minorHAnsi" w:cstheme="minorHAnsi"/>
          <w:sz w:val="22"/>
        </w:rPr>
        <w:tab/>
        <w:t>…………………………………………</w:t>
      </w:r>
      <w:proofErr w:type="gramStart"/>
      <w:r w:rsidRPr="00723AFC">
        <w:rPr>
          <w:rFonts w:asciiTheme="minorHAnsi" w:hAnsiTheme="minorHAnsi" w:cstheme="minorHAnsi"/>
          <w:sz w:val="22"/>
        </w:rPr>
        <w:t>…..</w:t>
      </w:r>
      <w:proofErr w:type="gramEnd"/>
      <w:r w:rsidRPr="00723AFC">
        <w:rPr>
          <w:rFonts w:asciiTheme="minorHAnsi" w:hAnsiTheme="minorHAnsi" w:cstheme="minorHAnsi"/>
          <w:sz w:val="22"/>
        </w:rPr>
        <w:tab/>
        <w:t>10</w:t>
      </w:r>
    </w:p>
    <w:p w14:paraId="1C82D149"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Eligible Bidders</w:t>
      </w:r>
      <w:r w:rsidRPr="00723AFC">
        <w:rPr>
          <w:rFonts w:asciiTheme="minorHAnsi" w:hAnsiTheme="minorHAnsi" w:cstheme="minorHAnsi"/>
          <w:sz w:val="22"/>
        </w:rPr>
        <w:tab/>
        <w:t>………………………………………………………………………………………………………….</w:t>
      </w:r>
      <w:r w:rsidRPr="00723AFC">
        <w:rPr>
          <w:rFonts w:asciiTheme="minorHAnsi" w:hAnsiTheme="minorHAnsi" w:cstheme="minorHAnsi"/>
          <w:sz w:val="22"/>
        </w:rPr>
        <w:tab/>
        <w:t>10</w:t>
      </w:r>
    </w:p>
    <w:p w14:paraId="61A39C02"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Origin of Goods</w:t>
      </w:r>
      <w:r w:rsidRPr="00723AFC">
        <w:rPr>
          <w:rFonts w:asciiTheme="minorHAnsi" w:hAnsiTheme="minorHAnsi" w:cstheme="minorHAnsi"/>
          <w:sz w:val="22"/>
        </w:rPr>
        <w:tab/>
        <w:t>…………………………………………………………………………………………………………</w:t>
      </w:r>
      <w:r w:rsidRPr="00723AFC">
        <w:rPr>
          <w:rFonts w:asciiTheme="minorHAnsi" w:hAnsiTheme="minorHAnsi" w:cstheme="minorHAnsi"/>
          <w:sz w:val="22"/>
        </w:rPr>
        <w:tab/>
        <w:t>10</w:t>
      </w:r>
    </w:p>
    <w:p w14:paraId="5CA4E54C"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Subcontracts</w:t>
      </w:r>
      <w:r w:rsidRPr="00723AFC">
        <w:rPr>
          <w:rFonts w:asciiTheme="minorHAnsi" w:hAnsiTheme="minorHAnsi" w:cstheme="minorHAnsi"/>
          <w:sz w:val="22"/>
        </w:rPr>
        <w:tab/>
        <w:t>…………………………………………………………………………………………………………</w:t>
      </w:r>
      <w:proofErr w:type="gramStart"/>
      <w:r w:rsidRPr="00723AFC">
        <w:rPr>
          <w:rFonts w:asciiTheme="minorHAnsi" w:hAnsiTheme="minorHAnsi" w:cstheme="minorHAnsi"/>
          <w:sz w:val="22"/>
        </w:rPr>
        <w:t>…..</w:t>
      </w:r>
      <w:proofErr w:type="gramEnd"/>
      <w:r w:rsidRPr="00723AFC">
        <w:rPr>
          <w:rFonts w:asciiTheme="minorHAnsi" w:hAnsiTheme="minorHAnsi" w:cstheme="minorHAnsi"/>
          <w:sz w:val="22"/>
        </w:rPr>
        <w:tab/>
        <w:t>10</w:t>
      </w:r>
    </w:p>
    <w:p w14:paraId="3CFD7604"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Pre-Bid Conference</w:t>
      </w:r>
      <w:r w:rsidRPr="00723AFC">
        <w:rPr>
          <w:rFonts w:asciiTheme="minorHAnsi" w:hAnsiTheme="minorHAnsi" w:cstheme="minorHAnsi"/>
          <w:sz w:val="22"/>
        </w:rPr>
        <w:tab/>
        <w:t>……………………………………………………………………………………………………</w:t>
      </w:r>
      <w:r w:rsidRPr="00723AFC">
        <w:rPr>
          <w:rFonts w:asciiTheme="minorHAnsi" w:hAnsiTheme="minorHAnsi" w:cstheme="minorHAnsi"/>
          <w:sz w:val="22"/>
        </w:rPr>
        <w:tab/>
        <w:t>11</w:t>
      </w:r>
    </w:p>
    <w:p w14:paraId="62A55663"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Clarification and Amendment of Bidding Documents</w:t>
      </w:r>
      <w:r w:rsidRPr="00723AFC">
        <w:rPr>
          <w:rFonts w:asciiTheme="minorHAnsi" w:hAnsiTheme="minorHAnsi" w:cstheme="minorHAnsi"/>
          <w:sz w:val="22"/>
        </w:rPr>
        <w:tab/>
        <w:t>…………………………………………………</w:t>
      </w:r>
      <w:r w:rsidRPr="00723AFC">
        <w:rPr>
          <w:rFonts w:asciiTheme="minorHAnsi" w:hAnsiTheme="minorHAnsi" w:cstheme="minorHAnsi"/>
          <w:sz w:val="22"/>
        </w:rPr>
        <w:tab/>
        <w:t>11</w:t>
      </w:r>
    </w:p>
    <w:p w14:paraId="7BEFF31F"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Documents comprising the Bid: Eligibility and Technical Components</w:t>
      </w:r>
      <w:r w:rsidRPr="00723AFC">
        <w:rPr>
          <w:rFonts w:asciiTheme="minorHAnsi" w:hAnsiTheme="minorHAnsi" w:cstheme="minorHAnsi"/>
          <w:sz w:val="22"/>
        </w:rPr>
        <w:tab/>
        <w:t>………………………</w:t>
      </w:r>
      <w:r w:rsidRPr="00723AFC">
        <w:rPr>
          <w:rFonts w:asciiTheme="minorHAnsi" w:hAnsiTheme="minorHAnsi" w:cstheme="minorHAnsi"/>
          <w:sz w:val="22"/>
        </w:rPr>
        <w:tab/>
        <w:t>11</w:t>
      </w:r>
    </w:p>
    <w:p w14:paraId="3F4EE053"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Documents comprising the Bid: Financial Component</w:t>
      </w:r>
      <w:r w:rsidRPr="00723AFC">
        <w:rPr>
          <w:rFonts w:asciiTheme="minorHAnsi" w:hAnsiTheme="minorHAnsi" w:cstheme="minorHAnsi"/>
          <w:sz w:val="22"/>
        </w:rPr>
        <w:tab/>
        <w:t>……………………………………………….</w:t>
      </w:r>
      <w:r w:rsidRPr="00723AFC">
        <w:rPr>
          <w:rFonts w:asciiTheme="minorHAnsi" w:hAnsiTheme="minorHAnsi" w:cstheme="minorHAnsi"/>
          <w:sz w:val="22"/>
        </w:rPr>
        <w:tab/>
        <w:t>12</w:t>
      </w:r>
    </w:p>
    <w:p w14:paraId="5000B7ED"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Bid Prices</w:t>
      </w:r>
      <w:r w:rsidRPr="00723AFC">
        <w:rPr>
          <w:rFonts w:asciiTheme="minorHAnsi" w:hAnsiTheme="minorHAnsi" w:cstheme="minorHAnsi"/>
          <w:sz w:val="22"/>
        </w:rPr>
        <w:tab/>
        <w:t>………………………………………………………………………………………………………………</w:t>
      </w:r>
      <w:proofErr w:type="gramStart"/>
      <w:r w:rsidRPr="00723AFC">
        <w:rPr>
          <w:rFonts w:asciiTheme="minorHAnsi" w:hAnsiTheme="minorHAnsi" w:cstheme="minorHAnsi"/>
          <w:sz w:val="22"/>
        </w:rPr>
        <w:t>…..</w:t>
      </w:r>
      <w:proofErr w:type="gramEnd"/>
      <w:r w:rsidRPr="00723AFC">
        <w:rPr>
          <w:rFonts w:asciiTheme="minorHAnsi" w:hAnsiTheme="minorHAnsi" w:cstheme="minorHAnsi"/>
          <w:sz w:val="22"/>
        </w:rPr>
        <w:tab/>
        <w:t>12</w:t>
      </w:r>
    </w:p>
    <w:p w14:paraId="469CEEE4"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Bid and Payment Currencies</w:t>
      </w:r>
      <w:r w:rsidRPr="00723AFC">
        <w:rPr>
          <w:rFonts w:asciiTheme="minorHAnsi" w:hAnsiTheme="minorHAnsi" w:cstheme="minorHAnsi"/>
          <w:sz w:val="22"/>
        </w:rPr>
        <w:tab/>
        <w:t>………………………………………………………………………………………</w:t>
      </w:r>
      <w:r w:rsidRPr="00723AFC">
        <w:rPr>
          <w:rFonts w:asciiTheme="minorHAnsi" w:hAnsiTheme="minorHAnsi" w:cstheme="minorHAnsi"/>
          <w:sz w:val="22"/>
        </w:rPr>
        <w:tab/>
        <w:t>13</w:t>
      </w:r>
    </w:p>
    <w:p w14:paraId="0D857AF8"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Bid Security</w:t>
      </w:r>
      <w:r w:rsidRPr="00723AFC">
        <w:rPr>
          <w:rFonts w:asciiTheme="minorHAnsi" w:hAnsiTheme="minorHAnsi" w:cstheme="minorHAnsi"/>
          <w:sz w:val="22"/>
        </w:rPr>
        <w:tab/>
        <w:t>……………………………………………………………………………………………………………….</w:t>
      </w:r>
      <w:r w:rsidRPr="00723AFC">
        <w:rPr>
          <w:rFonts w:asciiTheme="minorHAnsi" w:hAnsiTheme="minorHAnsi" w:cstheme="minorHAnsi"/>
          <w:sz w:val="22"/>
        </w:rPr>
        <w:tab/>
        <w:t>13</w:t>
      </w:r>
    </w:p>
    <w:p w14:paraId="54CB4346"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Sealing and Marking of Bids</w:t>
      </w:r>
      <w:r w:rsidRPr="00723AFC">
        <w:rPr>
          <w:rFonts w:asciiTheme="minorHAnsi" w:hAnsiTheme="minorHAnsi" w:cstheme="minorHAnsi"/>
          <w:sz w:val="22"/>
        </w:rPr>
        <w:tab/>
        <w:t>………………………………………………………………………………………</w:t>
      </w:r>
      <w:r w:rsidRPr="00723AFC">
        <w:rPr>
          <w:rFonts w:asciiTheme="minorHAnsi" w:hAnsiTheme="minorHAnsi" w:cstheme="minorHAnsi"/>
          <w:sz w:val="22"/>
        </w:rPr>
        <w:tab/>
        <w:t>14</w:t>
      </w:r>
    </w:p>
    <w:p w14:paraId="14E0C3B3"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Deadline for Submission of Bids</w:t>
      </w:r>
      <w:r w:rsidRPr="00723AFC">
        <w:rPr>
          <w:rFonts w:asciiTheme="minorHAnsi" w:hAnsiTheme="minorHAnsi" w:cstheme="minorHAnsi"/>
          <w:sz w:val="22"/>
        </w:rPr>
        <w:tab/>
        <w:t>……………………………………………………………………………</w:t>
      </w:r>
      <w:proofErr w:type="gramStart"/>
      <w:r w:rsidRPr="00723AFC">
        <w:rPr>
          <w:rFonts w:asciiTheme="minorHAnsi" w:hAnsiTheme="minorHAnsi" w:cstheme="minorHAnsi"/>
          <w:sz w:val="22"/>
        </w:rPr>
        <w:t>…..</w:t>
      </w:r>
      <w:proofErr w:type="gramEnd"/>
      <w:r w:rsidRPr="00723AFC">
        <w:rPr>
          <w:rFonts w:asciiTheme="minorHAnsi" w:hAnsiTheme="minorHAnsi" w:cstheme="minorHAnsi"/>
          <w:sz w:val="22"/>
        </w:rPr>
        <w:tab/>
        <w:t>14</w:t>
      </w:r>
    </w:p>
    <w:p w14:paraId="0DC079C1"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Opening and Preliminary Examination of Bids</w:t>
      </w:r>
      <w:r w:rsidRPr="00723AFC">
        <w:rPr>
          <w:rFonts w:asciiTheme="minorHAnsi" w:hAnsiTheme="minorHAnsi" w:cstheme="minorHAnsi"/>
          <w:sz w:val="22"/>
        </w:rPr>
        <w:tab/>
        <w:t>……………………………………………………………</w:t>
      </w:r>
      <w:r w:rsidRPr="00723AFC">
        <w:rPr>
          <w:rFonts w:asciiTheme="minorHAnsi" w:hAnsiTheme="minorHAnsi" w:cstheme="minorHAnsi"/>
          <w:sz w:val="22"/>
        </w:rPr>
        <w:tab/>
        <w:t>14</w:t>
      </w:r>
    </w:p>
    <w:p w14:paraId="2C0B9EC8"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Domestic Preference</w:t>
      </w:r>
      <w:r w:rsidRPr="00723AFC">
        <w:rPr>
          <w:rFonts w:asciiTheme="minorHAnsi" w:hAnsiTheme="minorHAnsi" w:cstheme="minorHAnsi"/>
          <w:sz w:val="22"/>
        </w:rPr>
        <w:tab/>
        <w:t>…………………………………………………………………………………………………</w:t>
      </w:r>
      <w:r w:rsidRPr="00723AFC">
        <w:rPr>
          <w:rFonts w:asciiTheme="minorHAnsi" w:hAnsiTheme="minorHAnsi" w:cstheme="minorHAnsi"/>
          <w:sz w:val="22"/>
        </w:rPr>
        <w:tab/>
        <w:t>14</w:t>
      </w:r>
    </w:p>
    <w:p w14:paraId="54D724F0"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Detailed Evaluation and Comparison of Bids</w:t>
      </w:r>
      <w:r w:rsidRPr="00723AFC">
        <w:rPr>
          <w:rFonts w:asciiTheme="minorHAnsi" w:hAnsiTheme="minorHAnsi" w:cstheme="minorHAnsi"/>
          <w:sz w:val="22"/>
        </w:rPr>
        <w:tab/>
        <w:t>…………………………………………………………</w:t>
      </w:r>
      <w:proofErr w:type="gramStart"/>
      <w:r w:rsidRPr="00723AFC">
        <w:rPr>
          <w:rFonts w:asciiTheme="minorHAnsi" w:hAnsiTheme="minorHAnsi" w:cstheme="minorHAnsi"/>
          <w:sz w:val="22"/>
        </w:rPr>
        <w:t>…..</w:t>
      </w:r>
      <w:proofErr w:type="gramEnd"/>
      <w:r w:rsidRPr="00723AFC">
        <w:rPr>
          <w:rFonts w:asciiTheme="minorHAnsi" w:hAnsiTheme="minorHAnsi" w:cstheme="minorHAnsi"/>
          <w:sz w:val="22"/>
        </w:rPr>
        <w:tab/>
        <w:t>15</w:t>
      </w:r>
    </w:p>
    <w:p w14:paraId="5CB0F390"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Post-Qualification</w:t>
      </w:r>
      <w:r w:rsidRPr="00723AFC">
        <w:rPr>
          <w:rFonts w:asciiTheme="minorHAnsi" w:hAnsiTheme="minorHAnsi" w:cstheme="minorHAnsi"/>
          <w:sz w:val="22"/>
        </w:rPr>
        <w:tab/>
        <w:t>………………………………………………………………………………………………………</w:t>
      </w:r>
      <w:r w:rsidRPr="00723AFC">
        <w:rPr>
          <w:rFonts w:asciiTheme="minorHAnsi" w:hAnsiTheme="minorHAnsi" w:cstheme="minorHAnsi"/>
          <w:sz w:val="22"/>
        </w:rPr>
        <w:tab/>
        <w:t>16</w:t>
      </w:r>
    </w:p>
    <w:p w14:paraId="0B7CB621" w14:textId="77777777" w:rsidR="00C077E6" w:rsidRPr="00723AFC" w:rsidRDefault="00C077E6" w:rsidP="00602749">
      <w:pPr>
        <w:pStyle w:val="ListParagraph"/>
        <w:numPr>
          <w:ilvl w:val="0"/>
          <w:numId w:val="24"/>
        </w:num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sz w:val="22"/>
        </w:rPr>
        <w:t>Signing of the Contract</w:t>
      </w:r>
      <w:r w:rsidRPr="00723AFC">
        <w:rPr>
          <w:rFonts w:asciiTheme="minorHAnsi" w:hAnsiTheme="minorHAnsi" w:cstheme="minorHAnsi"/>
          <w:sz w:val="22"/>
        </w:rPr>
        <w:tab/>
        <w:t>………………………………………………………………………………………………</w:t>
      </w:r>
      <w:r w:rsidRPr="00723AFC">
        <w:rPr>
          <w:rFonts w:asciiTheme="minorHAnsi" w:hAnsiTheme="minorHAnsi" w:cstheme="minorHAnsi"/>
          <w:sz w:val="22"/>
        </w:rPr>
        <w:tab/>
        <w:t>16</w:t>
      </w:r>
    </w:p>
    <w:p w14:paraId="4A63C929" w14:textId="77777777" w:rsidR="00C077E6" w:rsidRPr="00723AFC" w:rsidRDefault="00C077E6" w:rsidP="00C077E6">
      <w:pPr>
        <w:tabs>
          <w:tab w:val="right" w:pos="8640"/>
          <w:tab w:val="right" w:pos="9000"/>
        </w:tabs>
        <w:suppressAutoHyphens/>
        <w:spacing w:line="276" w:lineRule="auto"/>
        <w:rPr>
          <w:rFonts w:asciiTheme="minorHAnsi" w:hAnsiTheme="minorHAnsi" w:cstheme="minorHAnsi"/>
          <w:b/>
          <w:sz w:val="22"/>
        </w:rPr>
      </w:pPr>
      <w:r w:rsidRPr="00723AFC">
        <w:rPr>
          <w:rFonts w:asciiTheme="minorHAnsi" w:hAnsiTheme="minorHAnsi" w:cstheme="minorHAnsi"/>
          <w:b/>
          <w:sz w:val="22"/>
        </w:rPr>
        <w:t>Section III. Bid Data Sheet</w:t>
      </w:r>
      <w:r w:rsidRPr="00723AFC">
        <w:rPr>
          <w:rFonts w:asciiTheme="minorHAnsi" w:hAnsiTheme="minorHAnsi" w:cstheme="minorHAnsi"/>
          <w:sz w:val="22"/>
        </w:rPr>
        <w:tab/>
        <w:t>……………………………………………………………………………………………………………</w:t>
      </w:r>
      <w:r w:rsidRPr="00723AFC">
        <w:rPr>
          <w:rFonts w:asciiTheme="minorHAnsi" w:hAnsiTheme="minorHAnsi" w:cstheme="minorHAnsi"/>
          <w:sz w:val="22"/>
        </w:rPr>
        <w:tab/>
      </w:r>
      <w:r w:rsidRPr="00723AFC">
        <w:rPr>
          <w:rFonts w:asciiTheme="minorHAnsi" w:hAnsiTheme="minorHAnsi" w:cstheme="minorHAnsi"/>
          <w:b/>
          <w:sz w:val="22"/>
        </w:rPr>
        <w:t>8</w:t>
      </w:r>
    </w:p>
    <w:p w14:paraId="7128F412" w14:textId="77777777" w:rsidR="00C077E6" w:rsidRPr="00723AFC" w:rsidRDefault="00C077E6" w:rsidP="00C077E6">
      <w:p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b/>
          <w:sz w:val="22"/>
        </w:rPr>
        <w:t>Section IV. General Conditions of Contract</w:t>
      </w:r>
      <w:r w:rsidRPr="00723AFC">
        <w:rPr>
          <w:rFonts w:asciiTheme="minorHAnsi" w:hAnsiTheme="minorHAnsi" w:cstheme="minorHAnsi"/>
          <w:sz w:val="22"/>
        </w:rPr>
        <w:tab/>
        <w:t>…………………………………………………………………………………</w:t>
      </w:r>
      <w:r w:rsidRPr="00723AFC">
        <w:rPr>
          <w:rFonts w:asciiTheme="minorHAnsi" w:hAnsiTheme="minorHAnsi" w:cstheme="minorHAnsi"/>
          <w:sz w:val="22"/>
        </w:rPr>
        <w:tab/>
      </w:r>
      <w:r w:rsidRPr="00723AFC">
        <w:rPr>
          <w:rFonts w:asciiTheme="minorHAnsi" w:hAnsiTheme="minorHAnsi" w:cstheme="minorHAnsi"/>
          <w:b/>
          <w:sz w:val="22"/>
        </w:rPr>
        <w:t>17</w:t>
      </w:r>
    </w:p>
    <w:p w14:paraId="4B284FFF" w14:textId="77777777" w:rsidR="00C077E6" w:rsidRPr="00723AFC" w:rsidRDefault="00C077E6" w:rsidP="00602749">
      <w:pPr>
        <w:pStyle w:val="ListParagraph"/>
        <w:numPr>
          <w:ilvl w:val="0"/>
          <w:numId w:val="25"/>
        </w:num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sz w:val="22"/>
          <w:szCs w:val="22"/>
        </w:rPr>
        <w:t>Scope of Contract</w:t>
      </w:r>
      <w:r w:rsidRPr="00723AFC">
        <w:rPr>
          <w:rFonts w:asciiTheme="minorHAnsi" w:hAnsiTheme="minorHAnsi" w:cstheme="minorHAnsi"/>
          <w:sz w:val="22"/>
          <w:szCs w:val="22"/>
        </w:rPr>
        <w:tab/>
        <w:t>…………………………………………………………………………………………………</w:t>
      </w:r>
      <w:proofErr w:type="gramStart"/>
      <w:r w:rsidRPr="00723AFC">
        <w:rPr>
          <w:rFonts w:asciiTheme="minorHAnsi" w:hAnsiTheme="minorHAnsi" w:cstheme="minorHAnsi"/>
          <w:sz w:val="22"/>
          <w:szCs w:val="22"/>
        </w:rPr>
        <w:t>…..</w:t>
      </w:r>
      <w:proofErr w:type="gramEnd"/>
      <w:r w:rsidRPr="00723AFC">
        <w:rPr>
          <w:rFonts w:asciiTheme="minorHAnsi" w:hAnsiTheme="minorHAnsi" w:cstheme="minorHAnsi"/>
          <w:sz w:val="22"/>
          <w:szCs w:val="22"/>
        </w:rPr>
        <w:tab/>
        <w:t>18</w:t>
      </w:r>
    </w:p>
    <w:p w14:paraId="6491D468" w14:textId="77777777" w:rsidR="00C077E6" w:rsidRPr="00723AFC" w:rsidRDefault="00C077E6" w:rsidP="00602749">
      <w:pPr>
        <w:pStyle w:val="ListParagraph"/>
        <w:numPr>
          <w:ilvl w:val="0"/>
          <w:numId w:val="25"/>
        </w:num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sz w:val="22"/>
          <w:szCs w:val="22"/>
        </w:rPr>
        <w:t>Advance Payment and Terms of Payment</w:t>
      </w:r>
      <w:r w:rsidRPr="00723AFC">
        <w:rPr>
          <w:rFonts w:asciiTheme="minorHAnsi" w:hAnsiTheme="minorHAnsi" w:cstheme="minorHAnsi"/>
          <w:sz w:val="22"/>
          <w:szCs w:val="22"/>
        </w:rPr>
        <w:tab/>
        <w:t>…………………………………………………………………</w:t>
      </w:r>
      <w:r w:rsidRPr="00723AFC">
        <w:rPr>
          <w:rFonts w:asciiTheme="minorHAnsi" w:hAnsiTheme="minorHAnsi" w:cstheme="minorHAnsi"/>
          <w:sz w:val="22"/>
          <w:szCs w:val="22"/>
        </w:rPr>
        <w:tab/>
        <w:t>23</w:t>
      </w:r>
    </w:p>
    <w:p w14:paraId="498E93C4" w14:textId="77777777" w:rsidR="00C077E6" w:rsidRPr="00723AFC" w:rsidRDefault="00C077E6" w:rsidP="00602749">
      <w:pPr>
        <w:pStyle w:val="ListParagraph"/>
        <w:numPr>
          <w:ilvl w:val="0"/>
          <w:numId w:val="25"/>
        </w:num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sz w:val="22"/>
          <w:szCs w:val="22"/>
        </w:rPr>
        <w:t xml:space="preserve">Performance Security </w:t>
      </w:r>
      <w:r w:rsidRPr="00723AFC">
        <w:rPr>
          <w:rFonts w:asciiTheme="minorHAnsi" w:hAnsiTheme="minorHAnsi" w:cstheme="minorHAnsi"/>
          <w:sz w:val="22"/>
          <w:szCs w:val="22"/>
        </w:rPr>
        <w:tab/>
        <w:t>.............................................................................................</w:t>
      </w:r>
      <w:r w:rsidRPr="00723AFC">
        <w:rPr>
          <w:rFonts w:asciiTheme="minorHAnsi" w:hAnsiTheme="minorHAnsi" w:cstheme="minorHAnsi"/>
          <w:sz w:val="22"/>
          <w:szCs w:val="22"/>
        </w:rPr>
        <w:tab/>
        <w:t>23</w:t>
      </w:r>
    </w:p>
    <w:p w14:paraId="7DC794F3" w14:textId="77777777" w:rsidR="00C077E6" w:rsidRPr="00723AFC" w:rsidRDefault="00C077E6" w:rsidP="00602749">
      <w:pPr>
        <w:pStyle w:val="ListParagraph"/>
        <w:numPr>
          <w:ilvl w:val="0"/>
          <w:numId w:val="25"/>
        </w:num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sz w:val="22"/>
          <w:szCs w:val="22"/>
        </w:rPr>
        <w:t xml:space="preserve">Inspection and Tests </w:t>
      </w:r>
      <w:r w:rsidRPr="00723AFC">
        <w:rPr>
          <w:rFonts w:asciiTheme="minorHAnsi" w:hAnsiTheme="minorHAnsi" w:cstheme="minorHAnsi"/>
          <w:sz w:val="22"/>
          <w:szCs w:val="22"/>
        </w:rPr>
        <w:tab/>
        <w:t>...............................................................................................</w:t>
      </w:r>
      <w:r w:rsidRPr="00723AFC">
        <w:rPr>
          <w:rFonts w:asciiTheme="minorHAnsi" w:hAnsiTheme="minorHAnsi" w:cstheme="minorHAnsi"/>
          <w:sz w:val="22"/>
          <w:szCs w:val="22"/>
        </w:rPr>
        <w:tab/>
        <w:t>24</w:t>
      </w:r>
    </w:p>
    <w:p w14:paraId="6CAA2ACE" w14:textId="77777777" w:rsidR="00C077E6" w:rsidRPr="00723AFC" w:rsidRDefault="00C077E6" w:rsidP="00602749">
      <w:pPr>
        <w:pStyle w:val="ListParagraph"/>
        <w:numPr>
          <w:ilvl w:val="0"/>
          <w:numId w:val="25"/>
        </w:num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sz w:val="22"/>
          <w:szCs w:val="22"/>
        </w:rPr>
        <w:t xml:space="preserve">Warranty </w:t>
      </w:r>
      <w:r w:rsidRPr="00723AFC">
        <w:rPr>
          <w:rFonts w:asciiTheme="minorHAnsi" w:hAnsiTheme="minorHAnsi" w:cstheme="minorHAnsi"/>
          <w:sz w:val="22"/>
          <w:szCs w:val="22"/>
        </w:rPr>
        <w:tab/>
        <w:t>...............................................................................................................</w:t>
      </w:r>
      <w:r w:rsidRPr="00723AFC">
        <w:rPr>
          <w:rFonts w:asciiTheme="minorHAnsi" w:hAnsiTheme="minorHAnsi" w:cstheme="minorHAnsi"/>
          <w:sz w:val="22"/>
          <w:szCs w:val="22"/>
        </w:rPr>
        <w:tab/>
        <w:t>24</w:t>
      </w:r>
    </w:p>
    <w:p w14:paraId="57391CD7" w14:textId="77777777" w:rsidR="00C077E6" w:rsidRPr="00723AFC" w:rsidRDefault="00C077E6" w:rsidP="00602749">
      <w:pPr>
        <w:pStyle w:val="ListParagraph"/>
        <w:numPr>
          <w:ilvl w:val="0"/>
          <w:numId w:val="25"/>
        </w:numPr>
        <w:tabs>
          <w:tab w:val="right" w:pos="8640"/>
          <w:tab w:val="right" w:pos="9000"/>
        </w:tabs>
        <w:suppressAutoHyphens/>
        <w:spacing w:line="276" w:lineRule="auto"/>
        <w:rPr>
          <w:rFonts w:asciiTheme="minorHAnsi" w:hAnsiTheme="minorHAnsi" w:cstheme="minorHAnsi"/>
          <w:sz w:val="22"/>
          <w:szCs w:val="22"/>
        </w:rPr>
      </w:pPr>
      <w:r w:rsidRPr="00723AFC">
        <w:rPr>
          <w:rFonts w:asciiTheme="minorHAnsi" w:hAnsiTheme="minorHAnsi" w:cstheme="minorHAnsi"/>
          <w:sz w:val="22"/>
          <w:szCs w:val="22"/>
        </w:rPr>
        <w:t>Liability of the Supplier</w:t>
      </w:r>
      <w:r w:rsidRPr="00723AFC">
        <w:rPr>
          <w:rFonts w:asciiTheme="minorHAnsi" w:hAnsiTheme="minorHAnsi" w:cstheme="minorHAnsi"/>
          <w:sz w:val="22"/>
          <w:szCs w:val="22"/>
        </w:rPr>
        <w:tab/>
        <w:t>………………………………………………………………………………………………</w:t>
      </w:r>
      <w:r w:rsidRPr="00723AFC">
        <w:rPr>
          <w:rFonts w:asciiTheme="minorHAnsi" w:hAnsiTheme="minorHAnsi" w:cstheme="minorHAnsi"/>
          <w:sz w:val="22"/>
          <w:szCs w:val="22"/>
        </w:rPr>
        <w:tab/>
        <w:t>25</w:t>
      </w:r>
    </w:p>
    <w:p w14:paraId="4514559F" w14:textId="77777777" w:rsidR="00C077E6" w:rsidRPr="00723AFC" w:rsidRDefault="00C077E6" w:rsidP="00C077E6">
      <w:p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b/>
          <w:sz w:val="22"/>
        </w:rPr>
        <w:t>Section V. Special Conditions of Contract</w:t>
      </w:r>
      <w:r w:rsidRPr="00723AFC">
        <w:rPr>
          <w:rFonts w:asciiTheme="minorHAnsi" w:hAnsiTheme="minorHAnsi" w:cstheme="minorHAnsi"/>
          <w:sz w:val="22"/>
        </w:rPr>
        <w:tab/>
        <w:t>……………………………………………………………………………………</w:t>
      </w:r>
      <w:r w:rsidRPr="00723AFC">
        <w:rPr>
          <w:rFonts w:asciiTheme="minorHAnsi" w:hAnsiTheme="minorHAnsi" w:cstheme="minorHAnsi"/>
          <w:sz w:val="22"/>
        </w:rPr>
        <w:tab/>
      </w:r>
      <w:r w:rsidRPr="00723AFC">
        <w:rPr>
          <w:rFonts w:asciiTheme="minorHAnsi" w:hAnsiTheme="minorHAnsi" w:cstheme="minorHAnsi"/>
          <w:b/>
          <w:sz w:val="22"/>
        </w:rPr>
        <w:t>17</w:t>
      </w:r>
    </w:p>
    <w:p w14:paraId="382595B8" w14:textId="1F7E9E8E" w:rsidR="00C077E6" w:rsidRPr="00723AFC" w:rsidRDefault="00C077E6" w:rsidP="00C077E6">
      <w:p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b/>
          <w:sz w:val="22"/>
        </w:rPr>
        <w:t>Section VI. Schedule of Requirements</w:t>
      </w:r>
      <w:r w:rsidRPr="00723AFC">
        <w:rPr>
          <w:rFonts w:asciiTheme="minorHAnsi" w:hAnsiTheme="minorHAnsi" w:cstheme="minorHAnsi"/>
          <w:sz w:val="22"/>
        </w:rPr>
        <w:tab/>
        <w:t>…………………………………………………………………………………………</w:t>
      </w:r>
      <w:r w:rsidRPr="00723AFC">
        <w:rPr>
          <w:rFonts w:asciiTheme="minorHAnsi" w:hAnsiTheme="minorHAnsi" w:cstheme="minorHAnsi"/>
          <w:sz w:val="22"/>
        </w:rPr>
        <w:tab/>
      </w:r>
      <w:r w:rsidRPr="00723AFC">
        <w:rPr>
          <w:rFonts w:asciiTheme="minorHAnsi" w:hAnsiTheme="minorHAnsi" w:cstheme="minorHAnsi"/>
          <w:b/>
          <w:sz w:val="22"/>
        </w:rPr>
        <w:t>2</w:t>
      </w:r>
      <w:r w:rsidR="00CC1FB7">
        <w:rPr>
          <w:rFonts w:asciiTheme="minorHAnsi" w:hAnsiTheme="minorHAnsi" w:cstheme="minorHAnsi"/>
          <w:b/>
          <w:sz w:val="22"/>
        </w:rPr>
        <w:t>4</w:t>
      </w:r>
    </w:p>
    <w:p w14:paraId="14ED8F56" w14:textId="1CFAE379" w:rsidR="00C077E6" w:rsidRPr="00723AFC" w:rsidRDefault="00C077E6" w:rsidP="00C077E6">
      <w:p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b/>
          <w:sz w:val="22"/>
        </w:rPr>
        <w:t>Section VII. Technical Specifications</w:t>
      </w:r>
      <w:r w:rsidRPr="00723AFC">
        <w:rPr>
          <w:rFonts w:asciiTheme="minorHAnsi" w:hAnsiTheme="minorHAnsi" w:cstheme="minorHAnsi"/>
          <w:sz w:val="22"/>
        </w:rPr>
        <w:tab/>
        <w:t>…………………………………………………………………………………………….</w:t>
      </w:r>
      <w:r w:rsidRPr="00723AFC">
        <w:rPr>
          <w:rFonts w:asciiTheme="minorHAnsi" w:hAnsiTheme="minorHAnsi" w:cstheme="minorHAnsi"/>
          <w:sz w:val="22"/>
        </w:rPr>
        <w:tab/>
      </w:r>
      <w:r w:rsidRPr="00723AFC">
        <w:rPr>
          <w:rFonts w:asciiTheme="minorHAnsi" w:hAnsiTheme="minorHAnsi" w:cstheme="minorHAnsi"/>
          <w:b/>
          <w:sz w:val="22"/>
        </w:rPr>
        <w:t>2</w:t>
      </w:r>
      <w:r w:rsidR="00CC1FB7">
        <w:rPr>
          <w:rFonts w:asciiTheme="minorHAnsi" w:hAnsiTheme="minorHAnsi" w:cstheme="minorHAnsi"/>
          <w:b/>
          <w:sz w:val="22"/>
        </w:rPr>
        <w:t>6</w:t>
      </w:r>
    </w:p>
    <w:p w14:paraId="78A08166" w14:textId="5E339E5B" w:rsidR="00C077E6" w:rsidRPr="00723AFC" w:rsidRDefault="00C077E6" w:rsidP="00C077E6">
      <w:pPr>
        <w:tabs>
          <w:tab w:val="right" w:pos="8640"/>
          <w:tab w:val="right" w:pos="9000"/>
        </w:tabs>
        <w:suppressAutoHyphens/>
        <w:spacing w:line="276" w:lineRule="auto"/>
        <w:rPr>
          <w:rFonts w:asciiTheme="minorHAnsi" w:hAnsiTheme="minorHAnsi" w:cstheme="minorHAnsi"/>
          <w:b/>
          <w:sz w:val="22"/>
        </w:rPr>
      </w:pPr>
      <w:r w:rsidRPr="00723AFC">
        <w:rPr>
          <w:rFonts w:asciiTheme="minorHAnsi" w:hAnsiTheme="minorHAnsi" w:cstheme="minorHAnsi"/>
          <w:b/>
          <w:sz w:val="22"/>
        </w:rPr>
        <w:t>Section VIII. Checklist of Technical and Financial Documents</w:t>
      </w:r>
      <w:r w:rsidRPr="00723AFC">
        <w:rPr>
          <w:rFonts w:asciiTheme="minorHAnsi" w:hAnsiTheme="minorHAnsi" w:cstheme="minorHAnsi"/>
          <w:sz w:val="22"/>
        </w:rPr>
        <w:tab/>
        <w:t>…………………………………………………</w:t>
      </w:r>
      <w:proofErr w:type="gramStart"/>
      <w:r w:rsidRPr="00723AFC">
        <w:rPr>
          <w:rFonts w:asciiTheme="minorHAnsi" w:hAnsiTheme="minorHAnsi" w:cstheme="minorHAnsi"/>
          <w:sz w:val="22"/>
        </w:rPr>
        <w:t>…..</w:t>
      </w:r>
      <w:proofErr w:type="gramEnd"/>
      <w:r w:rsidRPr="00723AFC">
        <w:rPr>
          <w:rFonts w:asciiTheme="minorHAnsi" w:hAnsiTheme="minorHAnsi" w:cstheme="minorHAnsi"/>
          <w:sz w:val="22"/>
        </w:rPr>
        <w:tab/>
      </w:r>
      <w:r w:rsidR="00CC1FB7">
        <w:rPr>
          <w:rFonts w:asciiTheme="minorHAnsi" w:hAnsiTheme="minorHAnsi" w:cstheme="minorHAnsi"/>
          <w:b/>
          <w:sz w:val="22"/>
        </w:rPr>
        <w:t>28</w:t>
      </w:r>
    </w:p>
    <w:p w14:paraId="409117DF" w14:textId="1B3D25DD" w:rsidR="00C077E6" w:rsidRPr="00723AFC" w:rsidRDefault="00C077E6" w:rsidP="00C077E6">
      <w:pPr>
        <w:tabs>
          <w:tab w:val="right" w:pos="8640"/>
          <w:tab w:val="right" w:pos="9000"/>
        </w:tabs>
        <w:suppressAutoHyphens/>
        <w:spacing w:line="276" w:lineRule="auto"/>
        <w:rPr>
          <w:rFonts w:asciiTheme="minorHAnsi" w:hAnsiTheme="minorHAnsi" w:cstheme="minorHAnsi"/>
          <w:sz w:val="22"/>
        </w:rPr>
      </w:pPr>
      <w:r w:rsidRPr="00723AFC">
        <w:rPr>
          <w:rFonts w:asciiTheme="minorHAnsi" w:hAnsiTheme="minorHAnsi" w:cstheme="minorHAnsi"/>
          <w:b/>
          <w:sz w:val="22"/>
        </w:rPr>
        <w:t xml:space="preserve">Sample Bid </w:t>
      </w:r>
      <w:proofErr w:type="gramStart"/>
      <w:r w:rsidRPr="00723AFC">
        <w:rPr>
          <w:rFonts w:asciiTheme="minorHAnsi" w:hAnsiTheme="minorHAnsi" w:cstheme="minorHAnsi"/>
          <w:b/>
          <w:sz w:val="22"/>
        </w:rPr>
        <w:t>Forms  …</w:t>
      </w:r>
      <w:proofErr w:type="gramEnd"/>
      <w:r w:rsidRPr="00723AFC">
        <w:rPr>
          <w:rFonts w:asciiTheme="minorHAnsi" w:hAnsiTheme="minorHAnsi" w:cstheme="minorHAnsi"/>
          <w:b/>
          <w:sz w:val="22"/>
        </w:rPr>
        <w:t>…………………………………………………………………………………………………………………</w:t>
      </w:r>
      <w:r w:rsidR="00CC1FB7">
        <w:rPr>
          <w:rFonts w:asciiTheme="minorHAnsi" w:hAnsiTheme="minorHAnsi" w:cstheme="minorHAnsi"/>
          <w:b/>
          <w:sz w:val="22"/>
        </w:rPr>
        <w:t xml:space="preserve">  </w:t>
      </w:r>
      <w:r w:rsidRPr="00723AFC">
        <w:rPr>
          <w:rFonts w:asciiTheme="minorHAnsi" w:hAnsiTheme="minorHAnsi" w:cstheme="minorHAnsi"/>
          <w:b/>
          <w:sz w:val="22"/>
        </w:rPr>
        <w:t xml:space="preserve"> 3</w:t>
      </w:r>
      <w:r w:rsidR="00CC1FB7">
        <w:rPr>
          <w:rFonts w:asciiTheme="minorHAnsi" w:hAnsiTheme="minorHAnsi" w:cstheme="minorHAnsi"/>
          <w:b/>
          <w:sz w:val="22"/>
        </w:rPr>
        <w:t>1</w:t>
      </w:r>
    </w:p>
    <w:p w14:paraId="022E9A2A" w14:textId="77777777" w:rsidR="00F92CA1" w:rsidRPr="00723AFC" w:rsidRDefault="00F92CA1" w:rsidP="00466BBF">
      <w:pPr>
        <w:pStyle w:val="Heading1"/>
        <w:spacing w:before="0" w:after="0"/>
        <w:rPr>
          <w:rFonts w:asciiTheme="minorHAnsi" w:hAnsiTheme="minorHAnsi" w:cstheme="minorHAnsi"/>
          <w:sz w:val="44"/>
        </w:rPr>
        <w:sectPr w:rsidR="00F92CA1" w:rsidRPr="00723AFC" w:rsidSect="00466BBF">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p>
    <w:p w14:paraId="50DCE68B" w14:textId="77777777" w:rsidR="00466BBF" w:rsidRPr="00723AFC" w:rsidRDefault="00466BBF" w:rsidP="00466BBF">
      <w:pPr>
        <w:pStyle w:val="Heading1"/>
        <w:spacing w:before="0" w:after="0"/>
        <w:rPr>
          <w:rFonts w:asciiTheme="minorHAnsi" w:hAnsiTheme="minorHAnsi" w:cstheme="minorHAnsi"/>
          <w:sz w:val="44"/>
        </w:rPr>
      </w:pPr>
      <w:r w:rsidRPr="00723AFC">
        <w:rPr>
          <w:rFonts w:asciiTheme="minorHAnsi" w:hAnsiTheme="minorHAnsi" w:cstheme="minorHAnsi"/>
          <w:sz w:val="44"/>
        </w:rPr>
        <w:lastRenderedPageBreak/>
        <w:t>Glossary of Acronyms, Terms, and Abbreviations</w:t>
      </w:r>
      <w:bookmarkEnd w:id="218"/>
    </w:p>
    <w:p w14:paraId="45853F8F" w14:textId="77777777" w:rsidR="00466BBF" w:rsidRPr="00723AFC" w:rsidRDefault="00466BBF" w:rsidP="00466BBF">
      <w:pPr>
        <w:rPr>
          <w:rFonts w:asciiTheme="minorHAnsi" w:hAnsiTheme="minorHAnsi" w:cstheme="minorHAnsi"/>
          <w:sz w:val="22"/>
        </w:rPr>
      </w:pPr>
    </w:p>
    <w:p w14:paraId="23E4325C"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ABC</w:t>
      </w:r>
      <w:r w:rsidRPr="00723AFC">
        <w:rPr>
          <w:rFonts w:asciiTheme="minorHAnsi" w:hAnsiTheme="minorHAnsi" w:cstheme="minorHAnsi"/>
          <w:sz w:val="22"/>
        </w:rPr>
        <w:t xml:space="preserve"> –</w:t>
      </w:r>
      <w:r w:rsidRPr="00723AFC">
        <w:rPr>
          <w:rFonts w:asciiTheme="minorHAnsi" w:hAnsiTheme="minorHAnsi" w:cstheme="minorHAnsi"/>
          <w:b/>
          <w:sz w:val="22"/>
        </w:rPr>
        <w:t xml:space="preserve"> </w:t>
      </w:r>
      <w:r w:rsidRPr="00723AFC">
        <w:rPr>
          <w:rFonts w:asciiTheme="minorHAnsi" w:hAnsiTheme="minorHAnsi" w:cstheme="minorHAnsi"/>
          <w:sz w:val="22"/>
        </w:rPr>
        <w:t>Approved Budget for the Contract.  </w:t>
      </w:r>
    </w:p>
    <w:p w14:paraId="046CABFF" w14:textId="77777777" w:rsidR="00466BBF" w:rsidRPr="00723AFC" w:rsidRDefault="00466BBF" w:rsidP="00A63249">
      <w:pPr>
        <w:spacing w:line="240" w:lineRule="auto"/>
        <w:jc w:val="left"/>
        <w:rPr>
          <w:rFonts w:asciiTheme="minorHAnsi" w:hAnsiTheme="minorHAnsi" w:cstheme="minorHAnsi"/>
          <w:sz w:val="12"/>
          <w:szCs w:val="12"/>
        </w:rPr>
      </w:pPr>
    </w:p>
    <w:p w14:paraId="580F0E6E"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BAC </w:t>
      </w:r>
      <w:r w:rsidRPr="00723AFC">
        <w:rPr>
          <w:rFonts w:asciiTheme="minorHAnsi" w:hAnsiTheme="minorHAnsi" w:cstheme="minorHAnsi"/>
          <w:sz w:val="22"/>
        </w:rPr>
        <w:t>– Bids and Awards Committee.</w:t>
      </w:r>
    </w:p>
    <w:p w14:paraId="54A98606" w14:textId="77777777" w:rsidR="00466BBF" w:rsidRPr="00723AFC" w:rsidRDefault="00466BBF" w:rsidP="00A63249">
      <w:pPr>
        <w:spacing w:line="240" w:lineRule="auto"/>
        <w:jc w:val="left"/>
        <w:rPr>
          <w:rFonts w:asciiTheme="minorHAnsi" w:hAnsiTheme="minorHAnsi" w:cstheme="minorHAnsi"/>
          <w:sz w:val="12"/>
          <w:szCs w:val="12"/>
        </w:rPr>
      </w:pPr>
    </w:p>
    <w:p w14:paraId="06877BE2"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Bid </w:t>
      </w:r>
      <w:r w:rsidRPr="00723AFC">
        <w:rPr>
          <w:rFonts w:asciiTheme="minorHAnsi" w:hAnsiTheme="minorHAnsi" w:cstheme="minorHAnsi"/>
          <w:sz w:val="22"/>
        </w:rPr>
        <w:t xml:space="preserve">– A signed offer or proposal to undertake a contract submitted by a bidder in response to and in consonance with the requirements of the bidding documents. Also referred to as </w:t>
      </w:r>
      <w:r w:rsidRPr="00723AFC">
        <w:rPr>
          <w:rFonts w:asciiTheme="minorHAnsi" w:hAnsiTheme="minorHAnsi" w:cstheme="minorHAnsi"/>
          <w:i/>
          <w:sz w:val="22"/>
        </w:rPr>
        <w:t xml:space="preserve">Proposal </w:t>
      </w:r>
      <w:r w:rsidRPr="00723AFC">
        <w:rPr>
          <w:rFonts w:asciiTheme="minorHAnsi" w:hAnsiTheme="minorHAnsi" w:cstheme="minorHAnsi"/>
          <w:sz w:val="22"/>
        </w:rPr>
        <w:t xml:space="preserve">and </w:t>
      </w:r>
      <w:r w:rsidRPr="00723AFC">
        <w:rPr>
          <w:rFonts w:asciiTheme="minorHAnsi" w:hAnsiTheme="minorHAnsi" w:cstheme="minorHAnsi"/>
          <w:i/>
          <w:sz w:val="22"/>
        </w:rPr>
        <w:t xml:space="preserve">Tender. </w:t>
      </w:r>
      <w:r w:rsidRPr="00723AFC">
        <w:rPr>
          <w:rFonts w:asciiTheme="minorHAnsi" w:hAnsiTheme="minorHAnsi" w:cstheme="minorHAnsi"/>
          <w:sz w:val="22"/>
        </w:rPr>
        <w:t>(2016 revised IRR, Section 5[c])</w:t>
      </w:r>
    </w:p>
    <w:p w14:paraId="16A84F91" w14:textId="77777777" w:rsidR="00466BBF" w:rsidRPr="00723AFC" w:rsidRDefault="00466BBF" w:rsidP="00A63249">
      <w:pPr>
        <w:spacing w:line="240" w:lineRule="auto"/>
        <w:jc w:val="left"/>
        <w:rPr>
          <w:rFonts w:asciiTheme="minorHAnsi" w:hAnsiTheme="minorHAnsi" w:cstheme="minorHAnsi"/>
          <w:sz w:val="12"/>
          <w:szCs w:val="12"/>
        </w:rPr>
      </w:pPr>
    </w:p>
    <w:p w14:paraId="52012592"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Bidder </w:t>
      </w:r>
      <w:r w:rsidRPr="00723AFC">
        <w:rPr>
          <w:rFonts w:asciiTheme="minorHAnsi" w:hAnsiTheme="minorHAnsi" w:cstheme="minorHAnsi"/>
          <w:sz w:val="22"/>
        </w:rPr>
        <w:t>– Refers to a contractor, manufacturer, supplier, distributor and/or consultant who submits a bid in response to the requirements of the Bidding Documents. (2016 revised IRR, Section 5[d])</w:t>
      </w:r>
    </w:p>
    <w:p w14:paraId="110B3F36" w14:textId="77777777" w:rsidR="00466BBF" w:rsidRPr="00723AFC" w:rsidRDefault="00466BBF" w:rsidP="00A63249">
      <w:pPr>
        <w:spacing w:line="240" w:lineRule="auto"/>
        <w:jc w:val="left"/>
        <w:rPr>
          <w:rFonts w:asciiTheme="minorHAnsi" w:hAnsiTheme="minorHAnsi" w:cstheme="minorHAnsi"/>
          <w:sz w:val="12"/>
          <w:szCs w:val="12"/>
        </w:rPr>
      </w:pPr>
    </w:p>
    <w:p w14:paraId="7784C70A"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Bidding Documents – </w:t>
      </w:r>
      <w:r w:rsidRPr="00723AFC">
        <w:rPr>
          <w:rFonts w:asciiTheme="minorHAnsi" w:hAnsiTheme="minorHAnsi" w:cstheme="minorHAnsi"/>
          <w:sz w:val="22"/>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3BD4D553" w14:textId="77777777" w:rsidR="00466BBF" w:rsidRPr="00723AFC" w:rsidRDefault="00466BBF" w:rsidP="00A63249">
      <w:pPr>
        <w:spacing w:line="240" w:lineRule="auto"/>
        <w:jc w:val="left"/>
        <w:rPr>
          <w:rFonts w:asciiTheme="minorHAnsi" w:hAnsiTheme="minorHAnsi" w:cstheme="minorHAnsi"/>
          <w:sz w:val="12"/>
          <w:szCs w:val="12"/>
        </w:rPr>
      </w:pPr>
    </w:p>
    <w:p w14:paraId="6F08B361"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BIR </w:t>
      </w:r>
      <w:r w:rsidRPr="00723AFC">
        <w:rPr>
          <w:rFonts w:asciiTheme="minorHAnsi" w:hAnsiTheme="minorHAnsi" w:cstheme="minorHAnsi"/>
          <w:sz w:val="22"/>
        </w:rPr>
        <w:t>– Bureau of Internal Revenue.</w:t>
      </w:r>
    </w:p>
    <w:p w14:paraId="3BD69576" w14:textId="77777777" w:rsidR="00466BBF" w:rsidRPr="00723AFC" w:rsidRDefault="00466BBF" w:rsidP="00A63249">
      <w:pPr>
        <w:spacing w:line="240" w:lineRule="auto"/>
        <w:jc w:val="left"/>
        <w:rPr>
          <w:rFonts w:asciiTheme="minorHAnsi" w:hAnsiTheme="minorHAnsi" w:cstheme="minorHAnsi"/>
          <w:sz w:val="12"/>
          <w:szCs w:val="12"/>
        </w:rPr>
      </w:pPr>
    </w:p>
    <w:p w14:paraId="3230A835"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BSP</w:t>
      </w:r>
      <w:r w:rsidRPr="00723AFC">
        <w:rPr>
          <w:rFonts w:asciiTheme="minorHAnsi" w:hAnsiTheme="minorHAnsi" w:cstheme="minorHAnsi"/>
          <w:sz w:val="22"/>
        </w:rPr>
        <w:t xml:space="preserve"> – </w:t>
      </w:r>
      <w:proofErr w:type="spellStart"/>
      <w:r w:rsidRPr="00723AFC">
        <w:rPr>
          <w:rFonts w:asciiTheme="minorHAnsi" w:hAnsiTheme="minorHAnsi" w:cstheme="minorHAnsi"/>
          <w:sz w:val="22"/>
        </w:rPr>
        <w:t>Bangko</w:t>
      </w:r>
      <w:proofErr w:type="spellEnd"/>
      <w:r w:rsidRPr="00723AFC">
        <w:rPr>
          <w:rFonts w:asciiTheme="minorHAnsi" w:hAnsiTheme="minorHAnsi" w:cstheme="minorHAnsi"/>
          <w:sz w:val="22"/>
        </w:rPr>
        <w:t xml:space="preserve"> Sentral ng </w:t>
      </w:r>
      <w:proofErr w:type="spellStart"/>
      <w:r w:rsidRPr="00723AFC">
        <w:rPr>
          <w:rFonts w:asciiTheme="minorHAnsi" w:hAnsiTheme="minorHAnsi" w:cstheme="minorHAnsi"/>
          <w:sz w:val="22"/>
        </w:rPr>
        <w:t>Pilipinas</w:t>
      </w:r>
      <w:proofErr w:type="spellEnd"/>
      <w:r w:rsidRPr="00723AFC">
        <w:rPr>
          <w:rFonts w:asciiTheme="minorHAnsi" w:hAnsiTheme="minorHAnsi" w:cstheme="minorHAnsi"/>
          <w:sz w:val="22"/>
        </w:rPr>
        <w:t>. </w:t>
      </w:r>
    </w:p>
    <w:p w14:paraId="0FB1D904" w14:textId="77777777" w:rsidR="00466BBF" w:rsidRPr="00723AFC" w:rsidRDefault="00466BBF" w:rsidP="00A63249">
      <w:pPr>
        <w:spacing w:line="240" w:lineRule="auto"/>
        <w:jc w:val="left"/>
        <w:rPr>
          <w:rFonts w:asciiTheme="minorHAnsi" w:hAnsiTheme="minorHAnsi" w:cstheme="minorHAnsi"/>
          <w:sz w:val="12"/>
          <w:szCs w:val="12"/>
        </w:rPr>
      </w:pPr>
    </w:p>
    <w:p w14:paraId="34DF272D"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Consulting Services </w:t>
      </w:r>
      <w:r w:rsidRPr="00723AFC">
        <w:rPr>
          <w:rFonts w:asciiTheme="minorHAnsi" w:hAnsiTheme="minorHAnsi" w:cstheme="minorHAnsi"/>
          <w:sz w:val="22"/>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723AFC">
        <w:rPr>
          <w:rFonts w:asciiTheme="minorHAnsi" w:hAnsiTheme="minorHAnsi" w:cstheme="minorHAnsi"/>
          <w:sz w:val="22"/>
        </w:rPr>
        <w:t>i</w:t>
      </w:r>
      <w:proofErr w:type="spellEnd"/>
      <w:r w:rsidRPr="00723AFC">
        <w:rPr>
          <w:rFonts w:asciiTheme="minorHAnsi" w:hAnsiTheme="minorHAnsi" w:cstheme="minorHAnsi"/>
          <w:sz w:val="22"/>
        </w:rPr>
        <w:t>) advisory and review services; (ii) pre-investment or feasibility studies; (iii) design; (iv) construction supervision; (v) management and related services; and (vi) other technical services or special studies. (2016 revised IRR, Section 5[</w:t>
      </w:r>
      <w:proofErr w:type="spellStart"/>
      <w:r w:rsidRPr="00723AFC">
        <w:rPr>
          <w:rFonts w:asciiTheme="minorHAnsi" w:hAnsiTheme="minorHAnsi" w:cstheme="minorHAnsi"/>
          <w:sz w:val="22"/>
        </w:rPr>
        <w:t>i</w:t>
      </w:r>
      <w:proofErr w:type="spellEnd"/>
      <w:r w:rsidRPr="00723AFC">
        <w:rPr>
          <w:rFonts w:asciiTheme="minorHAnsi" w:hAnsiTheme="minorHAnsi" w:cstheme="minorHAnsi"/>
          <w:sz w:val="22"/>
        </w:rPr>
        <w:t>])</w:t>
      </w:r>
    </w:p>
    <w:p w14:paraId="6FEEB014" w14:textId="77777777" w:rsidR="00466BBF" w:rsidRPr="00723AFC" w:rsidRDefault="00466BBF" w:rsidP="00A63249">
      <w:pPr>
        <w:spacing w:line="240" w:lineRule="auto"/>
        <w:jc w:val="left"/>
        <w:rPr>
          <w:rFonts w:asciiTheme="minorHAnsi" w:hAnsiTheme="minorHAnsi" w:cstheme="minorHAnsi"/>
          <w:sz w:val="12"/>
          <w:szCs w:val="12"/>
        </w:rPr>
      </w:pPr>
    </w:p>
    <w:p w14:paraId="32E5DB17"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CDA - </w:t>
      </w:r>
      <w:r w:rsidRPr="00723AFC">
        <w:rPr>
          <w:rFonts w:asciiTheme="minorHAnsi" w:hAnsiTheme="minorHAnsi" w:cstheme="minorHAnsi"/>
          <w:sz w:val="22"/>
        </w:rPr>
        <w:t>Cooperative Development Authority.</w:t>
      </w:r>
    </w:p>
    <w:p w14:paraId="3712C385" w14:textId="77777777" w:rsidR="00466BBF" w:rsidRPr="00723AFC" w:rsidRDefault="00466BBF" w:rsidP="00A63249">
      <w:pPr>
        <w:spacing w:line="240" w:lineRule="auto"/>
        <w:jc w:val="left"/>
        <w:rPr>
          <w:rFonts w:asciiTheme="minorHAnsi" w:hAnsiTheme="minorHAnsi" w:cstheme="minorHAnsi"/>
          <w:sz w:val="12"/>
          <w:szCs w:val="12"/>
        </w:rPr>
      </w:pPr>
    </w:p>
    <w:p w14:paraId="65E387B3"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Contract </w:t>
      </w:r>
      <w:r w:rsidRPr="00723AFC">
        <w:rPr>
          <w:rFonts w:asciiTheme="minorHAnsi" w:hAnsiTheme="minorHAnsi" w:cstheme="minorHAnsi"/>
          <w:sz w:val="22"/>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64D9DBAE" w14:textId="77777777" w:rsidR="00466BBF" w:rsidRPr="00723AFC" w:rsidRDefault="00466BBF" w:rsidP="00A63249">
      <w:pPr>
        <w:spacing w:line="240" w:lineRule="auto"/>
        <w:jc w:val="left"/>
        <w:rPr>
          <w:rFonts w:asciiTheme="minorHAnsi" w:hAnsiTheme="minorHAnsi" w:cstheme="minorHAnsi"/>
          <w:sz w:val="12"/>
          <w:szCs w:val="12"/>
        </w:rPr>
      </w:pPr>
    </w:p>
    <w:p w14:paraId="14CD9381"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CIF – </w:t>
      </w:r>
      <w:r w:rsidRPr="00723AFC">
        <w:rPr>
          <w:rFonts w:asciiTheme="minorHAnsi" w:hAnsiTheme="minorHAnsi" w:cstheme="minorHAnsi"/>
          <w:sz w:val="22"/>
        </w:rPr>
        <w:t>Cost Insurance and Freight.</w:t>
      </w:r>
    </w:p>
    <w:p w14:paraId="2DA087EB" w14:textId="77777777" w:rsidR="00466BBF" w:rsidRPr="00723AFC" w:rsidRDefault="00466BBF" w:rsidP="00A63249">
      <w:pPr>
        <w:spacing w:line="240" w:lineRule="auto"/>
        <w:jc w:val="left"/>
        <w:rPr>
          <w:rFonts w:asciiTheme="minorHAnsi" w:hAnsiTheme="minorHAnsi" w:cstheme="minorHAnsi"/>
          <w:sz w:val="12"/>
          <w:szCs w:val="12"/>
        </w:rPr>
      </w:pPr>
    </w:p>
    <w:p w14:paraId="028B03DD"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CIP – </w:t>
      </w:r>
      <w:r w:rsidRPr="00723AFC">
        <w:rPr>
          <w:rFonts w:asciiTheme="minorHAnsi" w:hAnsiTheme="minorHAnsi" w:cstheme="minorHAnsi"/>
          <w:sz w:val="22"/>
        </w:rPr>
        <w:t>Carriage and Insurance Paid.</w:t>
      </w:r>
    </w:p>
    <w:p w14:paraId="2A1FDF52" w14:textId="77777777" w:rsidR="00466BBF" w:rsidRPr="00723AFC" w:rsidRDefault="00466BBF" w:rsidP="00A63249">
      <w:pPr>
        <w:spacing w:line="240" w:lineRule="auto"/>
        <w:rPr>
          <w:rFonts w:asciiTheme="minorHAnsi" w:hAnsiTheme="minorHAnsi" w:cstheme="minorHAnsi"/>
          <w:sz w:val="12"/>
          <w:szCs w:val="12"/>
        </w:rPr>
      </w:pPr>
    </w:p>
    <w:p w14:paraId="23C722D0"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CPI – </w:t>
      </w:r>
      <w:r w:rsidRPr="00723AFC">
        <w:rPr>
          <w:rFonts w:asciiTheme="minorHAnsi" w:hAnsiTheme="minorHAnsi" w:cstheme="minorHAnsi"/>
          <w:sz w:val="22"/>
        </w:rPr>
        <w:t>Consumer Price Index.</w:t>
      </w:r>
    </w:p>
    <w:p w14:paraId="298F3DC3" w14:textId="77777777" w:rsidR="00466BBF" w:rsidRPr="00723AFC" w:rsidRDefault="00466BBF" w:rsidP="00A63249">
      <w:pPr>
        <w:spacing w:line="240" w:lineRule="auto"/>
        <w:jc w:val="left"/>
        <w:rPr>
          <w:rFonts w:asciiTheme="minorHAnsi" w:hAnsiTheme="minorHAnsi" w:cstheme="minorHAnsi"/>
          <w:sz w:val="12"/>
          <w:szCs w:val="12"/>
        </w:rPr>
      </w:pPr>
    </w:p>
    <w:p w14:paraId="77411E27" w14:textId="77777777" w:rsidR="00466BBF" w:rsidRPr="00723AFC" w:rsidRDefault="00466BBF" w:rsidP="00A63249">
      <w:pPr>
        <w:spacing w:line="240" w:lineRule="auto"/>
        <w:jc w:val="left"/>
        <w:rPr>
          <w:rFonts w:asciiTheme="minorHAnsi" w:hAnsiTheme="minorHAnsi" w:cstheme="minorHAnsi"/>
          <w:sz w:val="22"/>
        </w:rPr>
      </w:pPr>
      <w:r w:rsidRPr="00723AFC">
        <w:rPr>
          <w:rFonts w:asciiTheme="minorHAnsi" w:hAnsiTheme="minorHAnsi" w:cstheme="minorHAnsi"/>
          <w:b/>
          <w:sz w:val="22"/>
        </w:rPr>
        <w:t>DDP</w:t>
      </w:r>
      <w:r w:rsidRPr="00723AFC">
        <w:rPr>
          <w:rFonts w:asciiTheme="minorHAnsi" w:hAnsiTheme="minorHAnsi" w:cstheme="minorHAnsi"/>
          <w:sz w:val="22"/>
        </w:rPr>
        <w:t xml:space="preserve"> – Refers to the quoted price of the Goods, which means “delivered duty paid.”</w:t>
      </w:r>
    </w:p>
    <w:p w14:paraId="182EC6D7" w14:textId="77777777" w:rsidR="00466BBF" w:rsidRPr="00723AFC" w:rsidRDefault="00466BBF" w:rsidP="00A63249">
      <w:pPr>
        <w:spacing w:line="240" w:lineRule="auto"/>
        <w:jc w:val="left"/>
        <w:rPr>
          <w:rFonts w:asciiTheme="minorHAnsi" w:hAnsiTheme="minorHAnsi" w:cstheme="minorHAnsi"/>
          <w:sz w:val="12"/>
          <w:szCs w:val="12"/>
        </w:rPr>
      </w:pPr>
    </w:p>
    <w:p w14:paraId="558EE592" w14:textId="77777777" w:rsidR="00466BBF" w:rsidRPr="00723AFC" w:rsidRDefault="00466BBF" w:rsidP="00A63249">
      <w:pPr>
        <w:spacing w:line="240" w:lineRule="auto"/>
        <w:jc w:val="left"/>
        <w:rPr>
          <w:rFonts w:asciiTheme="minorHAnsi" w:hAnsiTheme="minorHAnsi" w:cstheme="minorHAnsi"/>
          <w:b/>
          <w:sz w:val="22"/>
        </w:rPr>
      </w:pPr>
      <w:r w:rsidRPr="00723AFC">
        <w:rPr>
          <w:rFonts w:asciiTheme="minorHAnsi" w:hAnsiTheme="minorHAnsi" w:cstheme="minorHAnsi"/>
          <w:b/>
          <w:sz w:val="22"/>
        </w:rPr>
        <w:t xml:space="preserve">DTI </w:t>
      </w:r>
      <w:r w:rsidRPr="00723AFC">
        <w:rPr>
          <w:rFonts w:asciiTheme="minorHAnsi" w:hAnsiTheme="minorHAnsi" w:cstheme="minorHAnsi"/>
          <w:sz w:val="22"/>
        </w:rPr>
        <w:t>– Department of Trade and Industry.</w:t>
      </w:r>
    </w:p>
    <w:p w14:paraId="6609E61B" w14:textId="77777777" w:rsidR="00466BBF" w:rsidRPr="00723AFC" w:rsidRDefault="00466BBF" w:rsidP="00A63249">
      <w:pPr>
        <w:spacing w:line="240" w:lineRule="auto"/>
        <w:jc w:val="left"/>
        <w:rPr>
          <w:rFonts w:asciiTheme="minorHAnsi" w:hAnsiTheme="minorHAnsi" w:cstheme="minorHAnsi"/>
          <w:sz w:val="12"/>
          <w:szCs w:val="12"/>
        </w:rPr>
      </w:pPr>
    </w:p>
    <w:p w14:paraId="24CD925F" w14:textId="77777777" w:rsidR="00466BBF" w:rsidRPr="00723AFC" w:rsidRDefault="00466BBF" w:rsidP="00A63249">
      <w:pPr>
        <w:spacing w:line="240" w:lineRule="auto"/>
        <w:jc w:val="left"/>
        <w:rPr>
          <w:rFonts w:asciiTheme="minorHAnsi" w:hAnsiTheme="minorHAnsi" w:cstheme="minorHAnsi"/>
          <w:sz w:val="22"/>
        </w:rPr>
      </w:pPr>
      <w:r w:rsidRPr="00723AFC">
        <w:rPr>
          <w:rFonts w:asciiTheme="minorHAnsi" w:hAnsiTheme="minorHAnsi" w:cstheme="minorHAnsi"/>
          <w:b/>
          <w:sz w:val="22"/>
        </w:rPr>
        <w:t>EXW</w:t>
      </w:r>
      <w:r w:rsidRPr="00723AFC">
        <w:rPr>
          <w:rFonts w:asciiTheme="minorHAnsi" w:hAnsiTheme="minorHAnsi" w:cstheme="minorHAnsi"/>
          <w:sz w:val="22"/>
        </w:rPr>
        <w:t xml:space="preserve"> – Ex works.</w:t>
      </w:r>
    </w:p>
    <w:p w14:paraId="7D7503F3" w14:textId="77777777" w:rsidR="00466BBF" w:rsidRPr="00723AFC" w:rsidRDefault="00466BBF" w:rsidP="00A63249">
      <w:pPr>
        <w:spacing w:line="240" w:lineRule="auto"/>
        <w:jc w:val="left"/>
        <w:rPr>
          <w:rFonts w:asciiTheme="minorHAnsi" w:hAnsiTheme="minorHAnsi" w:cstheme="minorHAnsi"/>
          <w:sz w:val="12"/>
          <w:szCs w:val="12"/>
        </w:rPr>
      </w:pPr>
    </w:p>
    <w:p w14:paraId="0D257F63" w14:textId="77777777" w:rsidR="00466BBF" w:rsidRPr="00723AFC" w:rsidRDefault="00466BBF" w:rsidP="00A63249">
      <w:pPr>
        <w:spacing w:line="240" w:lineRule="auto"/>
        <w:jc w:val="left"/>
        <w:rPr>
          <w:rFonts w:asciiTheme="minorHAnsi" w:hAnsiTheme="minorHAnsi" w:cstheme="minorHAnsi"/>
          <w:sz w:val="22"/>
        </w:rPr>
      </w:pPr>
      <w:r w:rsidRPr="00723AFC">
        <w:rPr>
          <w:rFonts w:asciiTheme="minorHAnsi" w:hAnsiTheme="minorHAnsi" w:cstheme="minorHAnsi"/>
          <w:b/>
          <w:sz w:val="22"/>
        </w:rPr>
        <w:t>FCA</w:t>
      </w:r>
      <w:r w:rsidRPr="00723AFC">
        <w:rPr>
          <w:rFonts w:asciiTheme="minorHAnsi" w:hAnsiTheme="minorHAnsi" w:cstheme="minorHAnsi"/>
          <w:sz w:val="22"/>
        </w:rPr>
        <w:t xml:space="preserve"> – “Free Carrier” shipping point.</w:t>
      </w:r>
    </w:p>
    <w:p w14:paraId="7294A10C" w14:textId="77777777" w:rsidR="00466BBF" w:rsidRPr="00723AFC" w:rsidRDefault="00466BBF" w:rsidP="00A63249">
      <w:pPr>
        <w:spacing w:line="240" w:lineRule="auto"/>
        <w:jc w:val="left"/>
        <w:rPr>
          <w:rFonts w:asciiTheme="minorHAnsi" w:hAnsiTheme="minorHAnsi" w:cstheme="minorHAnsi"/>
          <w:sz w:val="12"/>
          <w:szCs w:val="12"/>
        </w:rPr>
      </w:pPr>
    </w:p>
    <w:p w14:paraId="4AF35061" w14:textId="77777777" w:rsidR="00466BBF" w:rsidRPr="00723AFC" w:rsidRDefault="00466BBF" w:rsidP="00A63249">
      <w:pPr>
        <w:spacing w:line="240" w:lineRule="auto"/>
        <w:jc w:val="left"/>
        <w:rPr>
          <w:rFonts w:asciiTheme="minorHAnsi" w:hAnsiTheme="minorHAnsi" w:cstheme="minorHAnsi"/>
          <w:sz w:val="22"/>
        </w:rPr>
      </w:pPr>
      <w:r w:rsidRPr="00723AFC">
        <w:rPr>
          <w:rFonts w:asciiTheme="minorHAnsi" w:hAnsiTheme="minorHAnsi" w:cstheme="minorHAnsi"/>
          <w:b/>
          <w:sz w:val="22"/>
        </w:rPr>
        <w:t>FOB</w:t>
      </w:r>
      <w:r w:rsidRPr="00723AFC">
        <w:rPr>
          <w:rFonts w:asciiTheme="minorHAnsi" w:hAnsiTheme="minorHAnsi" w:cstheme="minorHAnsi"/>
          <w:sz w:val="22"/>
        </w:rPr>
        <w:t xml:space="preserve"> – “Free on Board” shipping point.</w:t>
      </w:r>
    </w:p>
    <w:p w14:paraId="735F7F5D" w14:textId="77777777" w:rsidR="00466BBF" w:rsidRPr="00723AFC" w:rsidRDefault="00466BBF" w:rsidP="00A63249">
      <w:pPr>
        <w:spacing w:line="240" w:lineRule="auto"/>
        <w:jc w:val="left"/>
        <w:rPr>
          <w:rFonts w:asciiTheme="minorHAnsi" w:hAnsiTheme="minorHAnsi" w:cstheme="minorHAnsi"/>
          <w:sz w:val="12"/>
          <w:szCs w:val="12"/>
        </w:rPr>
      </w:pPr>
    </w:p>
    <w:p w14:paraId="31A602BB"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Foreign-funded Procurement or Foreign-Assisted Project</w:t>
      </w:r>
      <w:r w:rsidRPr="00723AFC">
        <w:rPr>
          <w:rFonts w:asciiTheme="minorHAnsi" w:hAnsiTheme="minorHAnsi" w:cstheme="minorHAnsi"/>
          <w:sz w:val="22"/>
        </w:rPr>
        <w:t>–</w:t>
      </w:r>
      <w:r w:rsidRPr="00723AFC">
        <w:rPr>
          <w:rFonts w:asciiTheme="minorHAnsi" w:hAnsiTheme="minorHAnsi" w:cstheme="minorHAnsi"/>
          <w:b/>
          <w:sz w:val="22"/>
        </w:rPr>
        <w:t xml:space="preserve"> </w:t>
      </w:r>
      <w:r w:rsidRPr="00723AFC">
        <w:rPr>
          <w:rFonts w:asciiTheme="minorHAnsi" w:hAnsiTheme="minorHAnsi" w:cstheme="minorHAnsi"/>
          <w:sz w:val="22"/>
        </w:rPr>
        <w:t>Refers to procurement whose funding source is from a foreign government, foreign or international financing institution as specified in the Treaty or International or Executive Agreement. (2016 revised IRR, Section 5[b]).</w:t>
      </w:r>
    </w:p>
    <w:p w14:paraId="48C381CC" w14:textId="77777777" w:rsidR="003A1CFB" w:rsidRPr="00723AFC" w:rsidRDefault="003A1CFB" w:rsidP="00A63249">
      <w:pPr>
        <w:spacing w:line="240" w:lineRule="auto"/>
        <w:rPr>
          <w:rFonts w:asciiTheme="minorHAnsi" w:hAnsiTheme="minorHAnsi" w:cstheme="minorHAnsi"/>
          <w:sz w:val="12"/>
          <w:szCs w:val="12"/>
        </w:rPr>
      </w:pPr>
    </w:p>
    <w:p w14:paraId="0F573BFD"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Framework Agreement</w:t>
      </w:r>
      <w:r w:rsidRPr="00723AFC">
        <w:rPr>
          <w:rFonts w:asciiTheme="minorHAnsi" w:hAnsiTheme="minorHAnsi" w:cstheme="minorHAnsi"/>
          <w:sz w:val="22"/>
        </w:rPr>
        <w:t xml:space="preserve"> – Refers to a written agreement between a procuring entity and a supplier or service provider that identifies the terms and conditions, under which specific purchases, otherwise </w:t>
      </w:r>
      <w:r w:rsidRPr="00723AFC">
        <w:rPr>
          <w:rFonts w:asciiTheme="minorHAnsi" w:hAnsiTheme="minorHAnsi" w:cstheme="minorHAnsi"/>
          <w:sz w:val="22"/>
        </w:rPr>
        <w:lastRenderedPageBreak/>
        <w:t>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20A51A53" w14:textId="77777777" w:rsidR="00A63249" w:rsidRPr="00723AFC" w:rsidRDefault="00A63249" w:rsidP="00A63249">
      <w:pPr>
        <w:spacing w:line="240" w:lineRule="auto"/>
        <w:rPr>
          <w:rFonts w:asciiTheme="minorHAnsi" w:hAnsiTheme="minorHAnsi" w:cstheme="minorHAnsi"/>
          <w:sz w:val="10"/>
          <w:szCs w:val="10"/>
        </w:rPr>
      </w:pPr>
    </w:p>
    <w:p w14:paraId="78EFAB94"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GFI </w:t>
      </w:r>
      <w:r w:rsidRPr="00723AFC">
        <w:rPr>
          <w:rFonts w:asciiTheme="minorHAnsi" w:hAnsiTheme="minorHAnsi" w:cstheme="minorHAnsi"/>
          <w:sz w:val="22"/>
        </w:rPr>
        <w:t>– Government Financial Institution.</w:t>
      </w:r>
      <w:r w:rsidRPr="00723AFC">
        <w:rPr>
          <w:rFonts w:asciiTheme="minorHAnsi" w:hAnsiTheme="minorHAnsi" w:cstheme="minorHAnsi"/>
          <w:b/>
          <w:sz w:val="22"/>
        </w:rPr>
        <w:t xml:space="preserve"> </w:t>
      </w:r>
      <w:r w:rsidRPr="00723AFC">
        <w:rPr>
          <w:rFonts w:asciiTheme="minorHAnsi" w:hAnsiTheme="minorHAnsi" w:cstheme="minorHAnsi"/>
          <w:b/>
          <w:i/>
          <w:sz w:val="22"/>
        </w:rPr>
        <w:t> </w:t>
      </w:r>
    </w:p>
    <w:p w14:paraId="1D964D45" w14:textId="77777777" w:rsidR="00466BBF" w:rsidRPr="00723AFC" w:rsidRDefault="00466BBF" w:rsidP="00A63249">
      <w:pPr>
        <w:spacing w:line="240" w:lineRule="auto"/>
        <w:jc w:val="left"/>
        <w:rPr>
          <w:rFonts w:asciiTheme="minorHAnsi" w:hAnsiTheme="minorHAnsi" w:cstheme="minorHAnsi"/>
          <w:sz w:val="10"/>
          <w:szCs w:val="10"/>
        </w:rPr>
      </w:pPr>
    </w:p>
    <w:p w14:paraId="2A1F1753"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GOCC </w:t>
      </w:r>
      <w:r w:rsidRPr="00723AFC">
        <w:rPr>
          <w:rFonts w:asciiTheme="minorHAnsi" w:hAnsiTheme="minorHAnsi" w:cstheme="minorHAnsi"/>
          <w:sz w:val="22"/>
        </w:rPr>
        <w:t>–</w:t>
      </w:r>
      <w:r w:rsidRPr="00723AFC">
        <w:rPr>
          <w:rFonts w:asciiTheme="minorHAnsi" w:hAnsiTheme="minorHAnsi" w:cstheme="minorHAnsi"/>
          <w:b/>
          <w:sz w:val="22"/>
        </w:rPr>
        <w:t xml:space="preserve"> </w:t>
      </w:r>
      <w:r w:rsidRPr="00723AFC">
        <w:rPr>
          <w:rFonts w:asciiTheme="minorHAnsi" w:hAnsiTheme="minorHAnsi" w:cstheme="minorHAnsi"/>
          <w:sz w:val="22"/>
        </w:rPr>
        <w:t>Government-owned and/or –controlled corporation.</w:t>
      </w:r>
    </w:p>
    <w:p w14:paraId="05CE9B08" w14:textId="77777777" w:rsidR="00466BBF" w:rsidRPr="00723AFC" w:rsidRDefault="00466BBF" w:rsidP="00A63249">
      <w:pPr>
        <w:spacing w:line="240" w:lineRule="auto"/>
        <w:jc w:val="left"/>
        <w:rPr>
          <w:rFonts w:asciiTheme="minorHAnsi" w:hAnsiTheme="minorHAnsi" w:cstheme="minorHAnsi"/>
          <w:sz w:val="10"/>
          <w:szCs w:val="10"/>
        </w:rPr>
      </w:pPr>
    </w:p>
    <w:p w14:paraId="621E2725"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Goods </w:t>
      </w:r>
      <w:r w:rsidRPr="00723AFC">
        <w:rPr>
          <w:rFonts w:asciiTheme="minorHAnsi" w:hAnsiTheme="minorHAnsi" w:cstheme="minorHAnsi"/>
          <w:sz w:val="22"/>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39D09AD9" w14:textId="77777777" w:rsidR="00466BBF" w:rsidRPr="00723AFC" w:rsidRDefault="00466BBF" w:rsidP="00A63249">
      <w:pPr>
        <w:spacing w:line="240" w:lineRule="auto"/>
        <w:jc w:val="left"/>
        <w:rPr>
          <w:rFonts w:asciiTheme="minorHAnsi" w:hAnsiTheme="minorHAnsi" w:cstheme="minorHAnsi"/>
          <w:sz w:val="10"/>
          <w:szCs w:val="10"/>
        </w:rPr>
      </w:pPr>
    </w:p>
    <w:p w14:paraId="12D13999"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GOP </w:t>
      </w:r>
      <w:r w:rsidRPr="00723AFC">
        <w:rPr>
          <w:rFonts w:asciiTheme="minorHAnsi" w:hAnsiTheme="minorHAnsi" w:cstheme="minorHAnsi"/>
          <w:sz w:val="22"/>
        </w:rPr>
        <w:t>– Government of the Philippines.</w:t>
      </w:r>
    </w:p>
    <w:p w14:paraId="7F9B4FFC" w14:textId="77777777" w:rsidR="00466BBF" w:rsidRPr="00723AFC" w:rsidRDefault="00466BBF" w:rsidP="00A63249">
      <w:pPr>
        <w:spacing w:line="240" w:lineRule="auto"/>
        <w:rPr>
          <w:rFonts w:asciiTheme="minorHAnsi" w:hAnsiTheme="minorHAnsi" w:cstheme="minorHAnsi"/>
          <w:sz w:val="10"/>
          <w:szCs w:val="10"/>
        </w:rPr>
      </w:pPr>
    </w:p>
    <w:p w14:paraId="0458799A" w14:textId="77777777" w:rsidR="00466BBF" w:rsidRPr="00723AFC" w:rsidRDefault="00466BBF" w:rsidP="00A63249">
      <w:pPr>
        <w:spacing w:line="240" w:lineRule="auto"/>
        <w:rPr>
          <w:rFonts w:asciiTheme="minorHAnsi" w:hAnsiTheme="minorHAnsi" w:cstheme="minorHAnsi"/>
          <w:sz w:val="22"/>
        </w:rPr>
      </w:pPr>
      <w:proofErr w:type="gramStart"/>
      <w:r w:rsidRPr="00723AFC">
        <w:rPr>
          <w:rFonts w:asciiTheme="minorHAnsi" w:hAnsiTheme="minorHAnsi" w:cstheme="minorHAnsi"/>
          <w:b/>
          <w:sz w:val="22"/>
        </w:rPr>
        <w:t xml:space="preserve">GPPB  </w:t>
      </w:r>
      <w:r w:rsidRPr="00723AFC">
        <w:rPr>
          <w:rFonts w:asciiTheme="minorHAnsi" w:hAnsiTheme="minorHAnsi" w:cstheme="minorHAnsi"/>
          <w:sz w:val="22"/>
        </w:rPr>
        <w:t>–</w:t>
      </w:r>
      <w:proofErr w:type="gramEnd"/>
      <w:r w:rsidRPr="00723AFC">
        <w:rPr>
          <w:rFonts w:asciiTheme="minorHAnsi" w:hAnsiTheme="minorHAnsi" w:cstheme="minorHAnsi"/>
          <w:sz w:val="22"/>
        </w:rPr>
        <w:t xml:space="preserve"> </w:t>
      </w:r>
      <w:r w:rsidRPr="00723AFC">
        <w:rPr>
          <w:rFonts w:asciiTheme="minorHAnsi" w:hAnsiTheme="minorHAnsi" w:cstheme="minorHAnsi"/>
          <w:b/>
          <w:sz w:val="22"/>
        </w:rPr>
        <w:t xml:space="preserve"> </w:t>
      </w:r>
      <w:r w:rsidRPr="00723AFC">
        <w:rPr>
          <w:rFonts w:asciiTheme="minorHAnsi" w:hAnsiTheme="minorHAnsi" w:cstheme="minorHAnsi"/>
          <w:sz w:val="22"/>
        </w:rPr>
        <w:t>Government Procurement Policy Board.</w:t>
      </w:r>
    </w:p>
    <w:p w14:paraId="513DB095" w14:textId="77777777" w:rsidR="00466BBF" w:rsidRPr="00723AFC" w:rsidRDefault="00466BBF" w:rsidP="00A63249">
      <w:pPr>
        <w:spacing w:line="240" w:lineRule="auto"/>
        <w:jc w:val="left"/>
        <w:rPr>
          <w:rFonts w:asciiTheme="minorHAnsi" w:hAnsiTheme="minorHAnsi" w:cstheme="minorHAnsi"/>
          <w:sz w:val="10"/>
          <w:szCs w:val="10"/>
        </w:rPr>
      </w:pPr>
    </w:p>
    <w:p w14:paraId="46AC2157"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INCOTERMS – </w:t>
      </w:r>
      <w:r w:rsidRPr="00723AFC">
        <w:rPr>
          <w:rFonts w:asciiTheme="minorHAnsi" w:hAnsiTheme="minorHAnsi" w:cstheme="minorHAnsi"/>
          <w:sz w:val="22"/>
        </w:rPr>
        <w:t>International Commercial Terms.</w:t>
      </w:r>
    </w:p>
    <w:p w14:paraId="5487DEF2" w14:textId="77777777" w:rsidR="00466BBF" w:rsidRPr="00723AFC" w:rsidRDefault="00466BBF" w:rsidP="00A63249">
      <w:pPr>
        <w:spacing w:line="240" w:lineRule="auto"/>
        <w:jc w:val="left"/>
        <w:rPr>
          <w:rFonts w:asciiTheme="minorHAnsi" w:hAnsiTheme="minorHAnsi" w:cstheme="minorHAnsi"/>
          <w:sz w:val="10"/>
          <w:szCs w:val="10"/>
        </w:rPr>
      </w:pPr>
    </w:p>
    <w:p w14:paraId="7B80C9AB"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Infrastructure Projects </w:t>
      </w:r>
      <w:r w:rsidRPr="00723AFC">
        <w:rPr>
          <w:rFonts w:asciiTheme="minorHAnsi" w:hAnsiTheme="minorHAnsi" w:cstheme="minorHAnsi"/>
          <w:sz w:val="22"/>
        </w:rP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723AFC">
        <w:rPr>
          <w:rFonts w:asciiTheme="minorHAnsi" w:hAnsiTheme="minorHAnsi" w:cstheme="minorHAnsi"/>
          <w:i/>
          <w:sz w:val="22"/>
        </w:rPr>
        <w:t>civil works or works</w:t>
      </w:r>
      <w:r w:rsidRPr="00723AFC">
        <w:rPr>
          <w:rFonts w:asciiTheme="minorHAnsi" w:hAnsiTheme="minorHAnsi" w:cstheme="minorHAnsi"/>
          <w:sz w:val="22"/>
        </w:rPr>
        <w:t>. (2016 revised IRR, Section 5[u])</w:t>
      </w:r>
    </w:p>
    <w:p w14:paraId="16C5AA92" w14:textId="77777777" w:rsidR="00466BBF" w:rsidRPr="00723AFC" w:rsidRDefault="00466BBF" w:rsidP="00A63249">
      <w:pPr>
        <w:spacing w:line="240" w:lineRule="auto"/>
        <w:jc w:val="left"/>
        <w:rPr>
          <w:rFonts w:asciiTheme="minorHAnsi" w:hAnsiTheme="minorHAnsi" w:cstheme="minorHAnsi"/>
          <w:sz w:val="10"/>
          <w:szCs w:val="10"/>
        </w:rPr>
      </w:pPr>
    </w:p>
    <w:p w14:paraId="382D69D9"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LGUs – </w:t>
      </w:r>
      <w:r w:rsidRPr="00723AFC">
        <w:rPr>
          <w:rFonts w:asciiTheme="minorHAnsi" w:hAnsiTheme="minorHAnsi" w:cstheme="minorHAnsi"/>
          <w:sz w:val="22"/>
        </w:rPr>
        <w:t>Local Government Units. </w:t>
      </w:r>
    </w:p>
    <w:p w14:paraId="41427642" w14:textId="77777777" w:rsidR="00466BBF" w:rsidRPr="00723AFC" w:rsidRDefault="00466BBF" w:rsidP="00A63249">
      <w:pPr>
        <w:spacing w:line="240" w:lineRule="auto"/>
        <w:jc w:val="left"/>
        <w:rPr>
          <w:rFonts w:asciiTheme="minorHAnsi" w:hAnsiTheme="minorHAnsi" w:cstheme="minorHAnsi"/>
          <w:sz w:val="10"/>
          <w:szCs w:val="10"/>
        </w:rPr>
      </w:pPr>
    </w:p>
    <w:p w14:paraId="2DBFA64F"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NFCC – </w:t>
      </w:r>
      <w:r w:rsidRPr="00723AFC">
        <w:rPr>
          <w:rFonts w:asciiTheme="minorHAnsi" w:hAnsiTheme="minorHAnsi" w:cstheme="minorHAnsi"/>
          <w:sz w:val="22"/>
        </w:rPr>
        <w:t>Net Financial Contracting Capacity.</w:t>
      </w:r>
    </w:p>
    <w:p w14:paraId="2C5BE07E" w14:textId="77777777" w:rsidR="00466BBF" w:rsidRPr="00723AFC" w:rsidRDefault="00466BBF" w:rsidP="00A63249">
      <w:pPr>
        <w:spacing w:line="240" w:lineRule="auto"/>
        <w:jc w:val="left"/>
        <w:rPr>
          <w:rFonts w:asciiTheme="minorHAnsi" w:hAnsiTheme="minorHAnsi" w:cstheme="minorHAnsi"/>
          <w:sz w:val="10"/>
          <w:szCs w:val="10"/>
        </w:rPr>
      </w:pPr>
    </w:p>
    <w:p w14:paraId="5BC019AA"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NGA – </w:t>
      </w:r>
      <w:r w:rsidRPr="00723AFC">
        <w:rPr>
          <w:rFonts w:asciiTheme="minorHAnsi" w:hAnsiTheme="minorHAnsi" w:cstheme="minorHAnsi"/>
          <w:sz w:val="22"/>
        </w:rPr>
        <w:t>National Government Agency.</w:t>
      </w:r>
    </w:p>
    <w:p w14:paraId="73A56B11" w14:textId="77777777" w:rsidR="00466BBF" w:rsidRPr="00723AFC" w:rsidRDefault="00466BBF" w:rsidP="00A63249">
      <w:pPr>
        <w:spacing w:line="240" w:lineRule="auto"/>
        <w:jc w:val="left"/>
        <w:rPr>
          <w:rFonts w:asciiTheme="minorHAnsi" w:hAnsiTheme="minorHAnsi" w:cstheme="minorHAnsi"/>
          <w:sz w:val="10"/>
          <w:szCs w:val="10"/>
        </w:rPr>
      </w:pPr>
    </w:p>
    <w:p w14:paraId="2C0962FD" w14:textId="77777777" w:rsidR="00466BBF" w:rsidRPr="00723AFC" w:rsidRDefault="00466BBF" w:rsidP="00A63249">
      <w:pPr>
        <w:spacing w:line="240" w:lineRule="auto"/>
        <w:rPr>
          <w:rFonts w:asciiTheme="minorHAnsi" w:hAnsiTheme="minorHAnsi" w:cstheme="minorHAnsi"/>
          <w:sz w:val="22"/>
        </w:rPr>
      </w:pPr>
      <w:proofErr w:type="spellStart"/>
      <w:r w:rsidRPr="00723AFC">
        <w:rPr>
          <w:rFonts w:asciiTheme="minorHAnsi" w:hAnsiTheme="minorHAnsi" w:cstheme="minorHAnsi"/>
          <w:b/>
          <w:sz w:val="22"/>
        </w:rPr>
        <w:t>PhilGEPS</w:t>
      </w:r>
      <w:proofErr w:type="spellEnd"/>
      <w:r w:rsidRPr="00723AFC">
        <w:rPr>
          <w:rFonts w:asciiTheme="minorHAnsi" w:hAnsiTheme="minorHAnsi" w:cstheme="minorHAnsi"/>
          <w:b/>
          <w:sz w:val="22"/>
        </w:rPr>
        <w:t xml:space="preserve"> - </w:t>
      </w:r>
      <w:r w:rsidRPr="00723AFC">
        <w:rPr>
          <w:rFonts w:asciiTheme="minorHAnsi" w:hAnsiTheme="minorHAnsi" w:cstheme="minorHAnsi"/>
          <w:sz w:val="22"/>
        </w:rPr>
        <w:t>Philippine Government Electronic Procurement System. </w:t>
      </w:r>
    </w:p>
    <w:p w14:paraId="7F274877" w14:textId="77777777" w:rsidR="00466BBF" w:rsidRPr="00723AFC" w:rsidRDefault="00466BBF" w:rsidP="00A63249">
      <w:pPr>
        <w:spacing w:line="240" w:lineRule="auto"/>
        <w:jc w:val="left"/>
        <w:rPr>
          <w:rFonts w:asciiTheme="minorHAnsi" w:hAnsiTheme="minorHAnsi" w:cstheme="minorHAnsi"/>
          <w:sz w:val="10"/>
          <w:szCs w:val="10"/>
        </w:rPr>
      </w:pPr>
    </w:p>
    <w:p w14:paraId="21140527"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Procurement Project </w:t>
      </w:r>
      <w:r w:rsidRPr="00723AFC">
        <w:rPr>
          <w:rFonts w:asciiTheme="minorHAnsi" w:hAnsiTheme="minorHAnsi" w:cstheme="minorHAnsi"/>
          <w:sz w:val="22"/>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8166FD4" w14:textId="77777777" w:rsidR="00466BBF" w:rsidRPr="00723AFC" w:rsidRDefault="00466BBF" w:rsidP="00A63249">
      <w:pPr>
        <w:spacing w:line="240" w:lineRule="auto"/>
        <w:jc w:val="left"/>
        <w:rPr>
          <w:rFonts w:asciiTheme="minorHAnsi" w:hAnsiTheme="minorHAnsi" w:cstheme="minorHAnsi"/>
          <w:sz w:val="10"/>
          <w:szCs w:val="10"/>
        </w:rPr>
      </w:pPr>
    </w:p>
    <w:p w14:paraId="2FCCD682"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PSA – </w:t>
      </w:r>
      <w:r w:rsidRPr="00723AFC">
        <w:rPr>
          <w:rFonts w:asciiTheme="minorHAnsi" w:hAnsiTheme="minorHAnsi" w:cstheme="minorHAnsi"/>
          <w:sz w:val="22"/>
        </w:rPr>
        <w:t>Philippine Statistics Authority.</w:t>
      </w:r>
      <w:r w:rsidRPr="00723AFC">
        <w:rPr>
          <w:rFonts w:asciiTheme="minorHAnsi" w:hAnsiTheme="minorHAnsi" w:cstheme="minorHAnsi"/>
          <w:b/>
          <w:sz w:val="22"/>
        </w:rPr>
        <w:t> </w:t>
      </w:r>
    </w:p>
    <w:p w14:paraId="604DFF6F" w14:textId="77777777" w:rsidR="00466BBF" w:rsidRPr="00723AFC" w:rsidRDefault="00466BBF" w:rsidP="00A63249">
      <w:pPr>
        <w:spacing w:line="240" w:lineRule="auto"/>
        <w:jc w:val="left"/>
        <w:rPr>
          <w:rFonts w:asciiTheme="minorHAnsi" w:hAnsiTheme="minorHAnsi" w:cstheme="minorHAnsi"/>
          <w:sz w:val="10"/>
          <w:szCs w:val="10"/>
        </w:rPr>
      </w:pPr>
    </w:p>
    <w:p w14:paraId="2B4D26BC"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SEC – </w:t>
      </w:r>
      <w:r w:rsidRPr="00723AFC">
        <w:rPr>
          <w:rFonts w:asciiTheme="minorHAnsi" w:hAnsiTheme="minorHAnsi" w:cstheme="minorHAnsi"/>
          <w:sz w:val="22"/>
        </w:rPr>
        <w:t>Securities and Exchange Commission.</w:t>
      </w:r>
    </w:p>
    <w:p w14:paraId="49D3B2DE" w14:textId="77777777" w:rsidR="00466BBF" w:rsidRPr="00723AFC" w:rsidRDefault="00466BBF" w:rsidP="00A63249">
      <w:pPr>
        <w:spacing w:line="240" w:lineRule="auto"/>
        <w:rPr>
          <w:rFonts w:asciiTheme="minorHAnsi" w:hAnsiTheme="minorHAnsi" w:cstheme="minorHAnsi"/>
          <w:b/>
          <w:sz w:val="10"/>
          <w:szCs w:val="10"/>
        </w:rPr>
      </w:pPr>
    </w:p>
    <w:p w14:paraId="5981CDCE"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SLCC – </w:t>
      </w:r>
      <w:r w:rsidRPr="00723AFC">
        <w:rPr>
          <w:rFonts w:asciiTheme="minorHAnsi" w:hAnsiTheme="minorHAnsi" w:cstheme="minorHAnsi"/>
          <w:sz w:val="22"/>
        </w:rPr>
        <w:t>Single Largest Completed Contract.</w:t>
      </w:r>
    </w:p>
    <w:p w14:paraId="63C14BE6" w14:textId="77777777" w:rsidR="00466BBF" w:rsidRPr="00723AFC" w:rsidRDefault="00466BBF" w:rsidP="00A63249">
      <w:pPr>
        <w:spacing w:line="240" w:lineRule="auto"/>
        <w:rPr>
          <w:rFonts w:asciiTheme="minorHAnsi" w:hAnsiTheme="minorHAnsi" w:cstheme="minorHAnsi"/>
          <w:sz w:val="10"/>
          <w:szCs w:val="10"/>
        </w:rPr>
      </w:pPr>
    </w:p>
    <w:p w14:paraId="09899E42" w14:textId="77777777" w:rsidR="00466BBF" w:rsidRPr="00723AFC" w:rsidRDefault="00466BBF" w:rsidP="00A63249">
      <w:pPr>
        <w:spacing w:line="240" w:lineRule="auto"/>
        <w:rPr>
          <w:rFonts w:asciiTheme="minorHAnsi" w:hAnsiTheme="minorHAnsi" w:cstheme="minorHAnsi"/>
          <w:sz w:val="22"/>
        </w:rPr>
      </w:pPr>
      <w:r w:rsidRPr="00723AFC">
        <w:rPr>
          <w:rFonts w:asciiTheme="minorHAnsi" w:hAnsiTheme="minorHAnsi" w:cstheme="minorHAnsi"/>
          <w:b/>
          <w:sz w:val="22"/>
        </w:rPr>
        <w:t xml:space="preserve">Supplier </w:t>
      </w:r>
      <w:r w:rsidRPr="00723AFC">
        <w:rPr>
          <w:rFonts w:asciiTheme="minorHAnsi" w:hAnsiTheme="minorHAnsi" w:cstheme="minorHAnsi"/>
          <w:sz w:val="22"/>
        </w:rPr>
        <w:t xml:space="preserve">– refers to a citizen, or any corporate body or commercial company duly organized and registered under the laws where it is established, habitually established in </w:t>
      </w:r>
      <w:proofErr w:type="gramStart"/>
      <w:r w:rsidRPr="00723AFC">
        <w:rPr>
          <w:rFonts w:asciiTheme="minorHAnsi" w:hAnsiTheme="minorHAnsi" w:cstheme="minorHAnsi"/>
          <w:sz w:val="22"/>
        </w:rPr>
        <w:t>business</w:t>
      </w:r>
      <w:proofErr w:type="gramEnd"/>
      <w:r w:rsidRPr="00723AFC">
        <w:rPr>
          <w:rFonts w:asciiTheme="minorHAnsi" w:hAnsiTheme="minorHAnsi" w:cstheme="minorHAnsi"/>
          <w:sz w:val="22"/>
        </w:rPr>
        <w:t xml:space="preserve">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7F890C6F" w14:textId="77777777" w:rsidR="00466BBF" w:rsidRPr="00723AFC" w:rsidRDefault="00466BBF" w:rsidP="00A63249">
      <w:pPr>
        <w:spacing w:line="240" w:lineRule="auto"/>
        <w:rPr>
          <w:rFonts w:asciiTheme="minorHAnsi" w:hAnsiTheme="minorHAnsi" w:cstheme="minorHAnsi"/>
          <w:sz w:val="10"/>
          <w:szCs w:val="12"/>
        </w:rPr>
      </w:pPr>
    </w:p>
    <w:p w14:paraId="47AF02F2" w14:textId="77777777" w:rsidR="00466BBF" w:rsidRPr="00723AFC" w:rsidRDefault="00466BBF" w:rsidP="00A63249">
      <w:pPr>
        <w:spacing w:line="240" w:lineRule="auto"/>
        <w:jc w:val="left"/>
        <w:rPr>
          <w:rFonts w:asciiTheme="minorHAnsi" w:hAnsiTheme="minorHAnsi" w:cstheme="minorHAnsi"/>
          <w:b/>
          <w:sz w:val="22"/>
        </w:rPr>
        <w:sectPr w:rsidR="00466BBF" w:rsidRPr="00723AFC" w:rsidSect="00466BBF">
          <w:pgSz w:w="11909" w:h="16834"/>
          <w:pgMar w:top="1440" w:right="1440" w:bottom="1440" w:left="1440" w:header="720" w:footer="720" w:gutter="0"/>
          <w:cols w:space="720" w:equalWidth="0">
            <w:col w:w="9029"/>
          </w:cols>
        </w:sectPr>
      </w:pPr>
      <w:r w:rsidRPr="00723AFC">
        <w:rPr>
          <w:rFonts w:asciiTheme="minorHAnsi" w:hAnsiTheme="minorHAnsi" w:cstheme="minorHAnsi"/>
          <w:b/>
          <w:sz w:val="22"/>
        </w:rPr>
        <w:t xml:space="preserve">UN – </w:t>
      </w:r>
      <w:r w:rsidRPr="00723AFC">
        <w:rPr>
          <w:rFonts w:asciiTheme="minorHAnsi" w:hAnsiTheme="minorHAnsi" w:cstheme="minorHAnsi"/>
          <w:sz w:val="22"/>
        </w:rPr>
        <w:t>United Nations.</w:t>
      </w:r>
    </w:p>
    <w:bookmarkEnd w:id="219"/>
    <w:bookmarkEnd w:id="220"/>
    <w:bookmarkEnd w:id="221"/>
    <w:bookmarkEnd w:id="222"/>
    <w:bookmarkEnd w:id="223"/>
    <w:bookmarkEnd w:id="224"/>
    <w:bookmarkEnd w:id="225"/>
    <w:bookmarkEnd w:id="226"/>
    <w:bookmarkEnd w:id="227"/>
    <w:bookmarkEnd w:id="228"/>
    <w:p w14:paraId="2010EB3D" w14:textId="77777777" w:rsidR="001203F3" w:rsidRPr="00723AFC" w:rsidRDefault="00A63249" w:rsidP="00CC34C7">
      <w:pPr>
        <w:tabs>
          <w:tab w:val="center" w:pos="4680"/>
        </w:tabs>
        <w:spacing w:line="240" w:lineRule="auto"/>
        <w:jc w:val="center"/>
        <w:rPr>
          <w:rFonts w:asciiTheme="minorHAnsi" w:hAnsiTheme="minorHAnsi" w:cstheme="minorHAnsi"/>
          <w:b/>
          <w:sz w:val="36"/>
        </w:rPr>
      </w:pPr>
      <w:r w:rsidRPr="00723AFC">
        <w:rPr>
          <w:rFonts w:asciiTheme="minorHAnsi" w:hAnsiTheme="minorHAnsi" w:cstheme="minorHAnsi"/>
          <w:b/>
          <w:noProof/>
          <w:sz w:val="36"/>
          <w:lang w:val="en-PH" w:eastAsia="en-PH"/>
        </w:rPr>
        <w:lastRenderedPageBreak/>
        <mc:AlternateContent>
          <mc:Choice Requires="wps">
            <w:drawing>
              <wp:anchor distT="0" distB="0" distL="114300" distR="114300" simplePos="0" relativeHeight="251663360" behindDoc="0" locked="0" layoutInCell="1" allowOverlap="1" wp14:anchorId="218256A5" wp14:editId="5405577D">
                <wp:simplePos x="0" y="0"/>
                <wp:positionH relativeFrom="margin">
                  <wp:posOffset>942975</wp:posOffset>
                </wp:positionH>
                <wp:positionV relativeFrom="margin">
                  <wp:posOffset>1133475</wp:posOffset>
                </wp:positionV>
                <wp:extent cx="4238625" cy="2038350"/>
                <wp:effectExtent l="0" t="0" r="28575" b="19050"/>
                <wp:wrapSquare wrapText="bothSides"/>
                <wp:docPr id="14" name="Round Diagonal Corner Rectangle 14"/>
                <wp:cNvGraphicFramePr/>
                <a:graphic xmlns:a="http://schemas.openxmlformats.org/drawingml/2006/main">
                  <a:graphicData uri="http://schemas.microsoft.com/office/word/2010/wordprocessingShape">
                    <wps:wsp>
                      <wps:cNvSpPr/>
                      <wps:spPr>
                        <a:xfrm>
                          <a:off x="0" y="0"/>
                          <a:ext cx="4238625" cy="20383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7DDA64A1" w14:textId="2327FA79" w:rsidR="00240A55" w:rsidRPr="00605000" w:rsidRDefault="00240A55" w:rsidP="00605000">
                            <w:pPr>
                              <w:pStyle w:val="Heading1"/>
                              <w:spacing w:before="0" w:after="0" w:line="240" w:lineRule="auto"/>
                              <w:rPr>
                                <w:rFonts w:asciiTheme="minorHAnsi" w:hAnsiTheme="minorHAnsi" w:cstheme="minorHAnsi"/>
                                <w:sz w:val="44"/>
                              </w:rPr>
                            </w:pPr>
                            <w:bookmarkStart w:id="229" w:name="_Toc94004344"/>
                            <w:r w:rsidRPr="00A63249">
                              <w:rPr>
                                <w:rFonts w:asciiTheme="minorHAnsi" w:hAnsiTheme="minorHAnsi" w:cstheme="minorHAnsi"/>
                                <w:sz w:val="44"/>
                              </w:rPr>
                              <w:t>Section I.</w:t>
                            </w:r>
                            <w:bookmarkEnd w:id="229"/>
                            <w:r w:rsidRPr="00A63249">
                              <w:rPr>
                                <w:rFonts w:asciiTheme="minorHAnsi" w:hAnsiTheme="minorHAnsi" w:cstheme="minorHAnsi"/>
                                <w:sz w:val="44"/>
                              </w:rPr>
                              <w:t xml:space="preserve"> </w:t>
                            </w:r>
                            <w:bookmarkStart w:id="230" w:name="_Toc94004345"/>
                            <w:r w:rsidRPr="00A63249">
                              <w:rPr>
                                <w:rFonts w:asciiTheme="minorHAnsi" w:hAnsiTheme="minorHAnsi" w:cstheme="minorHAnsi"/>
                                <w:sz w:val="44"/>
                              </w:rPr>
                              <w:t>Invitation to Bid</w:t>
                            </w:r>
                            <w:bookmarkEnd w:id="2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256A5" id="Round Diagonal Corner Rectangle 14" o:spid="_x0000_s1030" style="position:absolute;left:0;text-align:left;margin-left:74.25pt;margin-top:89.25pt;width:333.75pt;height:1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2386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" adj="-11796480,,5400" path="m339732,l4238625,r,l4238625,1698618v,187629,-152103,339732,-339732,339732l,2038350r,l,339732c,152103,152103,,339732,xe" fillcolor="white [3201]" strokecolor="#70ad47 [3209]" strokeweight="1pt">
                <v:stroke joinstyle="miter"/>
                <v:formulas/>
                <v:path arrowok="t" o:connecttype="custom" o:connectlocs="339732,0;4238625,0;4238625,0;4238625,1698618;3898893,2038350;0,2038350;0,2038350;0,339732;339732,0" o:connectangles="0,0,0,0,0,0,0,0,0" textboxrect="0,0,4238625,2038350"/>
                <v:textbox>
                  <w:txbxContent>
                    <w:p w14:paraId="7DDA64A1" w14:textId="2327FA79" w:rsidR="00240A55" w:rsidRPr="00605000" w:rsidRDefault="00240A55" w:rsidP="00605000">
                      <w:pPr>
                        <w:pStyle w:val="Heading1"/>
                        <w:spacing w:before="0" w:after="0" w:line="240" w:lineRule="auto"/>
                        <w:rPr>
                          <w:rFonts w:asciiTheme="minorHAnsi" w:hAnsiTheme="minorHAnsi" w:cstheme="minorHAnsi"/>
                          <w:sz w:val="44"/>
                        </w:rPr>
                      </w:pPr>
                      <w:bookmarkStart w:id="231" w:name="_Toc94004344"/>
                      <w:r w:rsidRPr="00A63249">
                        <w:rPr>
                          <w:rFonts w:asciiTheme="minorHAnsi" w:hAnsiTheme="minorHAnsi" w:cstheme="minorHAnsi"/>
                          <w:sz w:val="44"/>
                        </w:rPr>
                        <w:t>Section I.</w:t>
                      </w:r>
                      <w:bookmarkEnd w:id="231"/>
                      <w:r w:rsidRPr="00A63249">
                        <w:rPr>
                          <w:rFonts w:asciiTheme="minorHAnsi" w:hAnsiTheme="minorHAnsi" w:cstheme="minorHAnsi"/>
                          <w:sz w:val="44"/>
                        </w:rPr>
                        <w:t xml:space="preserve"> </w:t>
                      </w:r>
                      <w:bookmarkStart w:id="232" w:name="_Toc94004345"/>
                      <w:r w:rsidRPr="00A63249">
                        <w:rPr>
                          <w:rFonts w:asciiTheme="minorHAnsi" w:hAnsiTheme="minorHAnsi" w:cstheme="minorHAnsi"/>
                          <w:sz w:val="44"/>
                        </w:rPr>
                        <w:t>Invitation to Bid</w:t>
                      </w:r>
                      <w:bookmarkEnd w:id="232"/>
                    </w:p>
                  </w:txbxContent>
                </v:textbox>
                <w10:wrap type="square" anchorx="margin" anchory="margin"/>
              </v:shape>
            </w:pict>
          </mc:Fallback>
        </mc:AlternateContent>
      </w:r>
    </w:p>
    <w:p w14:paraId="441D3729" w14:textId="77777777" w:rsidR="00A63249" w:rsidRPr="00723AFC" w:rsidRDefault="00A63249" w:rsidP="00CC34C7">
      <w:pPr>
        <w:tabs>
          <w:tab w:val="center" w:pos="4680"/>
        </w:tabs>
        <w:spacing w:line="240" w:lineRule="auto"/>
        <w:jc w:val="center"/>
        <w:rPr>
          <w:rFonts w:asciiTheme="minorHAnsi" w:hAnsiTheme="minorHAnsi" w:cstheme="minorHAnsi"/>
          <w:b/>
          <w:sz w:val="36"/>
        </w:rPr>
        <w:sectPr w:rsidR="00A63249" w:rsidRPr="00723AFC" w:rsidSect="00F81FC3">
          <w:pgSz w:w="11909" w:h="16834" w:code="9"/>
          <w:pgMar w:top="1440" w:right="1440" w:bottom="1440" w:left="1440" w:header="720" w:footer="720" w:gutter="0"/>
          <w:cols w:space="720"/>
          <w:docGrid w:linePitch="360"/>
        </w:sectPr>
      </w:pPr>
    </w:p>
    <w:p w14:paraId="10DDC459" w14:textId="77777777" w:rsidR="00F838E7" w:rsidRPr="00F838E7" w:rsidRDefault="00F838E7" w:rsidP="00F838E7">
      <w:pPr>
        <w:overflowPunct/>
        <w:autoSpaceDE/>
        <w:autoSpaceDN/>
        <w:adjustRightInd/>
        <w:spacing w:line="240" w:lineRule="auto"/>
        <w:ind w:left="2160"/>
        <w:textAlignment w:val="auto"/>
        <w:rPr>
          <w:rFonts w:ascii="Cambria" w:eastAsia="Calibri" w:hAnsi="Cambria"/>
          <w:sz w:val="20"/>
          <w:szCs w:val="18"/>
          <w:lang w:val="en-PH"/>
        </w:rPr>
      </w:pPr>
      <w:r w:rsidRPr="00F838E7">
        <w:rPr>
          <w:rFonts w:ascii="Cambria" w:eastAsia="Calibri" w:hAnsi="Cambria"/>
          <w:noProof/>
          <w:sz w:val="22"/>
          <w:lang w:val="en-PH"/>
        </w:rPr>
        <w:lastRenderedPageBreak/>
        <w:drawing>
          <wp:anchor distT="0" distB="0" distL="114300" distR="114300" simplePos="0" relativeHeight="251683840" behindDoc="0" locked="0" layoutInCell="1" allowOverlap="1" wp14:anchorId="435DC078" wp14:editId="17734CEB">
            <wp:simplePos x="0" y="0"/>
            <wp:positionH relativeFrom="margin">
              <wp:align>left</wp:align>
            </wp:positionH>
            <wp:positionV relativeFrom="paragraph">
              <wp:posOffset>9525</wp:posOffset>
            </wp:positionV>
            <wp:extent cx="1320174" cy="1143000"/>
            <wp:effectExtent l="0" t="0" r="0" b="0"/>
            <wp:wrapNone/>
            <wp:docPr id="2" name="Picture 2" descr="A logo with a symbol and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symbol and a sign&#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0174" cy="1143000"/>
                    </a:xfrm>
                    <a:prstGeom prst="rect">
                      <a:avLst/>
                    </a:prstGeom>
                  </pic:spPr>
                </pic:pic>
              </a:graphicData>
            </a:graphic>
            <wp14:sizeRelH relativeFrom="margin">
              <wp14:pctWidth>0</wp14:pctWidth>
            </wp14:sizeRelH>
            <wp14:sizeRelV relativeFrom="margin">
              <wp14:pctHeight>0</wp14:pctHeight>
            </wp14:sizeRelV>
          </wp:anchor>
        </w:drawing>
      </w:r>
      <w:r w:rsidRPr="00F838E7">
        <w:rPr>
          <w:rFonts w:ascii="Cambria" w:eastAsia="Calibri" w:hAnsi="Cambria"/>
          <w:sz w:val="20"/>
          <w:szCs w:val="18"/>
          <w:lang w:val="en-PH"/>
        </w:rPr>
        <w:t>Republic of the Philippines</w:t>
      </w:r>
    </w:p>
    <w:p w14:paraId="26C2514A" w14:textId="77777777" w:rsidR="00F838E7" w:rsidRPr="00F838E7" w:rsidRDefault="00F838E7" w:rsidP="00F838E7">
      <w:pPr>
        <w:overflowPunct/>
        <w:autoSpaceDE/>
        <w:autoSpaceDN/>
        <w:adjustRightInd/>
        <w:spacing w:line="240" w:lineRule="auto"/>
        <w:ind w:left="2160"/>
        <w:textAlignment w:val="auto"/>
        <w:rPr>
          <w:rFonts w:ascii="Cambria" w:eastAsia="Calibri" w:hAnsi="Cambria"/>
          <w:color w:val="00B050"/>
          <w:sz w:val="20"/>
          <w:szCs w:val="18"/>
          <w:lang w:val="en-PH"/>
        </w:rPr>
      </w:pPr>
      <w:r w:rsidRPr="00F838E7">
        <w:rPr>
          <w:rFonts w:ascii="Cambria" w:eastAsia="Calibri" w:hAnsi="Cambria"/>
          <w:color w:val="00B050"/>
          <w:sz w:val="20"/>
          <w:szCs w:val="18"/>
          <w:lang w:val="en-PH"/>
        </w:rPr>
        <w:t>Department of Agriculture</w:t>
      </w:r>
    </w:p>
    <w:p w14:paraId="07B55E40" w14:textId="77777777" w:rsidR="00F838E7" w:rsidRPr="00F838E7" w:rsidRDefault="00F838E7" w:rsidP="00F838E7">
      <w:pPr>
        <w:overflowPunct/>
        <w:autoSpaceDE/>
        <w:autoSpaceDN/>
        <w:adjustRightInd/>
        <w:spacing w:line="240" w:lineRule="auto"/>
        <w:ind w:left="2160"/>
        <w:textAlignment w:val="auto"/>
        <w:rPr>
          <w:rFonts w:ascii="Cambria" w:eastAsia="Calibri" w:hAnsi="Cambria"/>
          <w:b/>
          <w:bCs/>
          <w:color w:val="00B050"/>
          <w:szCs w:val="24"/>
          <w:lang w:val="en-PH"/>
        </w:rPr>
      </w:pPr>
      <w:r w:rsidRPr="00F838E7">
        <w:rPr>
          <w:rFonts w:ascii="Cambria" w:eastAsia="Calibri" w:hAnsi="Cambria"/>
          <w:b/>
          <w:bCs/>
          <w:color w:val="00B050"/>
          <w:szCs w:val="24"/>
          <w:lang w:val="en-PH"/>
        </w:rPr>
        <w:t>AGRICULTURAL TRAINING INSTITUTE</w:t>
      </w:r>
    </w:p>
    <w:p w14:paraId="53ED72F9" w14:textId="77777777" w:rsidR="00F838E7" w:rsidRPr="00F838E7" w:rsidRDefault="00F838E7" w:rsidP="00F838E7">
      <w:pPr>
        <w:overflowPunct/>
        <w:autoSpaceDE/>
        <w:autoSpaceDN/>
        <w:adjustRightInd/>
        <w:spacing w:line="240" w:lineRule="auto"/>
        <w:ind w:left="2160"/>
        <w:textAlignment w:val="auto"/>
        <w:rPr>
          <w:rFonts w:ascii="Cambria" w:eastAsia="Calibri" w:hAnsi="Cambria"/>
          <w:color w:val="00B050"/>
          <w:sz w:val="20"/>
          <w:lang w:val="en-PH"/>
        </w:rPr>
      </w:pPr>
      <w:r w:rsidRPr="00F838E7">
        <w:rPr>
          <w:rFonts w:ascii="Cambria" w:eastAsia="Calibri" w:hAnsi="Cambria"/>
          <w:color w:val="00B050"/>
          <w:sz w:val="20"/>
          <w:lang w:val="en-PH"/>
        </w:rPr>
        <w:t>Regional Training Center–Cordillera Administrative Region</w:t>
      </w:r>
    </w:p>
    <w:p w14:paraId="57609D5C" w14:textId="77777777" w:rsidR="00F838E7" w:rsidRPr="00F838E7" w:rsidRDefault="00F838E7" w:rsidP="00F838E7">
      <w:pPr>
        <w:overflowPunct/>
        <w:autoSpaceDE/>
        <w:autoSpaceDN/>
        <w:adjustRightInd/>
        <w:spacing w:line="240" w:lineRule="auto"/>
        <w:ind w:left="2160"/>
        <w:textAlignment w:val="auto"/>
        <w:rPr>
          <w:rFonts w:ascii="Cambria" w:eastAsia="Calibri" w:hAnsi="Cambria"/>
          <w:sz w:val="20"/>
          <w:szCs w:val="18"/>
          <w:lang w:val="en-PH"/>
        </w:rPr>
      </w:pPr>
      <w:r w:rsidRPr="00F838E7">
        <w:rPr>
          <w:rFonts w:ascii="Cambria" w:eastAsia="Calibri" w:hAnsi="Cambria"/>
          <w:sz w:val="20"/>
          <w:szCs w:val="18"/>
          <w:lang w:val="en-PH"/>
        </w:rPr>
        <w:t>BSU Compd., La Trinidad, Benguet</w:t>
      </w:r>
    </w:p>
    <w:p w14:paraId="3081C9A2" w14:textId="77777777" w:rsidR="00F838E7" w:rsidRPr="00F838E7" w:rsidRDefault="00F838E7" w:rsidP="00F838E7">
      <w:pPr>
        <w:overflowPunct/>
        <w:autoSpaceDE/>
        <w:autoSpaceDN/>
        <w:adjustRightInd/>
        <w:spacing w:line="240" w:lineRule="auto"/>
        <w:ind w:left="2160"/>
        <w:textAlignment w:val="auto"/>
        <w:rPr>
          <w:rFonts w:ascii="Cambria" w:eastAsia="Calibri" w:hAnsi="Cambria"/>
          <w:sz w:val="20"/>
          <w:szCs w:val="18"/>
          <w:lang w:val="en-PH"/>
        </w:rPr>
      </w:pPr>
      <w:proofErr w:type="spellStart"/>
      <w:r w:rsidRPr="00F838E7">
        <w:rPr>
          <w:rFonts w:ascii="Cambria" w:eastAsia="Calibri" w:hAnsi="Cambria"/>
          <w:sz w:val="20"/>
          <w:szCs w:val="18"/>
          <w:lang w:val="en-PH"/>
        </w:rPr>
        <w:t>TeleFax</w:t>
      </w:r>
      <w:proofErr w:type="spellEnd"/>
      <w:r w:rsidRPr="00F838E7">
        <w:rPr>
          <w:rFonts w:ascii="Cambria" w:eastAsia="Calibri" w:hAnsi="Cambria"/>
          <w:sz w:val="20"/>
          <w:szCs w:val="18"/>
          <w:lang w:val="en-PH"/>
        </w:rPr>
        <w:t xml:space="preserve"> No.: (074) 422–</w:t>
      </w:r>
      <w:proofErr w:type="gramStart"/>
      <w:r w:rsidRPr="00F838E7">
        <w:rPr>
          <w:rFonts w:ascii="Cambria" w:eastAsia="Calibri" w:hAnsi="Cambria"/>
          <w:sz w:val="20"/>
          <w:szCs w:val="18"/>
          <w:lang w:val="en-PH"/>
        </w:rPr>
        <w:t>2375</w:t>
      </w:r>
      <w:proofErr w:type="gramEnd"/>
    </w:p>
    <w:p w14:paraId="7E212550" w14:textId="77777777" w:rsidR="00F838E7" w:rsidRPr="00F838E7" w:rsidRDefault="00F838E7" w:rsidP="00F838E7">
      <w:pPr>
        <w:overflowPunct/>
        <w:autoSpaceDE/>
        <w:autoSpaceDN/>
        <w:adjustRightInd/>
        <w:spacing w:line="240" w:lineRule="auto"/>
        <w:ind w:left="2160"/>
        <w:textAlignment w:val="auto"/>
        <w:rPr>
          <w:rFonts w:ascii="Cambria" w:eastAsia="Calibri" w:hAnsi="Cambria"/>
          <w:sz w:val="20"/>
          <w:szCs w:val="18"/>
          <w:lang w:val="en-PH"/>
        </w:rPr>
      </w:pPr>
      <w:r w:rsidRPr="00F838E7">
        <w:rPr>
          <w:rFonts w:ascii="Cambria" w:eastAsia="Calibri" w:hAnsi="Cambria"/>
          <w:sz w:val="20"/>
          <w:szCs w:val="18"/>
          <w:lang w:val="en-PH"/>
        </w:rPr>
        <w:t xml:space="preserve">e–mail: </w:t>
      </w:r>
      <w:hyperlink r:id="rId18" w:history="1">
        <w:r w:rsidRPr="00F838E7">
          <w:rPr>
            <w:rFonts w:ascii="Cambria" w:eastAsia="Calibri" w:hAnsi="Cambria"/>
            <w:color w:val="0563C1"/>
            <w:sz w:val="20"/>
            <w:szCs w:val="18"/>
            <w:lang w:val="en-PH"/>
          </w:rPr>
          <w:t>rtccar.dcc@ati.da.gov.ph</w:t>
        </w:r>
      </w:hyperlink>
      <w:r w:rsidRPr="00F838E7">
        <w:rPr>
          <w:rFonts w:ascii="Cambria" w:eastAsia="Calibri" w:hAnsi="Cambria"/>
          <w:sz w:val="20"/>
          <w:szCs w:val="18"/>
          <w:lang w:val="en-PH"/>
        </w:rPr>
        <w:t xml:space="preserve"> or </w:t>
      </w:r>
      <w:hyperlink r:id="rId19" w:history="1">
        <w:r w:rsidRPr="00F838E7">
          <w:rPr>
            <w:rFonts w:ascii="Cambria" w:eastAsia="Calibri" w:hAnsi="Cambria"/>
            <w:color w:val="0563C1"/>
            <w:sz w:val="20"/>
            <w:szCs w:val="18"/>
            <w:lang w:val="en-PH"/>
          </w:rPr>
          <w:t>ati_car@yahoo.com</w:t>
        </w:r>
      </w:hyperlink>
      <w:r w:rsidRPr="00F838E7">
        <w:rPr>
          <w:rFonts w:ascii="Cambria" w:eastAsia="Calibri" w:hAnsi="Cambria"/>
          <w:sz w:val="20"/>
          <w:szCs w:val="18"/>
          <w:lang w:val="en-PH"/>
        </w:rPr>
        <w:t>;</w:t>
      </w:r>
    </w:p>
    <w:p w14:paraId="58A4AF16" w14:textId="13AE0E9D" w:rsidR="005A3854" w:rsidRPr="00F838E7" w:rsidRDefault="00F838E7" w:rsidP="00F838E7">
      <w:pPr>
        <w:overflowPunct/>
        <w:autoSpaceDE/>
        <w:autoSpaceDN/>
        <w:adjustRightInd/>
        <w:spacing w:line="240" w:lineRule="auto"/>
        <w:ind w:left="2160"/>
        <w:textAlignment w:val="auto"/>
        <w:rPr>
          <w:rFonts w:ascii="Cambria" w:eastAsia="Calibri" w:hAnsi="Cambria"/>
          <w:sz w:val="22"/>
          <w:lang w:val="en-PH"/>
        </w:rPr>
      </w:pPr>
      <w:r w:rsidRPr="00F838E7">
        <w:rPr>
          <w:rFonts w:ascii="Cambria" w:eastAsia="Calibri" w:hAnsi="Cambria"/>
          <w:sz w:val="20"/>
          <w:szCs w:val="18"/>
          <w:lang w:val="en-PH"/>
        </w:rPr>
        <w:t>URL: http/www.ati.da.gov.ph/</w:t>
      </w:r>
      <w:proofErr w:type="spellStart"/>
      <w:r w:rsidRPr="00F838E7">
        <w:rPr>
          <w:rFonts w:ascii="Cambria" w:eastAsia="Calibri" w:hAnsi="Cambria"/>
          <w:sz w:val="20"/>
          <w:szCs w:val="18"/>
          <w:lang w:val="en-PH"/>
        </w:rPr>
        <w:t>ati</w:t>
      </w:r>
      <w:proofErr w:type="spellEnd"/>
      <w:r w:rsidRPr="00F838E7">
        <w:rPr>
          <w:rFonts w:ascii="Cambria" w:eastAsia="Calibri" w:hAnsi="Cambria"/>
          <w:sz w:val="20"/>
          <w:szCs w:val="18"/>
          <w:lang w:val="en-PH"/>
        </w:rPr>
        <w:t>–car</w:t>
      </w:r>
    </w:p>
    <w:p w14:paraId="40DDD634" w14:textId="77777777" w:rsidR="00155DA4" w:rsidRPr="00723AFC" w:rsidRDefault="00155DA4" w:rsidP="00CC34C7">
      <w:pPr>
        <w:spacing w:line="240" w:lineRule="auto"/>
        <w:jc w:val="center"/>
        <w:rPr>
          <w:rFonts w:asciiTheme="minorHAnsi" w:hAnsiTheme="minorHAnsi" w:cstheme="minorHAnsi"/>
          <w:b/>
          <w:i/>
          <w:sz w:val="28"/>
          <w:szCs w:val="28"/>
        </w:rPr>
      </w:pPr>
    </w:p>
    <w:p w14:paraId="50B8F185" w14:textId="264FA48C" w:rsidR="00466BBF" w:rsidRPr="00AA3C16" w:rsidRDefault="00466BBF" w:rsidP="0070138F">
      <w:pPr>
        <w:pStyle w:val="Heading1"/>
        <w:rPr>
          <w:rFonts w:asciiTheme="minorHAnsi" w:hAnsiTheme="minorHAnsi" w:cstheme="minorHAnsi"/>
          <w:sz w:val="40"/>
          <w:szCs w:val="40"/>
          <w:lang w:val="en-US"/>
        </w:rPr>
      </w:pPr>
      <w:r w:rsidRPr="00723AFC">
        <w:rPr>
          <w:rFonts w:eastAsia="Times"/>
          <w:smallCaps/>
          <w:szCs w:val="56"/>
        </w:rPr>
        <w:t xml:space="preserve"> </w:t>
      </w:r>
      <w:r w:rsidR="00605000" w:rsidRPr="002178FC">
        <w:rPr>
          <w:rFonts w:asciiTheme="minorHAnsi" w:hAnsiTheme="minorHAnsi" w:cstheme="minorHAnsi"/>
        </w:rPr>
        <w:t>Invitation to Bid for the S</w:t>
      </w:r>
      <w:r w:rsidR="00210973" w:rsidRPr="002178FC">
        <w:rPr>
          <w:rFonts w:asciiTheme="minorHAnsi" w:hAnsiTheme="minorHAnsi" w:cstheme="minorHAnsi"/>
        </w:rPr>
        <w:t>upply, Delivery and Installation of Feed Mill Set U</w:t>
      </w:r>
      <w:r w:rsidR="00AA3C16">
        <w:rPr>
          <w:rFonts w:asciiTheme="minorHAnsi" w:hAnsiTheme="minorHAnsi" w:cstheme="minorHAnsi"/>
          <w:lang w:val="en-US"/>
        </w:rPr>
        <w:t>p</w:t>
      </w:r>
    </w:p>
    <w:p w14:paraId="621661BE" w14:textId="63592B1F" w:rsidR="00466BBF" w:rsidRPr="00DE7B6B" w:rsidRDefault="00466BBF" w:rsidP="00602749">
      <w:pPr>
        <w:numPr>
          <w:ilvl w:val="0"/>
          <w:numId w:val="5"/>
        </w:numPr>
        <w:ind w:left="540" w:right="29" w:hanging="540"/>
        <w:rPr>
          <w:rFonts w:asciiTheme="minorHAnsi" w:hAnsiTheme="minorHAnsi" w:cstheme="minorHAnsi"/>
          <w:b/>
          <w:i/>
          <w:color w:val="000000" w:themeColor="text1"/>
          <w:lang w:val="en-PH"/>
        </w:rPr>
      </w:pPr>
      <w:r w:rsidRPr="00DE7B6B">
        <w:rPr>
          <w:rFonts w:asciiTheme="minorHAnsi" w:hAnsiTheme="minorHAnsi" w:cstheme="minorHAnsi"/>
          <w:color w:val="000000" w:themeColor="text1"/>
          <w:sz w:val="22"/>
        </w:rPr>
        <w:t xml:space="preserve">The </w:t>
      </w:r>
      <w:r w:rsidRPr="00DE7B6B">
        <w:rPr>
          <w:rFonts w:asciiTheme="minorHAnsi" w:hAnsiTheme="minorHAnsi" w:cstheme="minorHAnsi"/>
          <w:b/>
          <w:i/>
          <w:color w:val="000000" w:themeColor="text1"/>
          <w:sz w:val="22"/>
        </w:rPr>
        <w:t>DA-Agricultural Training Institute – Cordillera Administrative Region</w:t>
      </w:r>
      <w:r w:rsidRPr="00DE7B6B">
        <w:rPr>
          <w:rFonts w:asciiTheme="minorHAnsi" w:hAnsiTheme="minorHAnsi" w:cstheme="minorHAnsi"/>
          <w:color w:val="000000" w:themeColor="text1"/>
          <w:sz w:val="22"/>
        </w:rPr>
        <w:t xml:space="preserve">, through the </w:t>
      </w:r>
      <w:r w:rsidRPr="00DE7B6B">
        <w:rPr>
          <w:rFonts w:asciiTheme="minorHAnsi" w:hAnsiTheme="minorHAnsi" w:cstheme="minorHAnsi"/>
          <w:i/>
          <w:color w:val="000000" w:themeColor="text1"/>
          <w:sz w:val="22"/>
        </w:rPr>
        <w:t>Livestock Program CY 202</w:t>
      </w:r>
      <w:r w:rsidR="00E60E95" w:rsidRPr="00DE7B6B">
        <w:rPr>
          <w:rFonts w:asciiTheme="minorHAnsi" w:hAnsiTheme="minorHAnsi" w:cstheme="minorHAnsi"/>
          <w:i/>
          <w:color w:val="000000" w:themeColor="text1"/>
          <w:sz w:val="22"/>
        </w:rPr>
        <w:t>3</w:t>
      </w:r>
      <w:r w:rsidRPr="00DE7B6B">
        <w:rPr>
          <w:rFonts w:asciiTheme="minorHAnsi" w:hAnsiTheme="minorHAnsi" w:cstheme="minorHAnsi"/>
          <w:i/>
          <w:color w:val="000000" w:themeColor="text1"/>
          <w:sz w:val="22"/>
        </w:rPr>
        <w:t xml:space="preserve"> </w:t>
      </w:r>
      <w:r w:rsidRPr="00DE7B6B">
        <w:rPr>
          <w:rFonts w:asciiTheme="minorHAnsi" w:hAnsiTheme="minorHAnsi" w:cstheme="minorHAnsi"/>
          <w:color w:val="000000" w:themeColor="text1"/>
          <w:sz w:val="22"/>
        </w:rPr>
        <w:t xml:space="preserve">intends to apply the sum of </w:t>
      </w:r>
      <w:r w:rsidR="00E60E95" w:rsidRPr="00DE7B6B">
        <w:rPr>
          <w:rFonts w:asciiTheme="minorHAnsi" w:hAnsiTheme="minorHAnsi" w:cstheme="minorHAnsi"/>
          <w:i/>
          <w:color w:val="000000" w:themeColor="text1"/>
          <w:sz w:val="22"/>
        </w:rPr>
        <w:t>One</w:t>
      </w:r>
      <w:r w:rsidRPr="00DE7B6B">
        <w:rPr>
          <w:rFonts w:asciiTheme="minorHAnsi" w:hAnsiTheme="minorHAnsi" w:cstheme="minorHAnsi"/>
          <w:i/>
          <w:color w:val="000000" w:themeColor="text1"/>
          <w:sz w:val="22"/>
        </w:rPr>
        <w:t xml:space="preserve"> Million </w:t>
      </w:r>
      <w:r w:rsidR="00E60E95" w:rsidRPr="00DE7B6B">
        <w:rPr>
          <w:rFonts w:asciiTheme="minorHAnsi" w:hAnsiTheme="minorHAnsi" w:cstheme="minorHAnsi"/>
          <w:i/>
          <w:color w:val="000000" w:themeColor="text1"/>
          <w:sz w:val="22"/>
        </w:rPr>
        <w:t>Seven</w:t>
      </w:r>
      <w:r w:rsidRPr="00DE7B6B">
        <w:rPr>
          <w:rFonts w:asciiTheme="minorHAnsi" w:hAnsiTheme="minorHAnsi" w:cstheme="minorHAnsi"/>
          <w:i/>
          <w:color w:val="000000" w:themeColor="text1"/>
          <w:sz w:val="22"/>
        </w:rPr>
        <w:t xml:space="preserve"> </w:t>
      </w:r>
      <w:r w:rsidR="00E60E95" w:rsidRPr="00DE7B6B">
        <w:rPr>
          <w:rFonts w:asciiTheme="minorHAnsi" w:hAnsiTheme="minorHAnsi" w:cstheme="minorHAnsi"/>
          <w:i/>
          <w:color w:val="000000" w:themeColor="text1"/>
          <w:sz w:val="22"/>
        </w:rPr>
        <w:t xml:space="preserve">Hundred </w:t>
      </w:r>
      <w:proofErr w:type="gramStart"/>
      <w:r w:rsidR="00E60E95" w:rsidRPr="00DE7B6B">
        <w:rPr>
          <w:rFonts w:asciiTheme="minorHAnsi" w:hAnsiTheme="minorHAnsi" w:cstheme="minorHAnsi"/>
          <w:i/>
          <w:color w:val="000000" w:themeColor="text1"/>
          <w:sz w:val="22"/>
        </w:rPr>
        <w:t>Thousand</w:t>
      </w:r>
      <w:r w:rsidRPr="00DE7B6B">
        <w:rPr>
          <w:rFonts w:asciiTheme="minorHAnsi" w:hAnsiTheme="minorHAnsi" w:cstheme="minorHAnsi"/>
          <w:i/>
          <w:color w:val="000000" w:themeColor="text1"/>
          <w:sz w:val="22"/>
        </w:rPr>
        <w:t xml:space="preserve">  Pesos</w:t>
      </w:r>
      <w:proofErr w:type="gramEnd"/>
      <w:r w:rsidRPr="00DE7B6B">
        <w:rPr>
          <w:rFonts w:asciiTheme="minorHAnsi" w:hAnsiTheme="minorHAnsi" w:cstheme="minorHAnsi"/>
          <w:i/>
          <w:color w:val="000000" w:themeColor="text1"/>
          <w:sz w:val="22"/>
        </w:rPr>
        <w:t xml:space="preserve"> Only (₱</w:t>
      </w:r>
      <w:r w:rsidR="00E60E95" w:rsidRPr="00DE7B6B">
        <w:rPr>
          <w:rFonts w:asciiTheme="minorHAnsi" w:hAnsiTheme="minorHAnsi" w:cstheme="minorHAnsi"/>
          <w:i/>
          <w:color w:val="000000" w:themeColor="text1"/>
          <w:sz w:val="22"/>
        </w:rPr>
        <w:t>1,700, 0</w:t>
      </w:r>
      <w:r w:rsidRPr="00DE7B6B">
        <w:rPr>
          <w:rFonts w:asciiTheme="minorHAnsi" w:hAnsiTheme="minorHAnsi" w:cstheme="minorHAnsi"/>
          <w:i/>
          <w:color w:val="000000" w:themeColor="text1"/>
          <w:sz w:val="22"/>
        </w:rPr>
        <w:t>00.00)</w:t>
      </w:r>
      <w:r w:rsidRPr="00DE7B6B">
        <w:rPr>
          <w:rFonts w:asciiTheme="minorHAnsi" w:hAnsiTheme="minorHAnsi" w:cstheme="minorHAnsi"/>
          <w:color w:val="000000" w:themeColor="text1"/>
          <w:sz w:val="22"/>
        </w:rPr>
        <w:t xml:space="preserve"> being the ABC to payment under the contract  </w:t>
      </w:r>
      <w:r w:rsidR="00E20B36" w:rsidRPr="00DE7B6B">
        <w:rPr>
          <w:rFonts w:asciiTheme="minorHAnsi" w:hAnsiTheme="minorHAnsi" w:cstheme="minorHAnsi"/>
          <w:bCs/>
          <w:i/>
          <w:color w:val="000000" w:themeColor="text1"/>
          <w:sz w:val="22"/>
        </w:rPr>
        <w:t>of</w:t>
      </w:r>
      <w:r w:rsidR="005E0589" w:rsidRPr="00DE7B6B">
        <w:rPr>
          <w:rFonts w:asciiTheme="minorHAnsi" w:hAnsiTheme="minorHAnsi" w:cstheme="minorHAnsi"/>
          <w:bCs/>
          <w:i/>
          <w:color w:val="000000" w:themeColor="text1"/>
          <w:sz w:val="22"/>
        </w:rPr>
        <w:t xml:space="preserve"> </w:t>
      </w:r>
      <w:r w:rsidR="005E0589" w:rsidRPr="00B80CBB">
        <w:rPr>
          <w:rFonts w:asciiTheme="minorHAnsi" w:hAnsiTheme="minorHAnsi" w:cstheme="minorHAnsi"/>
          <w:b/>
          <w:i/>
          <w:lang w:val="en-PH"/>
        </w:rPr>
        <w:t xml:space="preserve">Supply, Delivery and Installation of Feed Mill Set Up  at </w:t>
      </w:r>
      <w:proofErr w:type="spellStart"/>
      <w:r w:rsidR="005E0589" w:rsidRPr="00B80CBB">
        <w:rPr>
          <w:rFonts w:asciiTheme="minorHAnsi" w:hAnsiTheme="minorHAnsi" w:cstheme="minorHAnsi"/>
          <w:b/>
          <w:i/>
          <w:lang w:val="en-PH"/>
        </w:rPr>
        <w:t>Chalalo</w:t>
      </w:r>
      <w:proofErr w:type="spellEnd"/>
      <w:r w:rsidR="005E0589" w:rsidRPr="00B80CBB">
        <w:rPr>
          <w:rFonts w:asciiTheme="minorHAnsi" w:hAnsiTheme="minorHAnsi" w:cstheme="minorHAnsi"/>
          <w:b/>
          <w:i/>
          <w:lang w:val="en-PH"/>
        </w:rPr>
        <w:t>, Aguinaldo, Ifugao</w:t>
      </w:r>
      <w:r w:rsidRPr="00DE7B6B">
        <w:rPr>
          <w:rFonts w:asciiTheme="minorHAnsi" w:hAnsiTheme="minorHAnsi" w:cstheme="minorHAnsi"/>
          <w:i/>
          <w:color w:val="000000" w:themeColor="text1"/>
          <w:sz w:val="22"/>
          <w:szCs w:val="96"/>
        </w:rPr>
        <w:t xml:space="preserve">. </w:t>
      </w:r>
      <w:r w:rsidRPr="00DE7B6B">
        <w:rPr>
          <w:rFonts w:asciiTheme="minorHAnsi" w:hAnsiTheme="minorHAnsi" w:cstheme="minorHAnsi"/>
          <w:color w:val="000000" w:themeColor="text1"/>
          <w:sz w:val="2"/>
        </w:rPr>
        <w:t xml:space="preserve"> </w:t>
      </w:r>
      <w:r w:rsidRPr="00DE7B6B">
        <w:rPr>
          <w:rFonts w:asciiTheme="minorHAnsi" w:hAnsiTheme="minorHAnsi" w:cstheme="minorHAnsi"/>
          <w:color w:val="000000" w:themeColor="text1"/>
          <w:sz w:val="22"/>
        </w:rPr>
        <w:t xml:space="preserve">Bids received </w:t>
      </w:r>
      <w:proofErr w:type="gramStart"/>
      <w:r w:rsidRPr="00DE7B6B">
        <w:rPr>
          <w:rFonts w:asciiTheme="minorHAnsi" w:hAnsiTheme="minorHAnsi" w:cstheme="minorHAnsi"/>
          <w:color w:val="000000" w:themeColor="text1"/>
          <w:sz w:val="22"/>
        </w:rPr>
        <w:t>in excess of</w:t>
      </w:r>
      <w:proofErr w:type="gramEnd"/>
      <w:r w:rsidRPr="00DE7B6B">
        <w:rPr>
          <w:rFonts w:asciiTheme="minorHAnsi" w:hAnsiTheme="minorHAnsi" w:cstheme="minorHAnsi"/>
          <w:color w:val="000000" w:themeColor="text1"/>
          <w:sz w:val="22"/>
        </w:rPr>
        <w:t xml:space="preserve"> the ABC shall be automatically rejected at bid opening.</w:t>
      </w:r>
    </w:p>
    <w:p w14:paraId="0FB09B7B" w14:textId="77777777" w:rsidR="00466BBF" w:rsidRPr="00723AFC" w:rsidRDefault="00466BBF" w:rsidP="00466BBF">
      <w:pPr>
        <w:overflowPunct/>
        <w:autoSpaceDE/>
        <w:autoSpaceDN/>
        <w:adjustRightInd/>
        <w:spacing w:line="240" w:lineRule="auto"/>
        <w:ind w:left="540" w:right="29"/>
        <w:textAlignment w:val="auto"/>
        <w:rPr>
          <w:rFonts w:asciiTheme="minorHAnsi" w:hAnsiTheme="minorHAnsi" w:cstheme="minorHAnsi"/>
          <w:sz w:val="22"/>
        </w:rPr>
      </w:pPr>
    </w:p>
    <w:p w14:paraId="05496EEA" w14:textId="5EE9F6CE" w:rsidR="00466BBF" w:rsidRPr="00723AFC" w:rsidRDefault="00466BBF" w:rsidP="00602749">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r w:rsidRPr="00723AFC">
        <w:rPr>
          <w:rFonts w:asciiTheme="minorHAnsi" w:hAnsiTheme="minorHAnsi" w:cstheme="minorHAnsi"/>
          <w:sz w:val="22"/>
        </w:rPr>
        <w:t xml:space="preserve">The </w:t>
      </w:r>
      <w:r w:rsidRPr="00723AFC">
        <w:rPr>
          <w:rFonts w:asciiTheme="minorHAnsi" w:hAnsiTheme="minorHAnsi" w:cstheme="minorHAnsi"/>
          <w:b/>
          <w:i/>
          <w:sz w:val="22"/>
        </w:rPr>
        <w:t>DA-Agricultural Training Institute – Cordillera Administrative Region</w:t>
      </w:r>
      <w:r w:rsidRPr="00723AFC">
        <w:rPr>
          <w:rFonts w:asciiTheme="minorHAnsi" w:hAnsiTheme="minorHAnsi" w:cstheme="minorHAnsi"/>
          <w:sz w:val="22"/>
        </w:rPr>
        <w:t xml:space="preserve"> now invites bids for the above Procurement Project.</w:t>
      </w:r>
      <w:r w:rsidRPr="00723AFC">
        <w:rPr>
          <w:rFonts w:asciiTheme="minorHAnsi" w:hAnsiTheme="minorHAnsi" w:cstheme="minorHAnsi"/>
          <w:i/>
          <w:sz w:val="22"/>
        </w:rPr>
        <w:t xml:space="preserve"> </w:t>
      </w:r>
      <w:r w:rsidRPr="00723AFC">
        <w:rPr>
          <w:rFonts w:asciiTheme="minorHAnsi" w:hAnsiTheme="minorHAnsi" w:cstheme="minorHAnsi"/>
          <w:sz w:val="22"/>
          <w:vertAlign w:val="superscript"/>
        </w:rPr>
        <w:t xml:space="preserve">  </w:t>
      </w:r>
      <w:r w:rsidRPr="00723AFC">
        <w:rPr>
          <w:rFonts w:asciiTheme="minorHAnsi" w:hAnsiTheme="minorHAnsi" w:cstheme="minorHAnsi"/>
          <w:sz w:val="22"/>
        </w:rPr>
        <w:t>Delivery of the Goods is required</w:t>
      </w:r>
      <w:r w:rsidR="00180862" w:rsidRPr="00723AFC">
        <w:rPr>
          <w:rFonts w:asciiTheme="minorHAnsi" w:hAnsiTheme="minorHAnsi" w:cstheme="minorHAnsi"/>
          <w:sz w:val="22"/>
        </w:rPr>
        <w:t xml:space="preserve"> within </w:t>
      </w:r>
      <w:r w:rsidR="00B80CBB">
        <w:rPr>
          <w:rFonts w:asciiTheme="minorHAnsi" w:hAnsiTheme="minorHAnsi" w:cstheme="minorHAnsi"/>
          <w:b/>
          <w:sz w:val="22"/>
        </w:rPr>
        <w:t>sixt</w:t>
      </w:r>
      <w:r w:rsidR="00271546" w:rsidRPr="00723AFC">
        <w:rPr>
          <w:rFonts w:asciiTheme="minorHAnsi" w:hAnsiTheme="minorHAnsi" w:cstheme="minorHAnsi"/>
          <w:b/>
          <w:sz w:val="22"/>
        </w:rPr>
        <w:t>y</w:t>
      </w:r>
      <w:r w:rsidR="00180862" w:rsidRPr="00723AFC">
        <w:rPr>
          <w:rFonts w:asciiTheme="minorHAnsi" w:hAnsiTheme="minorHAnsi" w:cstheme="minorHAnsi"/>
          <w:b/>
          <w:sz w:val="22"/>
        </w:rPr>
        <w:t xml:space="preserve"> (</w:t>
      </w:r>
      <w:r w:rsidR="00B80CBB">
        <w:rPr>
          <w:rFonts w:asciiTheme="minorHAnsi" w:hAnsiTheme="minorHAnsi" w:cstheme="minorHAnsi"/>
          <w:b/>
          <w:sz w:val="22"/>
        </w:rPr>
        <w:t>6</w:t>
      </w:r>
      <w:r w:rsidR="00271546" w:rsidRPr="00723AFC">
        <w:rPr>
          <w:rFonts w:asciiTheme="minorHAnsi" w:hAnsiTheme="minorHAnsi" w:cstheme="minorHAnsi"/>
          <w:b/>
          <w:sz w:val="22"/>
        </w:rPr>
        <w:t>0</w:t>
      </w:r>
      <w:r w:rsidR="00180862" w:rsidRPr="00723AFC">
        <w:rPr>
          <w:rFonts w:asciiTheme="minorHAnsi" w:hAnsiTheme="minorHAnsi" w:cstheme="minorHAnsi"/>
          <w:b/>
          <w:sz w:val="22"/>
        </w:rPr>
        <w:t>)</w:t>
      </w:r>
      <w:r w:rsidR="000529BB" w:rsidRPr="00723AFC">
        <w:rPr>
          <w:rFonts w:asciiTheme="minorHAnsi" w:hAnsiTheme="minorHAnsi" w:cstheme="minorHAnsi"/>
          <w:b/>
          <w:sz w:val="22"/>
        </w:rPr>
        <w:t xml:space="preserve"> </w:t>
      </w:r>
      <w:r w:rsidR="000529BB" w:rsidRPr="00723AFC">
        <w:rPr>
          <w:rFonts w:asciiTheme="minorHAnsi" w:hAnsiTheme="minorHAnsi" w:cstheme="minorHAnsi"/>
          <w:b/>
          <w:bCs/>
          <w:sz w:val="22"/>
        </w:rPr>
        <w:t>calendar days</w:t>
      </w:r>
      <w:r w:rsidR="000529BB" w:rsidRPr="00723AFC">
        <w:rPr>
          <w:rFonts w:asciiTheme="minorHAnsi" w:hAnsiTheme="minorHAnsi" w:cstheme="minorHAnsi"/>
          <w:sz w:val="22"/>
        </w:rPr>
        <w:t xml:space="preserve"> </w:t>
      </w:r>
      <w:r w:rsidR="005E0589" w:rsidRPr="00723AFC">
        <w:rPr>
          <w:rFonts w:asciiTheme="minorHAnsi" w:hAnsiTheme="minorHAnsi" w:cstheme="minorHAnsi"/>
          <w:sz w:val="22"/>
        </w:rPr>
        <w:t>from</w:t>
      </w:r>
      <w:r w:rsidR="000529BB" w:rsidRPr="00723AFC">
        <w:rPr>
          <w:rFonts w:asciiTheme="minorHAnsi" w:hAnsiTheme="minorHAnsi" w:cstheme="minorHAnsi"/>
          <w:sz w:val="22"/>
        </w:rPr>
        <w:t xml:space="preserve"> receipt </w:t>
      </w:r>
      <w:r w:rsidR="005E0589" w:rsidRPr="00723AFC">
        <w:rPr>
          <w:rFonts w:asciiTheme="minorHAnsi" w:hAnsiTheme="minorHAnsi" w:cstheme="minorHAnsi"/>
          <w:sz w:val="22"/>
        </w:rPr>
        <w:t xml:space="preserve">by the winning supplier </w:t>
      </w:r>
      <w:r w:rsidR="000529BB" w:rsidRPr="00723AFC">
        <w:rPr>
          <w:rFonts w:asciiTheme="minorHAnsi" w:hAnsiTheme="minorHAnsi" w:cstheme="minorHAnsi"/>
          <w:sz w:val="22"/>
        </w:rPr>
        <w:t>of the Notice to Proceed</w:t>
      </w:r>
      <w:r w:rsidR="005E0589" w:rsidRPr="00723AFC">
        <w:rPr>
          <w:rFonts w:asciiTheme="minorHAnsi" w:hAnsiTheme="minorHAnsi" w:cstheme="minorHAnsi"/>
          <w:sz w:val="22"/>
        </w:rPr>
        <w:t xml:space="preserve"> (NTP)</w:t>
      </w:r>
      <w:r w:rsidR="000529BB" w:rsidRPr="00723AFC">
        <w:rPr>
          <w:rFonts w:asciiTheme="minorHAnsi" w:hAnsiTheme="minorHAnsi" w:cstheme="minorHAnsi"/>
          <w:sz w:val="22"/>
        </w:rPr>
        <w:t>.</w:t>
      </w:r>
      <w:r w:rsidRPr="00723AFC">
        <w:rPr>
          <w:rFonts w:asciiTheme="minorHAnsi" w:hAnsiTheme="minorHAnsi" w:cstheme="minorHAnsi"/>
          <w:sz w:val="22"/>
        </w:rPr>
        <w:t xml:space="preserve">  Bidders should have completed, </w:t>
      </w:r>
      <w:r w:rsidRPr="00723AFC">
        <w:rPr>
          <w:rFonts w:asciiTheme="minorHAnsi" w:hAnsiTheme="minorHAnsi" w:cstheme="minorHAnsi"/>
          <w:b/>
          <w:bCs/>
          <w:sz w:val="22"/>
        </w:rPr>
        <w:t xml:space="preserve">within </w:t>
      </w:r>
      <w:r w:rsidR="005E0589" w:rsidRPr="00723AFC">
        <w:rPr>
          <w:rFonts w:asciiTheme="minorHAnsi" w:hAnsiTheme="minorHAnsi" w:cstheme="minorHAnsi"/>
          <w:b/>
          <w:bCs/>
          <w:sz w:val="22"/>
        </w:rPr>
        <w:t xml:space="preserve">the last ten (10) </w:t>
      </w:r>
      <w:r w:rsidRPr="00723AFC">
        <w:rPr>
          <w:rFonts w:asciiTheme="minorHAnsi" w:hAnsiTheme="minorHAnsi" w:cstheme="minorHAnsi"/>
          <w:b/>
          <w:bCs/>
          <w:i/>
          <w:sz w:val="22"/>
        </w:rPr>
        <w:t>years</w:t>
      </w:r>
      <w:r w:rsidRPr="00723AFC">
        <w:rPr>
          <w:rFonts w:asciiTheme="minorHAnsi" w:hAnsiTheme="minorHAnsi" w:cstheme="minorHAnsi"/>
          <w:sz w:val="22"/>
        </w:rPr>
        <w:t xml:space="preserve"> from the date of submission and receipt of bids, a contract </w:t>
      </w:r>
      <w:proofErr w:type="gramStart"/>
      <w:r w:rsidRPr="00723AFC">
        <w:rPr>
          <w:rFonts w:asciiTheme="minorHAnsi" w:hAnsiTheme="minorHAnsi" w:cstheme="minorHAnsi"/>
          <w:sz w:val="22"/>
        </w:rPr>
        <w:t>similar to</w:t>
      </w:r>
      <w:proofErr w:type="gramEnd"/>
      <w:r w:rsidRPr="00723AFC">
        <w:rPr>
          <w:rFonts w:asciiTheme="minorHAnsi" w:hAnsiTheme="minorHAnsi" w:cstheme="minorHAnsi"/>
          <w:sz w:val="22"/>
        </w:rPr>
        <w:t xml:space="preserve"> the Project.  The description of an eligible bidder is contained in the Bidding Documents, particularly, in Section II (Instructions to Bidders).</w:t>
      </w:r>
    </w:p>
    <w:p w14:paraId="6D30C772" w14:textId="77777777" w:rsidR="00466BBF" w:rsidRPr="00723AFC" w:rsidRDefault="00466BBF" w:rsidP="00466BBF">
      <w:pPr>
        <w:ind w:left="540" w:right="29" w:hanging="540"/>
        <w:rPr>
          <w:rFonts w:asciiTheme="minorHAnsi" w:hAnsiTheme="minorHAnsi" w:cstheme="minorHAnsi"/>
          <w:sz w:val="22"/>
        </w:rPr>
      </w:pPr>
    </w:p>
    <w:p w14:paraId="03604259" w14:textId="77777777" w:rsidR="00466BBF" w:rsidRPr="00723AFC" w:rsidRDefault="00466BBF" w:rsidP="00602749">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r w:rsidRPr="00723AFC">
        <w:rPr>
          <w:rFonts w:asciiTheme="minorHAnsi" w:hAnsiTheme="minorHAnsi" w:cstheme="minorHAnsi"/>
          <w:sz w:val="22"/>
        </w:rPr>
        <w:t xml:space="preserve">Bidding will be conducted through open competitive bidding procedures using a non-discretionary </w:t>
      </w:r>
      <w:r w:rsidRPr="00B80CBB">
        <w:rPr>
          <w:rFonts w:asciiTheme="minorHAnsi" w:hAnsiTheme="minorHAnsi" w:cstheme="minorHAnsi"/>
          <w:b/>
          <w:bCs/>
          <w:sz w:val="22"/>
        </w:rPr>
        <w:t>“</w:t>
      </w:r>
      <w:r w:rsidRPr="00B80CBB">
        <w:rPr>
          <w:rFonts w:asciiTheme="minorHAnsi" w:hAnsiTheme="minorHAnsi" w:cstheme="minorHAnsi"/>
          <w:b/>
          <w:bCs/>
          <w:i/>
          <w:sz w:val="22"/>
        </w:rPr>
        <w:t>pass/fail</w:t>
      </w:r>
      <w:r w:rsidRPr="00B80CBB">
        <w:rPr>
          <w:rFonts w:asciiTheme="minorHAnsi" w:hAnsiTheme="minorHAnsi" w:cstheme="minorHAnsi"/>
          <w:b/>
          <w:bCs/>
          <w:sz w:val="22"/>
        </w:rPr>
        <w:t>”</w:t>
      </w:r>
      <w:r w:rsidRPr="00723AFC">
        <w:rPr>
          <w:rFonts w:asciiTheme="minorHAnsi" w:hAnsiTheme="minorHAnsi" w:cstheme="minorHAnsi"/>
          <w:sz w:val="22"/>
        </w:rPr>
        <w:t xml:space="preserve"> criterion as specified in the 2016 revised Implementing Rules and Regulations (IRR) of Republic Act (RA) No. 9184.</w:t>
      </w:r>
    </w:p>
    <w:p w14:paraId="1EDE1365" w14:textId="77777777" w:rsidR="00466BBF" w:rsidRPr="00723AFC" w:rsidRDefault="00466BBF" w:rsidP="00466BBF">
      <w:pPr>
        <w:ind w:left="720" w:right="29"/>
        <w:rPr>
          <w:rFonts w:asciiTheme="minorHAnsi" w:hAnsiTheme="minorHAnsi" w:cstheme="minorHAnsi"/>
          <w:b/>
          <w:i/>
          <w:sz w:val="22"/>
        </w:rPr>
      </w:pPr>
    </w:p>
    <w:p w14:paraId="489AD2F9" w14:textId="2C7A5CAD" w:rsidR="00466BBF" w:rsidRPr="00723AFC" w:rsidRDefault="00466BBF" w:rsidP="00602749">
      <w:pPr>
        <w:pStyle w:val="ListParagraph"/>
        <w:numPr>
          <w:ilvl w:val="1"/>
          <w:numId w:val="5"/>
        </w:numPr>
        <w:pBdr>
          <w:top w:val="nil"/>
          <w:left w:val="nil"/>
          <w:bottom w:val="nil"/>
          <w:right w:val="nil"/>
          <w:between w:val="nil"/>
        </w:pBdr>
        <w:overflowPunct/>
        <w:autoSpaceDE/>
        <w:autoSpaceDN/>
        <w:adjustRightInd/>
        <w:spacing w:line="240" w:lineRule="auto"/>
        <w:ind w:right="29"/>
        <w:textAlignment w:val="auto"/>
        <w:rPr>
          <w:rFonts w:asciiTheme="minorHAnsi" w:hAnsiTheme="minorHAnsi" w:cstheme="minorHAnsi"/>
          <w:color w:val="000000"/>
          <w:sz w:val="22"/>
        </w:rPr>
      </w:pPr>
      <w:r w:rsidRPr="00723AFC">
        <w:rPr>
          <w:rFonts w:asciiTheme="minorHAnsi" w:hAnsiTheme="minorHAnsi" w:cstheme="minorHAnsi"/>
          <w:color w:val="000000"/>
          <w:sz w:val="22"/>
        </w:rPr>
        <w:t>Bidding is restricted to Filipino citizens</w:t>
      </w:r>
      <w:r w:rsidR="00B81A6B" w:rsidRPr="00723AFC">
        <w:rPr>
          <w:rFonts w:asciiTheme="minorHAnsi" w:hAnsiTheme="minorHAnsi" w:cstheme="minorHAnsi"/>
          <w:color w:val="000000"/>
          <w:sz w:val="22"/>
        </w:rPr>
        <w:t xml:space="preserve">, </w:t>
      </w:r>
      <w:r w:rsidRPr="00723AFC">
        <w:rPr>
          <w:rFonts w:asciiTheme="minorHAnsi" w:hAnsiTheme="minorHAnsi" w:cstheme="minorHAnsi"/>
          <w:color w:val="000000"/>
          <w:sz w:val="22"/>
        </w:rPr>
        <w:t xml:space="preserve">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769C66A8" w14:textId="77777777" w:rsidR="00466BBF" w:rsidRPr="00723AFC" w:rsidRDefault="00466BBF" w:rsidP="00466BBF">
      <w:pPr>
        <w:ind w:left="720" w:right="29" w:hanging="720"/>
        <w:rPr>
          <w:rFonts w:asciiTheme="minorHAnsi" w:hAnsiTheme="minorHAnsi" w:cstheme="minorHAnsi"/>
          <w:sz w:val="22"/>
        </w:rPr>
      </w:pPr>
    </w:p>
    <w:p w14:paraId="691B30D1" w14:textId="68946D47" w:rsidR="00466BBF" w:rsidRPr="00723AFC" w:rsidRDefault="00466BBF" w:rsidP="00602749">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r w:rsidRPr="00723AFC">
        <w:rPr>
          <w:rFonts w:asciiTheme="minorHAnsi" w:hAnsiTheme="minorHAnsi" w:cstheme="minorHAnsi"/>
          <w:sz w:val="22"/>
        </w:rPr>
        <w:t xml:space="preserve">Prospective Bidders may obtain further information from </w:t>
      </w:r>
      <w:r w:rsidRPr="00723AFC">
        <w:rPr>
          <w:rFonts w:asciiTheme="minorHAnsi" w:hAnsiTheme="minorHAnsi" w:cstheme="minorHAnsi"/>
          <w:b/>
          <w:i/>
          <w:sz w:val="22"/>
        </w:rPr>
        <w:t>DA-Agricultural Training Institute – Cordillera Administrative Region</w:t>
      </w:r>
      <w:r w:rsidRPr="00723AFC">
        <w:rPr>
          <w:rFonts w:asciiTheme="minorHAnsi" w:hAnsiTheme="minorHAnsi" w:cstheme="minorHAnsi"/>
          <w:sz w:val="22"/>
        </w:rPr>
        <w:t xml:space="preserve"> and inspect the Bidding Documents at the address given below during </w:t>
      </w:r>
      <w:r w:rsidRPr="00723AFC">
        <w:rPr>
          <w:rFonts w:asciiTheme="minorHAnsi" w:hAnsiTheme="minorHAnsi" w:cstheme="minorHAnsi"/>
          <w:b/>
          <w:i/>
          <w:sz w:val="22"/>
        </w:rPr>
        <w:t>Monday to Friday</w:t>
      </w:r>
      <w:r w:rsidR="000529BB" w:rsidRPr="00723AFC">
        <w:rPr>
          <w:rFonts w:asciiTheme="minorHAnsi" w:hAnsiTheme="minorHAnsi" w:cstheme="minorHAnsi"/>
          <w:b/>
          <w:i/>
          <w:sz w:val="22"/>
        </w:rPr>
        <w:t>,</w:t>
      </w:r>
      <w:r w:rsidRPr="00723AFC">
        <w:rPr>
          <w:rFonts w:asciiTheme="minorHAnsi" w:hAnsiTheme="minorHAnsi" w:cstheme="minorHAnsi"/>
          <w:b/>
          <w:i/>
          <w:sz w:val="22"/>
        </w:rPr>
        <w:t xml:space="preserve"> </w:t>
      </w:r>
      <w:r w:rsidR="00B81A6B" w:rsidRPr="00723AFC">
        <w:rPr>
          <w:rFonts w:asciiTheme="minorHAnsi" w:hAnsiTheme="minorHAnsi" w:cstheme="minorHAnsi"/>
          <w:b/>
          <w:i/>
          <w:sz w:val="22"/>
        </w:rPr>
        <w:t>from 8</w:t>
      </w:r>
      <w:r w:rsidRPr="00723AFC">
        <w:rPr>
          <w:rFonts w:asciiTheme="minorHAnsi" w:hAnsiTheme="minorHAnsi" w:cstheme="minorHAnsi"/>
          <w:b/>
          <w:i/>
          <w:sz w:val="22"/>
        </w:rPr>
        <w:t xml:space="preserve">:00 AM to </w:t>
      </w:r>
      <w:r w:rsidR="00B81A6B" w:rsidRPr="00723AFC">
        <w:rPr>
          <w:rFonts w:asciiTheme="minorHAnsi" w:hAnsiTheme="minorHAnsi" w:cstheme="minorHAnsi"/>
          <w:b/>
          <w:i/>
          <w:sz w:val="22"/>
        </w:rPr>
        <w:t>5</w:t>
      </w:r>
      <w:r w:rsidRPr="00723AFC">
        <w:rPr>
          <w:rFonts w:asciiTheme="minorHAnsi" w:hAnsiTheme="minorHAnsi" w:cstheme="minorHAnsi"/>
          <w:b/>
          <w:i/>
          <w:sz w:val="22"/>
        </w:rPr>
        <w:t>:00 PM</w:t>
      </w:r>
      <w:r w:rsidR="000529BB" w:rsidRPr="00723AFC">
        <w:rPr>
          <w:rFonts w:asciiTheme="minorHAnsi" w:hAnsiTheme="minorHAnsi" w:cstheme="minorHAnsi"/>
          <w:b/>
          <w:i/>
          <w:sz w:val="22"/>
        </w:rPr>
        <w:t xml:space="preserve"> (PST)</w:t>
      </w:r>
      <w:r w:rsidRPr="00723AFC">
        <w:rPr>
          <w:rFonts w:asciiTheme="minorHAnsi" w:hAnsiTheme="minorHAnsi" w:cstheme="minorHAnsi"/>
          <w:sz w:val="22"/>
        </w:rPr>
        <w:t>.</w:t>
      </w:r>
    </w:p>
    <w:p w14:paraId="532CB072" w14:textId="77777777" w:rsidR="00466BBF" w:rsidRPr="00723AFC" w:rsidRDefault="00466BBF" w:rsidP="00466BBF">
      <w:pPr>
        <w:ind w:left="540" w:right="29" w:hanging="540"/>
        <w:rPr>
          <w:rFonts w:asciiTheme="minorHAnsi" w:hAnsiTheme="minorHAnsi" w:cstheme="minorHAnsi"/>
          <w:sz w:val="22"/>
        </w:rPr>
      </w:pPr>
    </w:p>
    <w:p w14:paraId="7479DC2E" w14:textId="2DE70C5F" w:rsidR="00466BBF" w:rsidRPr="00723AFC" w:rsidRDefault="00466BBF" w:rsidP="00602749">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bookmarkStart w:id="231" w:name="_heading=h.tyjcwt" w:colFirst="0" w:colLast="0"/>
      <w:bookmarkEnd w:id="231"/>
      <w:r w:rsidRPr="00723AFC">
        <w:rPr>
          <w:rFonts w:asciiTheme="minorHAnsi" w:hAnsiTheme="minorHAnsi" w:cstheme="minorHAnsi"/>
          <w:sz w:val="22"/>
        </w:rPr>
        <w:t>A complete set of Bidding Documents may be acquired by interested Bidders</w:t>
      </w:r>
      <w:r w:rsidRPr="00723AFC">
        <w:rPr>
          <w:rFonts w:asciiTheme="minorHAnsi" w:hAnsiTheme="minorHAnsi" w:cstheme="minorHAnsi"/>
          <w:bCs/>
          <w:sz w:val="22"/>
        </w:rPr>
        <w:t xml:space="preserve"> </w:t>
      </w:r>
      <w:r w:rsidR="000529BB" w:rsidRPr="00723AFC">
        <w:rPr>
          <w:rFonts w:asciiTheme="minorHAnsi" w:hAnsiTheme="minorHAnsi" w:cstheme="minorHAnsi"/>
          <w:bCs/>
          <w:sz w:val="22"/>
        </w:rPr>
        <w:t>on</w:t>
      </w:r>
      <w:r w:rsidR="000529BB" w:rsidRPr="00723AFC">
        <w:rPr>
          <w:rFonts w:asciiTheme="minorHAnsi" w:hAnsiTheme="minorHAnsi" w:cstheme="minorHAnsi"/>
          <w:b/>
          <w:sz w:val="22"/>
        </w:rPr>
        <w:t xml:space="preserve"> </w:t>
      </w:r>
      <w:r w:rsidR="00C1739B" w:rsidRPr="00B80CBB">
        <w:rPr>
          <w:rFonts w:asciiTheme="minorHAnsi" w:hAnsiTheme="minorHAnsi" w:cstheme="minorHAnsi"/>
          <w:b/>
          <w:sz w:val="22"/>
        </w:rPr>
        <w:t xml:space="preserve">September </w:t>
      </w:r>
      <w:r w:rsidR="00EA0576">
        <w:rPr>
          <w:rFonts w:asciiTheme="minorHAnsi" w:hAnsiTheme="minorHAnsi" w:cstheme="minorHAnsi"/>
          <w:b/>
          <w:sz w:val="22"/>
        </w:rPr>
        <w:t xml:space="preserve">27 </w:t>
      </w:r>
      <w:r w:rsidR="00054D67" w:rsidRPr="00B80CBB">
        <w:rPr>
          <w:rFonts w:asciiTheme="minorHAnsi" w:hAnsiTheme="minorHAnsi" w:cstheme="minorHAnsi"/>
          <w:b/>
          <w:sz w:val="22"/>
        </w:rPr>
        <w:t xml:space="preserve">to </w:t>
      </w:r>
      <w:r w:rsidR="00EA0576">
        <w:rPr>
          <w:rFonts w:asciiTheme="minorHAnsi" w:hAnsiTheme="minorHAnsi" w:cstheme="minorHAnsi"/>
          <w:b/>
          <w:sz w:val="22"/>
        </w:rPr>
        <w:t>October 17</w:t>
      </w:r>
      <w:r w:rsidR="00054D67" w:rsidRPr="00B80CBB">
        <w:rPr>
          <w:rFonts w:asciiTheme="minorHAnsi" w:hAnsiTheme="minorHAnsi" w:cstheme="minorHAnsi"/>
          <w:b/>
          <w:sz w:val="22"/>
        </w:rPr>
        <w:t xml:space="preserve">, 2023 </w:t>
      </w:r>
      <w:r w:rsidRPr="00723AFC">
        <w:rPr>
          <w:rFonts w:asciiTheme="minorHAnsi" w:hAnsiTheme="minorHAnsi" w:cstheme="minorHAnsi"/>
          <w:sz w:val="22"/>
        </w:rPr>
        <w:t>from the given address below</w:t>
      </w:r>
      <w:r w:rsidRPr="00723AFC">
        <w:rPr>
          <w:rFonts w:asciiTheme="minorHAnsi" w:hAnsiTheme="minorHAnsi" w:cstheme="minorHAnsi"/>
          <w:i/>
          <w:sz w:val="22"/>
        </w:rPr>
        <w:t xml:space="preserve"> </w:t>
      </w:r>
      <w:r w:rsidRPr="00B80CBB">
        <w:rPr>
          <w:rFonts w:asciiTheme="minorHAnsi" w:hAnsiTheme="minorHAnsi" w:cstheme="minorHAnsi"/>
          <w:iCs/>
          <w:sz w:val="22"/>
        </w:rPr>
        <w:t xml:space="preserve">and upon payment of the applicable fee for the Bidding Documents, pursuant to the latest Guidelines issued by the GPPB, in the amount of </w:t>
      </w:r>
      <w:r w:rsidR="00AA0959" w:rsidRPr="00B80CBB">
        <w:rPr>
          <w:rFonts w:asciiTheme="minorHAnsi" w:hAnsiTheme="minorHAnsi" w:cstheme="minorHAnsi"/>
          <w:b/>
          <w:bCs/>
          <w:i/>
          <w:sz w:val="22"/>
        </w:rPr>
        <w:t>Five</w:t>
      </w:r>
      <w:r w:rsidR="00542C34" w:rsidRPr="00B80CBB">
        <w:rPr>
          <w:rFonts w:asciiTheme="minorHAnsi" w:hAnsiTheme="minorHAnsi" w:cstheme="minorHAnsi"/>
          <w:b/>
          <w:bCs/>
          <w:i/>
          <w:sz w:val="22"/>
        </w:rPr>
        <w:t xml:space="preserve"> </w:t>
      </w:r>
      <w:proofErr w:type="gramStart"/>
      <w:r w:rsidR="00542C34" w:rsidRPr="00B80CBB">
        <w:rPr>
          <w:rFonts w:asciiTheme="minorHAnsi" w:hAnsiTheme="minorHAnsi" w:cstheme="minorHAnsi"/>
          <w:b/>
          <w:bCs/>
          <w:i/>
          <w:sz w:val="22"/>
        </w:rPr>
        <w:t>Thousand  Pesos</w:t>
      </w:r>
      <w:proofErr w:type="gramEnd"/>
      <w:r w:rsidR="00542C34" w:rsidRPr="00B80CBB">
        <w:rPr>
          <w:rFonts w:asciiTheme="minorHAnsi" w:hAnsiTheme="minorHAnsi" w:cstheme="minorHAnsi"/>
          <w:b/>
          <w:bCs/>
          <w:i/>
          <w:sz w:val="22"/>
        </w:rPr>
        <w:t xml:space="preserve"> only (</w:t>
      </w:r>
      <w:r w:rsidR="003E48A7" w:rsidRPr="00B80CBB">
        <w:rPr>
          <w:rFonts w:asciiTheme="minorHAnsi" w:hAnsiTheme="minorHAnsi" w:cstheme="minorHAnsi"/>
          <w:b/>
          <w:bCs/>
          <w:i/>
          <w:sz w:val="22"/>
        </w:rPr>
        <w:t>₱</w:t>
      </w:r>
      <w:r w:rsidR="00AA0959" w:rsidRPr="00B80CBB">
        <w:rPr>
          <w:rFonts w:asciiTheme="minorHAnsi" w:hAnsiTheme="minorHAnsi" w:cstheme="minorHAnsi"/>
          <w:b/>
          <w:bCs/>
          <w:i/>
          <w:sz w:val="22"/>
        </w:rPr>
        <w:t>5,0</w:t>
      </w:r>
      <w:r w:rsidR="003E48A7" w:rsidRPr="00B80CBB">
        <w:rPr>
          <w:rFonts w:asciiTheme="minorHAnsi" w:hAnsiTheme="minorHAnsi" w:cstheme="minorHAnsi"/>
          <w:b/>
          <w:bCs/>
          <w:i/>
          <w:sz w:val="22"/>
        </w:rPr>
        <w:t>00.00</w:t>
      </w:r>
      <w:r w:rsidR="00542C34" w:rsidRPr="00723AFC">
        <w:rPr>
          <w:rFonts w:asciiTheme="minorHAnsi" w:hAnsiTheme="minorHAnsi" w:cstheme="minorHAnsi"/>
          <w:b/>
          <w:i/>
          <w:sz w:val="22"/>
        </w:rPr>
        <w:t>)</w:t>
      </w:r>
      <w:r w:rsidR="008341C2" w:rsidRPr="00723AFC">
        <w:rPr>
          <w:rFonts w:asciiTheme="minorHAnsi" w:hAnsiTheme="minorHAnsi" w:cstheme="minorHAnsi"/>
          <w:b/>
          <w:i/>
          <w:sz w:val="22"/>
        </w:rPr>
        <w:t xml:space="preserve"> </w:t>
      </w:r>
      <w:r w:rsidR="0070138F">
        <w:rPr>
          <w:rFonts w:asciiTheme="minorHAnsi" w:hAnsiTheme="minorHAnsi" w:cstheme="minorHAnsi"/>
          <w:bCs/>
          <w:iCs/>
          <w:sz w:val="22"/>
        </w:rPr>
        <w:t xml:space="preserve">and is </w:t>
      </w:r>
      <w:r w:rsidR="00EA0576">
        <w:rPr>
          <w:rFonts w:asciiTheme="minorHAnsi" w:hAnsiTheme="minorHAnsi" w:cstheme="minorHAnsi"/>
          <w:b/>
          <w:i/>
          <w:sz w:val="22"/>
        </w:rPr>
        <w:t>non-refundable</w:t>
      </w:r>
      <w:r w:rsidRPr="00723AFC">
        <w:rPr>
          <w:rFonts w:asciiTheme="minorHAnsi" w:hAnsiTheme="minorHAnsi" w:cstheme="minorHAnsi"/>
          <w:sz w:val="22"/>
        </w:rPr>
        <w:t xml:space="preserve">. The Procuring Entity shall allow the bidder to present its proof of payment </w:t>
      </w:r>
      <w:proofErr w:type="gramStart"/>
      <w:r w:rsidRPr="00723AFC">
        <w:rPr>
          <w:rFonts w:asciiTheme="minorHAnsi" w:hAnsiTheme="minorHAnsi" w:cstheme="minorHAnsi"/>
          <w:sz w:val="22"/>
        </w:rPr>
        <w:t>for</w:t>
      </w:r>
      <w:proofErr w:type="gramEnd"/>
      <w:r w:rsidRPr="00723AFC">
        <w:rPr>
          <w:rFonts w:asciiTheme="minorHAnsi" w:hAnsiTheme="minorHAnsi" w:cstheme="minorHAnsi"/>
          <w:sz w:val="22"/>
        </w:rPr>
        <w:t xml:space="preserve"> the fees </w:t>
      </w:r>
      <w:r w:rsidRPr="00723AFC">
        <w:rPr>
          <w:rFonts w:asciiTheme="minorHAnsi" w:hAnsiTheme="minorHAnsi" w:cstheme="minorHAnsi"/>
          <w:i/>
          <w:sz w:val="22"/>
        </w:rPr>
        <w:t>in person.</w:t>
      </w:r>
    </w:p>
    <w:p w14:paraId="6D12CE72" w14:textId="77777777" w:rsidR="008341C2" w:rsidRPr="00723AFC" w:rsidRDefault="008341C2" w:rsidP="008341C2">
      <w:pPr>
        <w:pStyle w:val="ListParagraph"/>
        <w:rPr>
          <w:rFonts w:asciiTheme="minorHAnsi" w:hAnsiTheme="minorHAnsi" w:cstheme="minorHAnsi"/>
          <w:sz w:val="22"/>
        </w:rPr>
      </w:pPr>
    </w:p>
    <w:p w14:paraId="1626E458" w14:textId="603FFF38" w:rsidR="008341C2" w:rsidRPr="00723AFC" w:rsidRDefault="008341C2" w:rsidP="008341C2">
      <w:pPr>
        <w:overflowPunct/>
        <w:autoSpaceDE/>
        <w:autoSpaceDN/>
        <w:adjustRightInd/>
        <w:spacing w:line="240" w:lineRule="auto"/>
        <w:ind w:left="540" w:right="29"/>
        <w:textAlignment w:val="auto"/>
        <w:rPr>
          <w:rFonts w:asciiTheme="minorHAnsi" w:hAnsiTheme="minorHAnsi" w:cstheme="minorHAnsi"/>
          <w:sz w:val="22"/>
        </w:rPr>
      </w:pPr>
      <w:r w:rsidRPr="00723AFC">
        <w:rPr>
          <w:rFonts w:asciiTheme="minorHAnsi" w:hAnsiTheme="minorHAnsi" w:cstheme="minorHAnsi"/>
          <w:sz w:val="22"/>
        </w:rPr>
        <w:t>It may also be downloaded free of charge from the website of the Philippine Government Electronic Procurement System (</w:t>
      </w:r>
      <w:proofErr w:type="spellStart"/>
      <w:r w:rsidRPr="00723AFC">
        <w:rPr>
          <w:rFonts w:asciiTheme="minorHAnsi" w:hAnsiTheme="minorHAnsi" w:cstheme="minorHAnsi"/>
          <w:sz w:val="22"/>
        </w:rPr>
        <w:t>PhilGEPS</w:t>
      </w:r>
      <w:proofErr w:type="spellEnd"/>
      <w:r w:rsidRPr="00723AFC">
        <w:rPr>
          <w:rFonts w:asciiTheme="minorHAnsi" w:hAnsiTheme="minorHAnsi" w:cstheme="minorHAnsi"/>
          <w:sz w:val="22"/>
        </w:rPr>
        <w:t>) and the website of the Procuring Entity</w:t>
      </w:r>
      <w:r w:rsidRPr="00723AFC">
        <w:rPr>
          <w:rFonts w:asciiTheme="minorHAnsi" w:hAnsiTheme="minorHAnsi" w:cstheme="minorHAnsi"/>
          <w:i/>
          <w:iCs/>
          <w:sz w:val="22"/>
        </w:rPr>
        <w:t xml:space="preserve">, </w:t>
      </w:r>
      <w:proofErr w:type="gramStart"/>
      <w:r w:rsidRPr="00723AFC">
        <w:rPr>
          <w:rFonts w:asciiTheme="minorHAnsi" w:hAnsiTheme="minorHAnsi" w:cstheme="minorHAnsi"/>
          <w:sz w:val="22"/>
        </w:rPr>
        <w:t>provided that</w:t>
      </w:r>
      <w:proofErr w:type="gramEnd"/>
      <w:r w:rsidRPr="00723AFC">
        <w:rPr>
          <w:rFonts w:asciiTheme="minorHAnsi" w:hAnsiTheme="minorHAnsi" w:cstheme="minorHAnsi"/>
          <w:sz w:val="22"/>
        </w:rPr>
        <w:t xml:space="preserve"> bidders shall pay the fee for the Bidding Documents not later </w:t>
      </w:r>
      <w:r w:rsidR="00DE7B6B">
        <w:rPr>
          <w:rFonts w:asciiTheme="minorHAnsi" w:hAnsiTheme="minorHAnsi" w:cstheme="minorHAnsi"/>
          <w:sz w:val="22"/>
        </w:rPr>
        <w:t>than</w:t>
      </w:r>
      <w:r w:rsidRPr="00723AFC">
        <w:rPr>
          <w:rFonts w:asciiTheme="minorHAnsi" w:hAnsiTheme="minorHAnsi" w:cstheme="minorHAnsi"/>
          <w:sz w:val="22"/>
        </w:rPr>
        <w:t xml:space="preserve"> the submission of their bids</w:t>
      </w:r>
      <w:r w:rsidRPr="00723AFC">
        <w:rPr>
          <w:rFonts w:asciiTheme="minorHAnsi" w:hAnsiTheme="minorHAnsi" w:cstheme="minorHAnsi"/>
          <w:b/>
          <w:bCs/>
          <w:i/>
          <w:iCs/>
          <w:sz w:val="22"/>
        </w:rPr>
        <w:t>.</w:t>
      </w:r>
    </w:p>
    <w:p w14:paraId="0200B797" w14:textId="77777777" w:rsidR="00466BBF" w:rsidRPr="00723AFC" w:rsidRDefault="00466BBF" w:rsidP="00466BBF">
      <w:pPr>
        <w:ind w:left="540" w:right="29" w:hanging="540"/>
        <w:rPr>
          <w:rFonts w:asciiTheme="minorHAnsi" w:hAnsiTheme="minorHAnsi" w:cstheme="minorHAnsi"/>
          <w:sz w:val="22"/>
        </w:rPr>
      </w:pPr>
    </w:p>
    <w:p w14:paraId="708FDE77" w14:textId="38A1B9CA" w:rsidR="00466BBF" w:rsidRPr="00723AFC" w:rsidRDefault="00466BBF" w:rsidP="00602749">
      <w:pPr>
        <w:numPr>
          <w:ilvl w:val="0"/>
          <w:numId w:val="5"/>
        </w:numPr>
        <w:pBdr>
          <w:top w:val="nil"/>
          <w:left w:val="nil"/>
          <w:bottom w:val="nil"/>
          <w:right w:val="nil"/>
          <w:between w:val="nil"/>
        </w:pBdr>
        <w:overflowPunct/>
        <w:autoSpaceDE/>
        <w:autoSpaceDN/>
        <w:adjustRightInd/>
        <w:spacing w:line="240" w:lineRule="auto"/>
        <w:ind w:left="540" w:right="29" w:hanging="540"/>
        <w:textAlignment w:val="auto"/>
        <w:rPr>
          <w:rFonts w:asciiTheme="minorHAnsi" w:hAnsiTheme="minorHAnsi" w:cstheme="minorHAnsi"/>
          <w:sz w:val="22"/>
        </w:rPr>
      </w:pPr>
      <w:r w:rsidRPr="00723AFC">
        <w:rPr>
          <w:rFonts w:asciiTheme="minorHAnsi" w:hAnsiTheme="minorHAnsi" w:cstheme="minorHAnsi"/>
          <w:color w:val="000000"/>
          <w:sz w:val="22"/>
        </w:rPr>
        <w:t xml:space="preserve">The </w:t>
      </w:r>
      <w:r w:rsidRPr="00723AFC">
        <w:rPr>
          <w:rFonts w:asciiTheme="minorHAnsi" w:hAnsiTheme="minorHAnsi" w:cstheme="minorHAnsi"/>
          <w:b/>
          <w:i/>
          <w:sz w:val="22"/>
        </w:rPr>
        <w:t>DA-Agricultural Training Institute – Cordillera Administrative Region</w:t>
      </w:r>
      <w:r w:rsidRPr="00723AFC">
        <w:rPr>
          <w:rFonts w:asciiTheme="minorHAnsi" w:hAnsiTheme="minorHAnsi" w:cstheme="minorHAnsi"/>
          <w:i/>
          <w:color w:val="000000"/>
          <w:sz w:val="22"/>
        </w:rPr>
        <w:t xml:space="preserve"> </w:t>
      </w:r>
      <w:r w:rsidRPr="00723AFC">
        <w:rPr>
          <w:rFonts w:asciiTheme="minorHAnsi" w:hAnsiTheme="minorHAnsi" w:cstheme="minorHAnsi"/>
          <w:color w:val="000000"/>
          <w:sz w:val="22"/>
        </w:rPr>
        <w:t xml:space="preserve">will hold a Pre-Bid Conference on </w:t>
      </w:r>
      <w:r w:rsidR="00EA0576">
        <w:rPr>
          <w:rFonts w:asciiTheme="minorHAnsi" w:hAnsiTheme="minorHAnsi" w:cstheme="minorHAnsi"/>
          <w:b/>
          <w:i/>
          <w:sz w:val="22"/>
        </w:rPr>
        <w:t>October 5</w:t>
      </w:r>
      <w:r w:rsidR="00AA0959" w:rsidRPr="00B80CBB">
        <w:rPr>
          <w:rFonts w:asciiTheme="minorHAnsi" w:hAnsiTheme="minorHAnsi" w:cstheme="minorHAnsi"/>
          <w:b/>
          <w:i/>
          <w:sz w:val="22"/>
        </w:rPr>
        <w:t>, 2023</w:t>
      </w:r>
      <w:r w:rsidR="000529BB" w:rsidRPr="00B80CBB">
        <w:rPr>
          <w:rFonts w:asciiTheme="minorHAnsi" w:hAnsiTheme="minorHAnsi" w:cstheme="minorHAnsi"/>
          <w:b/>
          <w:i/>
          <w:sz w:val="22"/>
        </w:rPr>
        <w:t xml:space="preserve">, </w:t>
      </w:r>
      <w:r w:rsidR="00AA0959" w:rsidRPr="00B80CBB">
        <w:rPr>
          <w:rFonts w:asciiTheme="minorHAnsi" w:hAnsiTheme="minorHAnsi" w:cstheme="minorHAnsi"/>
          <w:b/>
          <w:i/>
          <w:sz w:val="22"/>
        </w:rPr>
        <w:t>2</w:t>
      </w:r>
      <w:r w:rsidR="000529BB" w:rsidRPr="00B80CBB">
        <w:rPr>
          <w:rFonts w:asciiTheme="minorHAnsi" w:hAnsiTheme="minorHAnsi" w:cstheme="minorHAnsi"/>
          <w:b/>
          <w:i/>
          <w:sz w:val="22"/>
        </w:rPr>
        <w:t>:</w:t>
      </w:r>
      <w:r w:rsidR="00A32188" w:rsidRPr="00B80CBB">
        <w:rPr>
          <w:rFonts w:asciiTheme="minorHAnsi" w:hAnsiTheme="minorHAnsi" w:cstheme="minorHAnsi"/>
          <w:b/>
          <w:i/>
          <w:sz w:val="22"/>
        </w:rPr>
        <w:t>0</w:t>
      </w:r>
      <w:r w:rsidR="000529BB" w:rsidRPr="00B80CBB">
        <w:rPr>
          <w:rFonts w:asciiTheme="minorHAnsi" w:hAnsiTheme="minorHAnsi" w:cstheme="minorHAnsi"/>
          <w:b/>
          <w:i/>
          <w:sz w:val="22"/>
        </w:rPr>
        <w:t>0 PM (PST)</w:t>
      </w:r>
      <w:r w:rsidRPr="00B80CBB">
        <w:rPr>
          <w:rFonts w:asciiTheme="minorHAnsi" w:hAnsiTheme="minorHAnsi" w:cstheme="minorHAnsi"/>
          <w:b/>
          <w:sz w:val="22"/>
        </w:rPr>
        <w:t xml:space="preserve"> </w:t>
      </w:r>
      <w:bookmarkStart w:id="232" w:name="_Hlk143611287"/>
      <w:r w:rsidRPr="00723AFC">
        <w:rPr>
          <w:rFonts w:asciiTheme="minorHAnsi" w:hAnsiTheme="minorHAnsi" w:cstheme="minorHAnsi"/>
          <w:color w:val="000000"/>
          <w:sz w:val="22"/>
        </w:rPr>
        <w:t xml:space="preserve">at </w:t>
      </w:r>
      <w:r w:rsidR="0070138F" w:rsidRPr="00500543">
        <w:rPr>
          <w:rFonts w:asciiTheme="minorHAnsi" w:hAnsiTheme="minorHAnsi" w:cstheme="minorHAnsi"/>
          <w:b/>
          <w:i/>
          <w:color w:val="000000" w:themeColor="text1"/>
          <w:sz w:val="22"/>
        </w:rPr>
        <w:t xml:space="preserve">4H Conference </w:t>
      </w:r>
      <w:r w:rsidRPr="00500543">
        <w:rPr>
          <w:rFonts w:asciiTheme="minorHAnsi" w:hAnsiTheme="minorHAnsi" w:cstheme="minorHAnsi"/>
          <w:b/>
          <w:i/>
          <w:color w:val="000000" w:themeColor="text1"/>
          <w:sz w:val="22"/>
        </w:rPr>
        <w:t>Hall</w:t>
      </w:r>
      <w:r w:rsidRPr="00723AFC">
        <w:rPr>
          <w:rFonts w:asciiTheme="minorHAnsi" w:hAnsiTheme="minorHAnsi" w:cstheme="minorHAnsi"/>
          <w:i/>
          <w:sz w:val="22"/>
        </w:rPr>
        <w:t xml:space="preserve">, </w:t>
      </w:r>
      <w:r w:rsidRPr="00723AFC">
        <w:rPr>
          <w:rFonts w:asciiTheme="minorHAnsi" w:hAnsiTheme="minorHAnsi" w:cstheme="minorHAnsi"/>
          <w:b/>
          <w:i/>
          <w:sz w:val="22"/>
        </w:rPr>
        <w:t>ATI-CAR, BSU Compound, La Trinidad, Benguet</w:t>
      </w:r>
      <w:bookmarkEnd w:id="232"/>
      <w:r w:rsidRPr="00723AFC">
        <w:rPr>
          <w:rFonts w:asciiTheme="minorHAnsi" w:hAnsiTheme="minorHAnsi" w:cstheme="minorHAnsi"/>
          <w:b/>
          <w:sz w:val="22"/>
        </w:rPr>
        <w:t xml:space="preserve"> </w:t>
      </w:r>
      <w:r w:rsidRPr="00723AFC">
        <w:rPr>
          <w:rFonts w:asciiTheme="minorHAnsi" w:hAnsiTheme="minorHAnsi" w:cstheme="minorHAnsi"/>
          <w:color w:val="000000"/>
          <w:sz w:val="22"/>
        </w:rPr>
        <w:t xml:space="preserve">and through </w:t>
      </w:r>
      <w:r w:rsidRPr="00723AFC">
        <w:rPr>
          <w:rFonts w:asciiTheme="minorHAnsi" w:hAnsiTheme="minorHAnsi" w:cstheme="minorHAnsi"/>
          <w:sz w:val="22"/>
        </w:rPr>
        <w:t>video conferencing</w:t>
      </w:r>
      <w:r w:rsidRPr="00723AFC">
        <w:rPr>
          <w:rFonts w:asciiTheme="minorHAnsi" w:hAnsiTheme="minorHAnsi" w:cstheme="minorHAnsi"/>
          <w:color w:val="000000"/>
          <w:sz w:val="22"/>
        </w:rPr>
        <w:t xml:space="preserve"> or webcasting </w:t>
      </w:r>
      <w:r w:rsidRPr="00723AFC">
        <w:rPr>
          <w:rFonts w:asciiTheme="minorHAnsi" w:hAnsiTheme="minorHAnsi" w:cstheme="minorHAnsi"/>
          <w:i/>
          <w:color w:val="000000"/>
          <w:sz w:val="22"/>
        </w:rPr>
        <w:t xml:space="preserve">via </w:t>
      </w:r>
      <w:r w:rsidR="0031288C">
        <w:rPr>
          <w:rFonts w:asciiTheme="minorHAnsi" w:hAnsiTheme="minorHAnsi" w:cstheme="minorHAnsi"/>
          <w:i/>
          <w:sz w:val="22"/>
        </w:rPr>
        <w:t xml:space="preserve">google meet </w:t>
      </w:r>
      <w:r w:rsidRPr="00723AFC">
        <w:rPr>
          <w:rFonts w:asciiTheme="minorHAnsi" w:hAnsiTheme="minorHAnsi" w:cstheme="minorHAnsi"/>
          <w:color w:val="000000"/>
          <w:sz w:val="22"/>
        </w:rPr>
        <w:t>which shall be</w:t>
      </w:r>
      <w:r w:rsidRPr="00723AFC">
        <w:rPr>
          <w:rFonts w:asciiTheme="minorHAnsi" w:hAnsiTheme="minorHAnsi" w:cstheme="minorHAnsi"/>
          <w:i/>
          <w:color w:val="000000"/>
          <w:sz w:val="22"/>
        </w:rPr>
        <w:t xml:space="preserve"> </w:t>
      </w:r>
      <w:r w:rsidR="003E48A7" w:rsidRPr="00723AFC">
        <w:rPr>
          <w:rFonts w:asciiTheme="minorHAnsi" w:hAnsiTheme="minorHAnsi" w:cstheme="minorHAnsi"/>
          <w:color w:val="000000"/>
          <w:sz w:val="22"/>
        </w:rPr>
        <w:t>open to prospective bidders</w:t>
      </w:r>
      <w:r w:rsidR="0031288C">
        <w:rPr>
          <w:rFonts w:asciiTheme="minorHAnsi" w:hAnsiTheme="minorHAnsi" w:cstheme="minorHAnsi"/>
          <w:color w:val="000000"/>
          <w:sz w:val="22"/>
        </w:rPr>
        <w:t xml:space="preserve"> </w:t>
      </w:r>
      <w:r w:rsidR="0031288C">
        <w:rPr>
          <w:rFonts w:asciiTheme="minorHAnsi" w:hAnsiTheme="minorHAnsi" w:cstheme="minorHAnsi"/>
          <w:i/>
          <w:sz w:val="22"/>
        </w:rPr>
        <w:t>upon request at least 1 day before the schedule.</w:t>
      </w:r>
    </w:p>
    <w:p w14:paraId="5A56676E" w14:textId="77777777" w:rsidR="00466BBF" w:rsidRPr="00723AFC" w:rsidRDefault="00466BBF" w:rsidP="00466BBF">
      <w:pPr>
        <w:ind w:left="720" w:right="29"/>
        <w:rPr>
          <w:rFonts w:asciiTheme="minorHAnsi" w:hAnsiTheme="minorHAnsi" w:cstheme="minorHAnsi"/>
          <w:sz w:val="22"/>
        </w:rPr>
      </w:pPr>
      <w:r w:rsidRPr="00723AFC">
        <w:rPr>
          <w:rFonts w:asciiTheme="minorHAnsi" w:hAnsiTheme="minorHAnsi" w:cstheme="minorHAnsi"/>
          <w:sz w:val="22"/>
        </w:rPr>
        <w:t xml:space="preserve"> </w:t>
      </w:r>
    </w:p>
    <w:p w14:paraId="3FCABC9B" w14:textId="010C5D97" w:rsidR="00466BBF" w:rsidRPr="00723AFC" w:rsidRDefault="00466BBF" w:rsidP="0070138F">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bookmarkStart w:id="233" w:name="_heading=h.3dy6vkm" w:colFirst="0" w:colLast="0"/>
      <w:bookmarkEnd w:id="233"/>
      <w:r w:rsidRPr="00723AFC">
        <w:rPr>
          <w:rFonts w:asciiTheme="minorHAnsi" w:hAnsiTheme="minorHAnsi" w:cstheme="minorHAnsi"/>
          <w:sz w:val="22"/>
        </w:rPr>
        <w:t>Bids must be duly received</w:t>
      </w:r>
      <w:r w:rsidR="00541895" w:rsidRPr="00723AFC">
        <w:rPr>
          <w:rFonts w:asciiTheme="minorHAnsi" w:hAnsiTheme="minorHAnsi" w:cstheme="minorHAnsi"/>
          <w:sz w:val="22"/>
        </w:rPr>
        <w:t xml:space="preserve"> by the BAC Secretariat through</w:t>
      </w:r>
      <w:r w:rsidRPr="00723AFC">
        <w:rPr>
          <w:rFonts w:asciiTheme="minorHAnsi" w:hAnsiTheme="minorHAnsi" w:cstheme="minorHAnsi"/>
          <w:i/>
          <w:iCs/>
          <w:color w:val="FF0000"/>
          <w:sz w:val="22"/>
        </w:rPr>
        <w:t xml:space="preserve"> </w:t>
      </w:r>
      <w:r w:rsidRPr="00723AFC">
        <w:rPr>
          <w:rFonts w:asciiTheme="minorHAnsi" w:hAnsiTheme="minorHAnsi" w:cstheme="minorHAnsi"/>
          <w:sz w:val="22"/>
        </w:rPr>
        <w:t>manual submission at the office address indicated below</w:t>
      </w:r>
      <w:r w:rsidR="000529BB" w:rsidRPr="00723AFC">
        <w:rPr>
          <w:rFonts w:asciiTheme="minorHAnsi" w:hAnsiTheme="minorHAnsi" w:cstheme="minorHAnsi"/>
          <w:sz w:val="22"/>
        </w:rPr>
        <w:t xml:space="preserve"> on or before </w:t>
      </w:r>
      <w:r w:rsidR="00EA0576">
        <w:rPr>
          <w:rFonts w:asciiTheme="minorHAnsi" w:hAnsiTheme="minorHAnsi" w:cstheme="minorHAnsi"/>
          <w:b/>
          <w:i/>
          <w:sz w:val="22"/>
        </w:rPr>
        <w:t>October 17</w:t>
      </w:r>
      <w:r w:rsidR="000529BB" w:rsidRPr="00B80CBB">
        <w:rPr>
          <w:rFonts w:asciiTheme="minorHAnsi" w:hAnsiTheme="minorHAnsi" w:cstheme="minorHAnsi"/>
          <w:b/>
          <w:i/>
          <w:sz w:val="22"/>
        </w:rPr>
        <w:t xml:space="preserve">, </w:t>
      </w:r>
      <w:r w:rsidR="00AA0959" w:rsidRPr="00B80CBB">
        <w:rPr>
          <w:rFonts w:asciiTheme="minorHAnsi" w:hAnsiTheme="minorHAnsi" w:cstheme="minorHAnsi"/>
          <w:b/>
          <w:i/>
          <w:sz w:val="22"/>
        </w:rPr>
        <w:t xml:space="preserve">2023, </w:t>
      </w:r>
      <w:r w:rsidR="000529BB" w:rsidRPr="00B80CBB">
        <w:rPr>
          <w:rFonts w:asciiTheme="minorHAnsi" w:hAnsiTheme="minorHAnsi" w:cstheme="minorHAnsi"/>
          <w:b/>
          <w:i/>
          <w:sz w:val="22"/>
        </w:rPr>
        <w:t>10:00 AM (PST)</w:t>
      </w:r>
      <w:r w:rsidRPr="00B80CBB">
        <w:rPr>
          <w:rFonts w:asciiTheme="minorHAnsi" w:hAnsiTheme="minorHAnsi" w:cstheme="minorHAnsi"/>
          <w:i/>
          <w:sz w:val="22"/>
        </w:rPr>
        <w:t>.</w:t>
      </w:r>
      <w:r w:rsidRPr="00723AFC">
        <w:rPr>
          <w:rFonts w:asciiTheme="minorHAnsi" w:hAnsiTheme="minorHAnsi" w:cstheme="minorHAnsi"/>
          <w:i/>
          <w:sz w:val="22"/>
        </w:rPr>
        <w:t xml:space="preserve"> </w:t>
      </w:r>
      <w:r w:rsidRPr="00723AFC">
        <w:rPr>
          <w:rFonts w:asciiTheme="minorHAnsi" w:hAnsiTheme="minorHAnsi" w:cstheme="minorHAnsi"/>
          <w:sz w:val="22"/>
        </w:rPr>
        <w:t>Late bids shall not be accepted.</w:t>
      </w:r>
    </w:p>
    <w:p w14:paraId="5FB25163" w14:textId="77777777" w:rsidR="00466BBF" w:rsidRPr="00723AFC" w:rsidRDefault="00466BBF" w:rsidP="0070138F">
      <w:pPr>
        <w:ind w:left="540" w:right="29" w:hanging="540"/>
        <w:rPr>
          <w:rFonts w:asciiTheme="minorHAnsi" w:hAnsiTheme="minorHAnsi" w:cstheme="minorHAnsi"/>
          <w:sz w:val="22"/>
        </w:rPr>
      </w:pPr>
      <w:bookmarkStart w:id="234" w:name="_heading=h.67pkvclqv6qr" w:colFirst="0" w:colLast="0"/>
      <w:bookmarkEnd w:id="234"/>
      <w:r w:rsidRPr="00723AFC">
        <w:rPr>
          <w:rFonts w:asciiTheme="minorHAnsi" w:hAnsiTheme="minorHAnsi" w:cstheme="minorHAnsi"/>
          <w:sz w:val="22"/>
        </w:rPr>
        <w:t xml:space="preserve">  </w:t>
      </w:r>
    </w:p>
    <w:p w14:paraId="56E91CF4" w14:textId="77777777" w:rsidR="00466BBF" w:rsidRPr="00723AFC" w:rsidRDefault="00466BBF" w:rsidP="0070138F">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bookmarkStart w:id="235" w:name="_heading=h.t1dm9c4qa33j" w:colFirst="0" w:colLast="0"/>
      <w:bookmarkEnd w:id="235"/>
      <w:r w:rsidRPr="00723AFC">
        <w:rPr>
          <w:rFonts w:asciiTheme="minorHAnsi" w:hAnsiTheme="minorHAnsi" w:cstheme="minorHAnsi"/>
          <w:sz w:val="22"/>
        </w:rPr>
        <w:t xml:space="preserve">All Bids must be accompanied by a bid security in any of the acceptable forms and in the amount stated in </w:t>
      </w:r>
      <w:r w:rsidRPr="00723AFC">
        <w:rPr>
          <w:rFonts w:asciiTheme="minorHAnsi" w:hAnsiTheme="minorHAnsi" w:cstheme="minorHAnsi"/>
          <w:b/>
          <w:sz w:val="22"/>
        </w:rPr>
        <w:t>ITB</w:t>
      </w:r>
      <w:r w:rsidRPr="00723AFC">
        <w:rPr>
          <w:rFonts w:asciiTheme="minorHAnsi" w:hAnsiTheme="minorHAnsi" w:cstheme="minorHAnsi"/>
          <w:sz w:val="22"/>
        </w:rPr>
        <w:t xml:space="preserve"> Clause 14. </w:t>
      </w:r>
    </w:p>
    <w:p w14:paraId="48089C40" w14:textId="77777777" w:rsidR="00466BBF" w:rsidRPr="00723AFC" w:rsidRDefault="00466BBF" w:rsidP="0070138F">
      <w:pPr>
        <w:ind w:left="540" w:right="29" w:hanging="540"/>
        <w:rPr>
          <w:rFonts w:asciiTheme="minorHAnsi" w:hAnsiTheme="minorHAnsi" w:cstheme="minorHAnsi"/>
          <w:sz w:val="22"/>
        </w:rPr>
      </w:pPr>
      <w:bookmarkStart w:id="236" w:name="_heading=h.ve47k78b8kal" w:colFirst="0" w:colLast="0"/>
      <w:bookmarkEnd w:id="236"/>
    </w:p>
    <w:p w14:paraId="0D5F1467" w14:textId="7E8C1239" w:rsidR="00466BBF" w:rsidRPr="00723AFC" w:rsidRDefault="00466BBF" w:rsidP="0070138F">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bookmarkStart w:id="237" w:name="_heading=h.1t3h5sf" w:colFirst="0" w:colLast="0"/>
      <w:bookmarkEnd w:id="237"/>
      <w:r w:rsidRPr="00723AFC">
        <w:rPr>
          <w:rFonts w:asciiTheme="minorHAnsi" w:hAnsiTheme="minorHAnsi" w:cstheme="minorHAnsi"/>
          <w:sz w:val="22"/>
        </w:rPr>
        <w:t>Bid opening shall be o</w:t>
      </w:r>
      <w:r w:rsidR="00EA0576">
        <w:rPr>
          <w:rFonts w:asciiTheme="minorHAnsi" w:hAnsiTheme="minorHAnsi" w:cstheme="minorHAnsi"/>
          <w:sz w:val="22"/>
        </w:rPr>
        <w:t xml:space="preserve">n </w:t>
      </w:r>
      <w:r w:rsidR="00EA0576" w:rsidRPr="00EA0576">
        <w:rPr>
          <w:rFonts w:asciiTheme="minorHAnsi" w:hAnsiTheme="minorHAnsi" w:cstheme="minorHAnsi"/>
          <w:b/>
          <w:bCs/>
          <w:i/>
          <w:iCs/>
          <w:sz w:val="22"/>
        </w:rPr>
        <w:t>October 17</w:t>
      </w:r>
      <w:r w:rsidR="00AA0959" w:rsidRPr="00B80CBB">
        <w:rPr>
          <w:rFonts w:asciiTheme="minorHAnsi" w:hAnsiTheme="minorHAnsi" w:cstheme="minorHAnsi"/>
          <w:b/>
          <w:i/>
          <w:sz w:val="22"/>
        </w:rPr>
        <w:t>, 2023</w:t>
      </w:r>
      <w:r w:rsidR="000529BB" w:rsidRPr="00B80CBB">
        <w:rPr>
          <w:rFonts w:asciiTheme="minorHAnsi" w:hAnsiTheme="minorHAnsi" w:cstheme="minorHAnsi"/>
          <w:b/>
          <w:i/>
          <w:sz w:val="22"/>
        </w:rPr>
        <w:t>, 10:15 AM (PST)</w:t>
      </w:r>
      <w:r w:rsidRPr="00B80CBB">
        <w:rPr>
          <w:rFonts w:asciiTheme="minorHAnsi" w:hAnsiTheme="minorHAnsi" w:cstheme="minorHAnsi"/>
          <w:sz w:val="22"/>
        </w:rPr>
        <w:t xml:space="preserve"> </w:t>
      </w:r>
      <w:r w:rsidR="00AA0959" w:rsidRPr="00723AFC">
        <w:rPr>
          <w:rFonts w:asciiTheme="minorHAnsi" w:hAnsiTheme="minorHAnsi" w:cstheme="minorHAnsi"/>
          <w:color w:val="000000"/>
          <w:sz w:val="22"/>
        </w:rPr>
        <w:t xml:space="preserve">at </w:t>
      </w:r>
      <w:r w:rsidR="0070138F" w:rsidRPr="00500543">
        <w:rPr>
          <w:rFonts w:asciiTheme="minorHAnsi" w:hAnsiTheme="minorHAnsi" w:cstheme="minorHAnsi"/>
          <w:b/>
          <w:i/>
          <w:color w:val="000000" w:themeColor="text1"/>
          <w:sz w:val="22"/>
        </w:rPr>
        <w:t>4H Conference</w:t>
      </w:r>
      <w:r w:rsidR="00AA0959" w:rsidRPr="00500543">
        <w:rPr>
          <w:rFonts w:asciiTheme="minorHAnsi" w:hAnsiTheme="minorHAnsi" w:cstheme="minorHAnsi"/>
          <w:b/>
          <w:i/>
          <w:color w:val="000000" w:themeColor="text1"/>
          <w:sz w:val="22"/>
        </w:rPr>
        <w:t xml:space="preserve"> </w:t>
      </w:r>
      <w:r w:rsidR="00AA0959" w:rsidRPr="00723AFC">
        <w:rPr>
          <w:rFonts w:asciiTheme="minorHAnsi" w:hAnsiTheme="minorHAnsi" w:cstheme="minorHAnsi"/>
          <w:b/>
          <w:i/>
          <w:sz w:val="22"/>
        </w:rPr>
        <w:t>Hall</w:t>
      </w:r>
      <w:r w:rsidR="00AA0959" w:rsidRPr="00723AFC">
        <w:rPr>
          <w:rFonts w:asciiTheme="minorHAnsi" w:hAnsiTheme="minorHAnsi" w:cstheme="minorHAnsi"/>
          <w:i/>
          <w:sz w:val="22"/>
        </w:rPr>
        <w:t xml:space="preserve">, </w:t>
      </w:r>
      <w:r w:rsidR="00AA0959" w:rsidRPr="00723AFC">
        <w:rPr>
          <w:rFonts w:asciiTheme="minorHAnsi" w:hAnsiTheme="minorHAnsi" w:cstheme="minorHAnsi"/>
          <w:b/>
          <w:i/>
          <w:sz w:val="22"/>
        </w:rPr>
        <w:t>ATI-CAR, BSU Compound, La Trinidad, Benguet</w:t>
      </w:r>
      <w:r w:rsidR="0085678E" w:rsidRPr="00723AFC">
        <w:rPr>
          <w:rFonts w:asciiTheme="minorHAnsi" w:hAnsiTheme="minorHAnsi" w:cstheme="minorHAnsi"/>
          <w:i/>
          <w:sz w:val="22"/>
        </w:rPr>
        <w:t>.</w:t>
      </w:r>
      <w:r w:rsidR="0085678E" w:rsidRPr="00723AFC">
        <w:rPr>
          <w:rFonts w:asciiTheme="minorHAnsi" w:hAnsiTheme="minorHAnsi" w:cstheme="minorHAnsi"/>
          <w:i/>
          <w:color w:val="FF0000"/>
          <w:sz w:val="22"/>
        </w:rPr>
        <w:t xml:space="preserve"> </w:t>
      </w:r>
      <w:r w:rsidRPr="00723AFC">
        <w:rPr>
          <w:rFonts w:asciiTheme="minorHAnsi" w:hAnsiTheme="minorHAnsi" w:cstheme="minorHAnsi"/>
          <w:sz w:val="22"/>
        </w:rPr>
        <w:t xml:space="preserve">Bids will be opened in the presence of the bidders’ representatives who choose to attend the activity.  </w:t>
      </w:r>
    </w:p>
    <w:p w14:paraId="139E5C08" w14:textId="77777777" w:rsidR="00466BBF" w:rsidRPr="00723AFC" w:rsidRDefault="00466BBF" w:rsidP="0070138F">
      <w:pPr>
        <w:ind w:left="540" w:right="29" w:hanging="540"/>
        <w:rPr>
          <w:rFonts w:asciiTheme="minorHAnsi" w:hAnsiTheme="minorHAnsi" w:cstheme="minorHAnsi"/>
          <w:i/>
          <w:sz w:val="22"/>
        </w:rPr>
      </w:pPr>
    </w:p>
    <w:p w14:paraId="3D3D639E" w14:textId="5F6B743B" w:rsidR="00466BBF" w:rsidRPr="00723AFC" w:rsidRDefault="00466BBF" w:rsidP="0070138F">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r w:rsidRPr="00723AFC">
        <w:rPr>
          <w:rFonts w:asciiTheme="minorHAnsi" w:hAnsiTheme="minorHAnsi" w:cstheme="minorHAnsi"/>
          <w:sz w:val="22"/>
        </w:rPr>
        <w:t>If you wish to join the Pre-Bid Conference and/or the Bid Opening through video conferencing or webcasting v</w:t>
      </w:r>
      <w:r w:rsidR="00814615">
        <w:rPr>
          <w:rFonts w:asciiTheme="minorHAnsi" w:hAnsiTheme="minorHAnsi" w:cstheme="minorHAnsi"/>
          <w:sz w:val="22"/>
        </w:rPr>
        <w:t xml:space="preserve">ia google </w:t>
      </w:r>
      <w:r w:rsidR="00B80CBB">
        <w:rPr>
          <w:rFonts w:asciiTheme="minorHAnsi" w:hAnsiTheme="minorHAnsi" w:cstheme="minorHAnsi"/>
          <w:sz w:val="22"/>
        </w:rPr>
        <w:t xml:space="preserve">meet, </w:t>
      </w:r>
      <w:r w:rsidR="00B80CBB" w:rsidRPr="00723AFC">
        <w:rPr>
          <w:rFonts w:asciiTheme="minorHAnsi" w:hAnsiTheme="minorHAnsi" w:cstheme="minorHAnsi"/>
          <w:sz w:val="22"/>
        </w:rPr>
        <w:t>please</w:t>
      </w:r>
      <w:r w:rsidRPr="00723AFC">
        <w:rPr>
          <w:rFonts w:asciiTheme="minorHAnsi" w:hAnsiTheme="minorHAnsi" w:cstheme="minorHAnsi"/>
          <w:sz w:val="22"/>
        </w:rPr>
        <w:t xml:space="preserve"> coordinate with the DA-ATI-RTC-CAR BAC Secretariat through the e-mail address or telephone number given below</w:t>
      </w:r>
      <w:r w:rsidR="0085678E" w:rsidRPr="00723AFC">
        <w:rPr>
          <w:rFonts w:asciiTheme="minorHAnsi" w:hAnsiTheme="minorHAnsi" w:cstheme="minorHAnsi"/>
          <w:sz w:val="22"/>
        </w:rPr>
        <w:t xml:space="preserve"> for the link</w:t>
      </w:r>
      <w:r w:rsidRPr="00723AFC">
        <w:rPr>
          <w:rFonts w:asciiTheme="minorHAnsi" w:hAnsiTheme="minorHAnsi" w:cstheme="minorHAnsi"/>
          <w:sz w:val="22"/>
        </w:rPr>
        <w:t>.</w:t>
      </w:r>
    </w:p>
    <w:p w14:paraId="77236D87" w14:textId="77777777" w:rsidR="00466BBF" w:rsidRPr="00723AFC" w:rsidRDefault="00466BBF" w:rsidP="0070138F">
      <w:pPr>
        <w:ind w:left="540" w:right="29" w:hanging="540"/>
        <w:rPr>
          <w:rFonts w:asciiTheme="minorHAnsi" w:hAnsiTheme="minorHAnsi" w:cstheme="minorHAnsi"/>
          <w:sz w:val="22"/>
        </w:rPr>
      </w:pPr>
    </w:p>
    <w:p w14:paraId="252DB8AC" w14:textId="77777777" w:rsidR="00466BBF" w:rsidRPr="00723AFC" w:rsidRDefault="00466BBF" w:rsidP="0070138F">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r w:rsidRPr="00723AFC">
        <w:rPr>
          <w:rFonts w:asciiTheme="minorHAnsi" w:hAnsiTheme="minorHAnsi" w:cstheme="minorHAnsi"/>
          <w:sz w:val="22"/>
        </w:rPr>
        <w:t xml:space="preserve">The </w:t>
      </w:r>
      <w:r w:rsidRPr="00723AFC">
        <w:rPr>
          <w:rFonts w:asciiTheme="minorHAnsi" w:hAnsiTheme="minorHAnsi" w:cstheme="minorHAnsi"/>
          <w:b/>
          <w:i/>
          <w:sz w:val="22"/>
        </w:rPr>
        <w:t>DA-Agricultural Training Institute – Cordillera Administrative Region</w:t>
      </w:r>
      <w:r w:rsidRPr="00723AFC">
        <w:rPr>
          <w:rFonts w:asciiTheme="minorHAnsi" w:hAnsiTheme="minorHAnsi" w:cstheme="minorHAnsi"/>
          <w:i/>
          <w:sz w:val="22"/>
        </w:rPr>
        <w:t xml:space="preserve"> </w:t>
      </w:r>
      <w:r w:rsidRPr="00723AFC">
        <w:rPr>
          <w:rFonts w:asciiTheme="minorHAnsi" w:hAnsiTheme="minorHAnsi" w:cstheme="minorHAnsi"/>
          <w:sz w:val="22"/>
        </w:rPr>
        <w:t xml:space="preserve">reserves the right to reject </w:t>
      </w:r>
      <w:proofErr w:type="gramStart"/>
      <w:r w:rsidRPr="00723AFC">
        <w:rPr>
          <w:rFonts w:asciiTheme="minorHAnsi" w:hAnsiTheme="minorHAnsi" w:cstheme="minorHAnsi"/>
          <w:sz w:val="22"/>
        </w:rPr>
        <w:t>any and all</w:t>
      </w:r>
      <w:proofErr w:type="gramEnd"/>
      <w:r w:rsidRPr="00723AFC">
        <w:rPr>
          <w:rFonts w:asciiTheme="minorHAnsi" w:hAnsiTheme="minorHAnsi" w:cstheme="minorHAnsi"/>
          <w:sz w:val="22"/>
        </w:rPr>
        <w:t xml:space="preserve"> bids, declare a failure of bidding, or not award the contract at any time prior to contract award in accordance with Sections 35.6 and 41 of the 2016 revised IRR of RA No. 9184, without thereby incurring any liability to the affected bidder or bidders.</w:t>
      </w:r>
    </w:p>
    <w:p w14:paraId="66127639" w14:textId="77777777" w:rsidR="00466BBF" w:rsidRPr="00723AFC" w:rsidRDefault="00466BBF" w:rsidP="0070138F">
      <w:pPr>
        <w:ind w:left="540" w:right="29" w:hanging="540"/>
        <w:rPr>
          <w:rFonts w:asciiTheme="minorHAnsi" w:hAnsiTheme="minorHAnsi" w:cstheme="minorHAnsi"/>
          <w:sz w:val="22"/>
        </w:rPr>
      </w:pPr>
    </w:p>
    <w:p w14:paraId="6D4E5D71" w14:textId="77777777" w:rsidR="00466BBF" w:rsidRPr="00723AFC" w:rsidRDefault="00466BBF" w:rsidP="0070138F">
      <w:pPr>
        <w:numPr>
          <w:ilvl w:val="0"/>
          <w:numId w:val="5"/>
        </w:numPr>
        <w:overflowPunct/>
        <w:autoSpaceDE/>
        <w:autoSpaceDN/>
        <w:adjustRightInd/>
        <w:spacing w:line="240" w:lineRule="auto"/>
        <w:ind w:left="540" w:right="29" w:hanging="540"/>
        <w:textAlignment w:val="auto"/>
        <w:rPr>
          <w:rFonts w:asciiTheme="minorHAnsi" w:hAnsiTheme="minorHAnsi" w:cstheme="minorHAnsi"/>
          <w:sz w:val="22"/>
        </w:rPr>
      </w:pPr>
      <w:r w:rsidRPr="00723AFC">
        <w:rPr>
          <w:rFonts w:asciiTheme="minorHAnsi" w:hAnsiTheme="minorHAnsi" w:cstheme="minorHAnsi"/>
          <w:sz w:val="22"/>
        </w:rPr>
        <w:t>For further information, please refer to:</w:t>
      </w:r>
    </w:p>
    <w:p w14:paraId="7263B81A" w14:textId="77777777" w:rsidR="00466BBF" w:rsidRPr="00723AFC" w:rsidRDefault="00466BBF" w:rsidP="00466BBF">
      <w:pPr>
        <w:ind w:right="29"/>
        <w:rPr>
          <w:rFonts w:asciiTheme="minorHAnsi" w:hAnsiTheme="minorHAnsi" w:cstheme="minorHAnsi"/>
          <w:sz w:val="22"/>
        </w:rPr>
      </w:pPr>
    </w:p>
    <w:p w14:paraId="769AA79E" w14:textId="77777777" w:rsidR="00466BBF" w:rsidRPr="00723AFC" w:rsidRDefault="00466BBF" w:rsidP="00466BBF">
      <w:pPr>
        <w:ind w:left="720" w:right="29" w:firstLine="720"/>
        <w:rPr>
          <w:rFonts w:asciiTheme="minorHAnsi" w:hAnsiTheme="minorHAnsi" w:cstheme="minorHAnsi"/>
          <w:b/>
          <w:i/>
          <w:sz w:val="22"/>
        </w:rPr>
      </w:pPr>
      <w:r w:rsidRPr="00723AFC">
        <w:rPr>
          <w:rFonts w:asciiTheme="minorHAnsi" w:hAnsiTheme="minorHAnsi" w:cstheme="minorHAnsi"/>
          <w:b/>
          <w:i/>
          <w:sz w:val="22"/>
        </w:rPr>
        <w:t>TESSIE B. LINGBANAN</w:t>
      </w:r>
    </w:p>
    <w:p w14:paraId="261D4113" w14:textId="77777777" w:rsidR="00466BBF" w:rsidRPr="00723AFC" w:rsidRDefault="00466BBF" w:rsidP="00466BBF">
      <w:pPr>
        <w:spacing w:line="240" w:lineRule="auto"/>
        <w:ind w:left="720" w:firstLine="720"/>
        <w:rPr>
          <w:rFonts w:asciiTheme="minorHAnsi" w:hAnsiTheme="minorHAnsi" w:cstheme="minorHAnsi"/>
          <w:b/>
          <w:spacing w:val="-2"/>
          <w:sz w:val="22"/>
        </w:rPr>
      </w:pPr>
      <w:r w:rsidRPr="00723AFC">
        <w:rPr>
          <w:rFonts w:asciiTheme="minorHAnsi" w:hAnsiTheme="minorHAnsi" w:cstheme="minorHAnsi"/>
          <w:b/>
          <w:spacing w:val="-2"/>
          <w:sz w:val="22"/>
        </w:rPr>
        <w:t>Bids and Awards Committee Secretariat Head</w:t>
      </w:r>
    </w:p>
    <w:p w14:paraId="4B56464D" w14:textId="77777777" w:rsidR="00466BBF" w:rsidRPr="00723AFC" w:rsidRDefault="00466BBF" w:rsidP="00466BBF">
      <w:pPr>
        <w:spacing w:line="240" w:lineRule="auto"/>
        <w:ind w:left="720"/>
        <w:rPr>
          <w:rFonts w:asciiTheme="minorHAnsi" w:hAnsiTheme="minorHAnsi" w:cstheme="minorHAnsi"/>
          <w:spacing w:val="-2"/>
          <w:sz w:val="22"/>
        </w:rPr>
      </w:pPr>
      <w:r w:rsidRPr="00723AFC">
        <w:rPr>
          <w:rFonts w:asciiTheme="minorHAnsi" w:hAnsiTheme="minorHAnsi" w:cstheme="minorHAnsi"/>
          <w:spacing w:val="-2"/>
          <w:sz w:val="22"/>
        </w:rPr>
        <w:tab/>
        <w:t>ATI-CAR, BSU Compound, La Trinidad, Benguet</w:t>
      </w:r>
    </w:p>
    <w:p w14:paraId="47D3CDFD" w14:textId="44A41ABD" w:rsidR="00466BBF" w:rsidRPr="00723AFC" w:rsidRDefault="00466BBF" w:rsidP="00466BBF">
      <w:pPr>
        <w:spacing w:line="240" w:lineRule="auto"/>
        <w:ind w:left="720"/>
        <w:rPr>
          <w:rFonts w:asciiTheme="minorHAnsi" w:hAnsiTheme="minorHAnsi" w:cstheme="minorHAnsi"/>
          <w:spacing w:val="-2"/>
          <w:sz w:val="22"/>
        </w:rPr>
      </w:pPr>
      <w:r w:rsidRPr="00723AFC">
        <w:rPr>
          <w:rFonts w:asciiTheme="minorHAnsi" w:hAnsiTheme="minorHAnsi" w:cstheme="minorHAnsi"/>
          <w:spacing w:val="-2"/>
          <w:sz w:val="22"/>
        </w:rPr>
        <w:tab/>
        <w:t>Tel No. 074-422-2375,</w:t>
      </w:r>
      <w:r w:rsidR="00AA0959" w:rsidRPr="00723AFC">
        <w:rPr>
          <w:rFonts w:asciiTheme="minorHAnsi" w:hAnsiTheme="minorHAnsi" w:cstheme="minorHAnsi"/>
          <w:spacing w:val="-2"/>
          <w:sz w:val="22"/>
        </w:rPr>
        <w:t xml:space="preserve"> 09859216774</w:t>
      </w:r>
    </w:p>
    <w:p w14:paraId="239250D5" w14:textId="1C59AFA1" w:rsidR="00466BBF" w:rsidRPr="00723AFC" w:rsidRDefault="00466BBF" w:rsidP="00466BBF">
      <w:pPr>
        <w:spacing w:line="240" w:lineRule="auto"/>
        <w:ind w:left="720"/>
        <w:rPr>
          <w:rFonts w:asciiTheme="minorHAnsi" w:hAnsiTheme="minorHAnsi" w:cstheme="minorHAnsi"/>
          <w:spacing w:val="-2"/>
          <w:sz w:val="22"/>
        </w:rPr>
      </w:pPr>
      <w:r w:rsidRPr="00723AFC">
        <w:rPr>
          <w:rFonts w:asciiTheme="minorHAnsi" w:hAnsiTheme="minorHAnsi" w:cstheme="minorHAnsi"/>
          <w:spacing w:val="-2"/>
          <w:sz w:val="22"/>
        </w:rPr>
        <w:tab/>
        <w:t>E-mail address: aticar</w:t>
      </w:r>
      <w:r w:rsidR="00AA0959" w:rsidRPr="00723AFC">
        <w:rPr>
          <w:rFonts w:asciiTheme="minorHAnsi" w:hAnsiTheme="minorHAnsi" w:cstheme="minorHAnsi"/>
          <w:spacing w:val="-2"/>
          <w:sz w:val="22"/>
        </w:rPr>
        <w:t>bac</w:t>
      </w:r>
      <w:r w:rsidRPr="00723AFC">
        <w:rPr>
          <w:rFonts w:asciiTheme="minorHAnsi" w:hAnsiTheme="minorHAnsi" w:cstheme="minorHAnsi"/>
          <w:spacing w:val="-2"/>
          <w:sz w:val="22"/>
        </w:rPr>
        <w:t>@gmail.com</w:t>
      </w:r>
    </w:p>
    <w:p w14:paraId="3F33C0C3" w14:textId="274C6ABF" w:rsidR="00466BBF" w:rsidRPr="00723AFC" w:rsidRDefault="00466BBF" w:rsidP="00466BBF">
      <w:pPr>
        <w:ind w:left="720" w:right="29"/>
        <w:rPr>
          <w:rFonts w:asciiTheme="minorHAnsi" w:hAnsiTheme="minorHAnsi" w:cstheme="minorHAnsi"/>
          <w:spacing w:val="-2"/>
          <w:sz w:val="22"/>
          <w:lang w:val="pt-BR"/>
        </w:rPr>
      </w:pPr>
      <w:r w:rsidRPr="00723AFC">
        <w:rPr>
          <w:rFonts w:asciiTheme="minorHAnsi" w:hAnsiTheme="minorHAnsi" w:cstheme="minorHAnsi"/>
          <w:b/>
          <w:spacing w:val="-2"/>
          <w:sz w:val="22"/>
          <w:lang w:val="pt-BR"/>
        </w:rPr>
        <w:tab/>
      </w:r>
    </w:p>
    <w:p w14:paraId="3F76DA52" w14:textId="77777777" w:rsidR="00466BBF" w:rsidRPr="00723AFC" w:rsidRDefault="00466BBF" w:rsidP="00466BBF">
      <w:pPr>
        <w:ind w:left="720" w:right="29"/>
        <w:rPr>
          <w:rFonts w:asciiTheme="minorHAnsi" w:hAnsiTheme="minorHAnsi" w:cstheme="minorHAnsi"/>
          <w:i/>
          <w:sz w:val="22"/>
        </w:rPr>
      </w:pPr>
    </w:p>
    <w:p w14:paraId="4DA261B1" w14:textId="77777777" w:rsidR="00542C34" w:rsidRPr="00723AFC" w:rsidRDefault="00542C34" w:rsidP="00542C34">
      <w:pPr>
        <w:ind w:right="29"/>
        <w:rPr>
          <w:rFonts w:asciiTheme="minorHAnsi" w:hAnsiTheme="minorHAnsi" w:cstheme="minorHAnsi"/>
          <w:i/>
          <w:color w:val="FF0000"/>
          <w:sz w:val="22"/>
        </w:rPr>
      </w:pPr>
      <w:bookmarkStart w:id="238" w:name="_heading=h.4d34og8" w:colFirst="0" w:colLast="0"/>
      <w:bookmarkEnd w:id="238"/>
    </w:p>
    <w:p w14:paraId="698A9E56" w14:textId="77777777" w:rsidR="00466BBF" w:rsidRPr="00723AFC" w:rsidRDefault="00466BBF" w:rsidP="00466BBF">
      <w:pPr>
        <w:ind w:left="720" w:right="29"/>
        <w:rPr>
          <w:rFonts w:asciiTheme="minorHAnsi" w:hAnsiTheme="minorHAnsi" w:cstheme="minorHAnsi"/>
          <w:i/>
          <w:color w:val="FF0000"/>
          <w:sz w:val="22"/>
        </w:rPr>
      </w:pPr>
    </w:p>
    <w:p w14:paraId="05E93DAF" w14:textId="7631A112" w:rsidR="00466BBF" w:rsidRPr="00723AFC" w:rsidRDefault="00EA0576" w:rsidP="00466BBF">
      <w:pPr>
        <w:ind w:right="29"/>
        <w:rPr>
          <w:rFonts w:asciiTheme="minorHAnsi" w:hAnsiTheme="minorHAnsi" w:cstheme="minorHAnsi"/>
          <w:sz w:val="22"/>
        </w:rPr>
      </w:pPr>
      <w:r>
        <w:rPr>
          <w:rFonts w:asciiTheme="minorHAnsi" w:hAnsiTheme="minorHAnsi" w:cstheme="minorHAnsi"/>
          <w:i/>
          <w:sz w:val="22"/>
        </w:rPr>
        <w:t>September</w:t>
      </w:r>
      <w:r w:rsidR="00BA4E4B" w:rsidRPr="00723AFC">
        <w:rPr>
          <w:rFonts w:asciiTheme="minorHAnsi" w:hAnsiTheme="minorHAnsi" w:cstheme="minorHAnsi"/>
          <w:i/>
          <w:sz w:val="22"/>
        </w:rPr>
        <w:t xml:space="preserve"> 2023</w:t>
      </w:r>
    </w:p>
    <w:p w14:paraId="5FF02063" w14:textId="77777777" w:rsidR="00466BBF" w:rsidRPr="00723AFC" w:rsidRDefault="00466BBF" w:rsidP="00466BBF">
      <w:pPr>
        <w:spacing w:line="240" w:lineRule="auto"/>
        <w:rPr>
          <w:rFonts w:asciiTheme="minorHAnsi" w:hAnsiTheme="minorHAnsi" w:cstheme="minorHAnsi"/>
          <w:sz w:val="22"/>
        </w:rPr>
      </w:pPr>
    </w:p>
    <w:p w14:paraId="1A17708D" w14:textId="77777777" w:rsidR="00542C34" w:rsidRPr="00723AFC" w:rsidRDefault="00542C34" w:rsidP="00466BBF">
      <w:pPr>
        <w:spacing w:line="240" w:lineRule="auto"/>
        <w:rPr>
          <w:rFonts w:asciiTheme="minorHAnsi" w:hAnsiTheme="minorHAnsi" w:cstheme="minorHAnsi"/>
          <w:sz w:val="22"/>
        </w:rPr>
      </w:pPr>
    </w:p>
    <w:p w14:paraId="10458AFF" w14:textId="77777777" w:rsidR="00542C34" w:rsidRPr="00723AFC" w:rsidRDefault="00542C34" w:rsidP="00466BBF">
      <w:pPr>
        <w:spacing w:line="240" w:lineRule="auto"/>
        <w:rPr>
          <w:rFonts w:asciiTheme="minorHAnsi" w:hAnsiTheme="minorHAnsi" w:cstheme="minorHAnsi"/>
          <w:sz w:val="22"/>
        </w:rPr>
      </w:pPr>
    </w:p>
    <w:p w14:paraId="56F20DD6" w14:textId="77777777" w:rsidR="00466BBF" w:rsidRPr="00723AFC" w:rsidRDefault="00466BBF" w:rsidP="00466BBF">
      <w:pPr>
        <w:spacing w:line="240" w:lineRule="auto"/>
        <w:rPr>
          <w:rFonts w:asciiTheme="minorHAnsi" w:hAnsiTheme="minorHAnsi" w:cstheme="minorHAnsi"/>
          <w:sz w:val="14"/>
        </w:rPr>
      </w:pPr>
    </w:p>
    <w:p w14:paraId="1F09A33C" w14:textId="15F03585" w:rsidR="00466BBF" w:rsidRPr="00723AFC" w:rsidRDefault="00466BBF" w:rsidP="00466BBF">
      <w:pPr>
        <w:spacing w:line="240" w:lineRule="auto"/>
        <w:rPr>
          <w:rFonts w:asciiTheme="minorHAnsi" w:hAnsiTheme="minorHAnsi" w:cstheme="minorHAnsi"/>
          <w:b/>
          <w:sz w:val="22"/>
        </w:rPr>
      </w:pPr>
      <w:r w:rsidRPr="00723AFC">
        <w:rPr>
          <w:rFonts w:asciiTheme="minorHAnsi" w:hAnsiTheme="minorHAnsi" w:cstheme="minorHAnsi"/>
          <w:sz w:val="22"/>
        </w:rPr>
        <w:tab/>
      </w:r>
      <w:r w:rsidRPr="00723AFC">
        <w:rPr>
          <w:rFonts w:asciiTheme="minorHAnsi" w:hAnsiTheme="minorHAnsi" w:cstheme="minorHAnsi"/>
          <w:sz w:val="22"/>
        </w:rPr>
        <w:tab/>
      </w:r>
      <w:r w:rsidRPr="00723AFC">
        <w:rPr>
          <w:rFonts w:asciiTheme="minorHAnsi" w:hAnsiTheme="minorHAnsi" w:cstheme="minorHAnsi"/>
          <w:sz w:val="22"/>
        </w:rPr>
        <w:tab/>
      </w:r>
      <w:r w:rsidRPr="00723AFC">
        <w:rPr>
          <w:rFonts w:asciiTheme="minorHAnsi" w:hAnsiTheme="minorHAnsi" w:cstheme="minorHAnsi"/>
          <w:sz w:val="22"/>
        </w:rPr>
        <w:tab/>
      </w:r>
      <w:r w:rsidRPr="00723AFC">
        <w:rPr>
          <w:rFonts w:asciiTheme="minorHAnsi" w:hAnsiTheme="minorHAnsi" w:cstheme="minorHAnsi"/>
          <w:sz w:val="22"/>
        </w:rPr>
        <w:tab/>
      </w:r>
      <w:r w:rsidRPr="00723AFC">
        <w:rPr>
          <w:rFonts w:asciiTheme="minorHAnsi" w:hAnsiTheme="minorHAnsi" w:cstheme="minorHAnsi"/>
          <w:sz w:val="22"/>
        </w:rPr>
        <w:tab/>
      </w:r>
      <w:r w:rsidRPr="00723AFC">
        <w:rPr>
          <w:rFonts w:asciiTheme="minorHAnsi" w:hAnsiTheme="minorHAnsi" w:cstheme="minorHAnsi"/>
          <w:sz w:val="22"/>
        </w:rPr>
        <w:tab/>
      </w:r>
      <w:r w:rsidRPr="00723AFC">
        <w:rPr>
          <w:rFonts w:asciiTheme="minorHAnsi" w:hAnsiTheme="minorHAnsi" w:cstheme="minorHAnsi"/>
          <w:b/>
          <w:sz w:val="22"/>
        </w:rPr>
        <w:t>MAXIMINO R. AROMIN, JR.</w:t>
      </w:r>
    </w:p>
    <w:p w14:paraId="462054D5" w14:textId="11341401" w:rsidR="00466BBF" w:rsidRPr="00723AFC" w:rsidRDefault="00466BBF" w:rsidP="008341C2">
      <w:pPr>
        <w:ind w:left="4320" w:right="29" w:firstLine="720"/>
        <w:rPr>
          <w:rFonts w:asciiTheme="minorHAnsi" w:hAnsiTheme="minorHAnsi" w:cstheme="minorHAnsi"/>
          <w:i/>
          <w:sz w:val="22"/>
        </w:rPr>
        <w:sectPr w:rsidR="00466BBF" w:rsidRPr="00723AFC" w:rsidSect="00466BBF">
          <w:pgSz w:w="11907" w:h="16839" w:code="9"/>
          <w:pgMar w:top="1440" w:right="1440" w:bottom="1440" w:left="1440" w:header="706" w:footer="706" w:gutter="0"/>
          <w:cols w:space="708"/>
          <w:docGrid w:linePitch="360"/>
        </w:sectPr>
      </w:pPr>
      <w:r w:rsidRPr="00723AFC">
        <w:rPr>
          <w:rFonts w:asciiTheme="minorHAnsi" w:hAnsiTheme="minorHAnsi" w:cstheme="minorHAnsi"/>
          <w:i/>
          <w:sz w:val="22"/>
          <w:szCs w:val="24"/>
        </w:rPr>
        <w:t>Chairperson</w:t>
      </w:r>
      <w:r w:rsidR="008341C2" w:rsidRPr="00723AFC">
        <w:rPr>
          <w:rFonts w:asciiTheme="minorHAnsi" w:hAnsiTheme="minorHAnsi" w:cstheme="minorHAnsi"/>
          <w:i/>
          <w:sz w:val="22"/>
        </w:rPr>
        <w:t>, Bids and Awards Committee</w:t>
      </w:r>
    </w:p>
    <w:p w14:paraId="616336DC" w14:textId="77777777" w:rsidR="00CA64B9" w:rsidRPr="00723AFC" w:rsidRDefault="00E20D9C" w:rsidP="00466B6D">
      <w:pPr>
        <w:spacing w:line="240" w:lineRule="auto"/>
        <w:ind w:left="5040" w:firstLine="720"/>
        <w:rPr>
          <w:rFonts w:asciiTheme="minorHAnsi" w:hAnsiTheme="minorHAnsi" w:cstheme="minorHAnsi"/>
          <w:i/>
          <w:sz w:val="22"/>
          <w:szCs w:val="24"/>
        </w:rPr>
      </w:pPr>
      <w:r w:rsidRPr="00723AFC">
        <w:rPr>
          <w:rFonts w:asciiTheme="minorHAnsi" w:hAnsiTheme="minorHAnsi" w:cstheme="minorHAnsi"/>
          <w:i/>
          <w:sz w:val="22"/>
          <w:szCs w:val="24"/>
        </w:rPr>
        <w:lastRenderedPageBreak/>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363C7AB4" w14:textId="0E90403C" w:rsidR="00B8630F" w:rsidRPr="00723AFC" w:rsidRDefault="00B8630F" w:rsidP="002C3AB6">
      <w:pPr>
        <w:pStyle w:val="Heading1"/>
        <w:spacing w:before="0" w:after="0" w:line="240" w:lineRule="auto"/>
        <w:rPr>
          <w:rFonts w:asciiTheme="minorHAnsi" w:hAnsiTheme="minorHAnsi" w:cstheme="minorHAnsi"/>
          <w:sz w:val="32"/>
        </w:rPr>
      </w:pPr>
    </w:p>
    <w:p w14:paraId="493C0AA1" w14:textId="6D62056B" w:rsidR="002C3AB6" w:rsidRPr="00723AFC" w:rsidRDefault="006F5A29" w:rsidP="002C3AB6">
      <w:pPr>
        <w:pStyle w:val="Heading1"/>
        <w:spacing w:before="0" w:after="0" w:line="240" w:lineRule="auto"/>
        <w:rPr>
          <w:rFonts w:asciiTheme="minorHAnsi" w:hAnsiTheme="minorHAnsi" w:cstheme="minorHAnsi"/>
        </w:rPr>
      </w:pPr>
      <w:r w:rsidRPr="00723AFC">
        <w:rPr>
          <w:rFonts w:asciiTheme="minorHAnsi" w:hAnsiTheme="minorHAnsi" w:cstheme="minorHAnsi"/>
          <w:b w:val="0"/>
          <w:noProof/>
          <w:sz w:val="36"/>
          <w:lang w:val="en-PH" w:eastAsia="en-PH"/>
        </w:rPr>
        <mc:AlternateContent>
          <mc:Choice Requires="wps">
            <w:drawing>
              <wp:anchor distT="0" distB="0" distL="114300" distR="114300" simplePos="0" relativeHeight="251665408" behindDoc="0" locked="0" layoutInCell="1" allowOverlap="1" wp14:anchorId="2FAF543B" wp14:editId="2316D013">
                <wp:simplePos x="0" y="0"/>
                <wp:positionH relativeFrom="margin">
                  <wp:align>right</wp:align>
                </wp:positionH>
                <wp:positionV relativeFrom="paragraph">
                  <wp:posOffset>191135</wp:posOffset>
                </wp:positionV>
                <wp:extent cx="5400675" cy="2647950"/>
                <wp:effectExtent l="0" t="0" r="28575" b="19050"/>
                <wp:wrapNone/>
                <wp:docPr id="17" name="Round Diagonal Corner Rectangle 17"/>
                <wp:cNvGraphicFramePr/>
                <a:graphic xmlns:a="http://schemas.openxmlformats.org/drawingml/2006/main">
                  <a:graphicData uri="http://schemas.microsoft.com/office/word/2010/wordprocessingShape">
                    <wps:wsp>
                      <wps:cNvSpPr/>
                      <wps:spPr>
                        <a:xfrm>
                          <a:off x="0" y="0"/>
                          <a:ext cx="5400675" cy="26479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698D1038" w14:textId="1CA2A296" w:rsidR="00240A55" w:rsidRDefault="00240A55" w:rsidP="006F5A29">
                            <w:pPr>
                              <w:pStyle w:val="Heading1"/>
                              <w:spacing w:before="0" w:after="0" w:line="240" w:lineRule="auto"/>
                              <w:rPr>
                                <w:rFonts w:asciiTheme="minorHAnsi" w:hAnsiTheme="minorHAnsi" w:cstheme="minorHAnsi"/>
                                <w:sz w:val="44"/>
                                <w:szCs w:val="40"/>
                              </w:rPr>
                            </w:pPr>
                            <w:bookmarkStart w:id="239" w:name="_Toc99862351"/>
                            <w:bookmarkStart w:id="240" w:name="_Ref99867708"/>
                            <w:bookmarkStart w:id="241" w:name="_Ref99934352"/>
                            <w:bookmarkStart w:id="242" w:name="_Toc99938551"/>
                            <w:bookmarkStart w:id="243" w:name="_Toc99942429"/>
                            <w:bookmarkStart w:id="244" w:name="_Toc100755132"/>
                            <w:bookmarkStart w:id="245" w:name="_Toc100906756"/>
                            <w:bookmarkStart w:id="246" w:name="_Toc100978036"/>
                            <w:bookmarkStart w:id="247" w:name="_Toc100978421"/>
                            <w:bookmarkStart w:id="248" w:name="_Toc239472607"/>
                            <w:bookmarkStart w:id="249" w:name="_Toc239473225"/>
                            <w:bookmarkStart w:id="250" w:name="_Toc260043610"/>
                            <w:r w:rsidRPr="00A63249">
                              <w:rPr>
                                <w:rFonts w:asciiTheme="minorHAnsi" w:hAnsiTheme="minorHAnsi" w:cstheme="minorHAnsi"/>
                                <w:sz w:val="44"/>
                                <w:szCs w:val="40"/>
                              </w:rPr>
                              <w:t>S</w:t>
                            </w:r>
                            <w:bookmarkStart w:id="251" w:name="_Ref99260180"/>
                            <w:bookmarkEnd w:id="251"/>
                            <w:r w:rsidRPr="00A63249">
                              <w:rPr>
                                <w:rFonts w:asciiTheme="minorHAnsi" w:hAnsiTheme="minorHAnsi" w:cstheme="minorHAnsi"/>
                                <w:sz w:val="44"/>
                                <w:szCs w:val="40"/>
                              </w:rPr>
                              <w:t>ection II. Instructions to Bidders</w:t>
                            </w:r>
                            <w:bookmarkEnd w:id="239"/>
                            <w:bookmarkEnd w:id="240"/>
                            <w:bookmarkEnd w:id="241"/>
                            <w:bookmarkEnd w:id="242"/>
                            <w:bookmarkEnd w:id="243"/>
                            <w:bookmarkEnd w:id="244"/>
                            <w:bookmarkEnd w:id="245"/>
                            <w:bookmarkEnd w:id="246"/>
                            <w:bookmarkEnd w:id="247"/>
                            <w:bookmarkEnd w:id="248"/>
                            <w:bookmarkEnd w:id="249"/>
                            <w:bookmarkEnd w:id="250"/>
                          </w:p>
                          <w:p w14:paraId="63B41A9E" w14:textId="77777777" w:rsidR="00240A55" w:rsidRDefault="00240A55" w:rsidP="0070138F">
                            <w:pPr>
                              <w:pStyle w:val="Heading1"/>
                              <w:spacing w:before="0" w:after="0" w:line="240" w:lineRule="auto"/>
                              <w:jc w:val="both"/>
                              <w:rPr>
                                <w:rFonts w:asciiTheme="minorHAnsi" w:hAnsiTheme="minorHAnsi" w:cstheme="minorHAnsi"/>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F543B" id="Round Diagonal Corner Rectangle 17" o:spid="_x0000_s1031" style="position:absolute;left:0;text-align:left;margin-left:374.05pt;margin-top:15.05pt;width:425.25pt;height:20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400675,2647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" adj="-11796480,,5400" path="m441334,l5400675,r,l5400675,2206616v,243742,-197592,441334,-441334,441334l,2647950r,l,441334c,197592,197592,,441334,xe" fillcolor="white [3201]" strokecolor="#70ad47 [3209]" strokeweight="1pt">
                <v:stroke joinstyle="miter"/>
                <v:formulas/>
                <v:path arrowok="t" o:connecttype="custom" o:connectlocs="441334,0;5400675,0;5400675,0;5400675,2206616;4959341,2647950;0,2647950;0,2647950;0,441334;441334,0" o:connectangles="0,0,0,0,0,0,0,0,0" textboxrect="0,0,5400675,2647950"/>
                <v:textbox>
                  <w:txbxContent>
                    <w:p w14:paraId="698D1038" w14:textId="1CA2A296" w:rsidR="00240A55" w:rsidRDefault="00240A55" w:rsidP="006F5A29">
                      <w:pPr>
                        <w:pStyle w:val="Heading1"/>
                        <w:spacing w:before="0" w:after="0" w:line="240" w:lineRule="auto"/>
                        <w:rPr>
                          <w:rFonts w:asciiTheme="minorHAnsi" w:hAnsiTheme="minorHAnsi" w:cstheme="minorHAnsi"/>
                          <w:sz w:val="44"/>
                          <w:szCs w:val="40"/>
                        </w:rPr>
                      </w:pPr>
                      <w:bookmarkStart w:id="254" w:name="_Toc99862351"/>
                      <w:bookmarkStart w:id="255" w:name="_Ref99867708"/>
                      <w:bookmarkStart w:id="256" w:name="_Ref99934352"/>
                      <w:bookmarkStart w:id="257" w:name="_Toc99938551"/>
                      <w:bookmarkStart w:id="258" w:name="_Toc99942429"/>
                      <w:bookmarkStart w:id="259" w:name="_Toc100755132"/>
                      <w:bookmarkStart w:id="260" w:name="_Toc100906756"/>
                      <w:bookmarkStart w:id="261" w:name="_Toc100978036"/>
                      <w:bookmarkStart w:id="262" w:name="_Toc100978421"/>
                      <w:bookmarkStart w:id="263" w:name="_Toc239472607"/>
                      <w:bookmarkStart w:id="264" w:name="_Toc239473225"/>
                      <w:bookmarkStart w:id="265" w:name="_Toc260043610"/>
                      <w:r w:rsidRPr="00A63249">
                        <w:rPr>
                          <w:rFonts w:asciiTheme="minorHAnsi" w:hAnsiTheme="minorHAnsi" w:cstheme="minorHAnsi"/>
                          <w:sz w:val="44"/>
                          <w:szCs w:val="40"/>
                        </w:rPr>
                        <w:t>S</w:t>
                      </w:r>
                      <w:bookmarkStart w:id="266" w:name="_Ref99260180"/>
                      <w:bookmarkEnd w:id="266"/>
                      <w:r w:rsidRPr="00A63249">
                        <w:rPr>
                          <w:rFonts w:asciiTheme="minorHAnsi" w:hAnsiTheme="minorHAnsi" w:cstheme="minorHAnsi"/>
                          <w:sz w:val="44"/>
                          <w:szCs w:val="40"/>
                        </w:rPr>
                        <w:t>ection II. Instructions to Bidders</w:t>
                      </w:r>
                      <w:bookmarkEnd w:id="254"/>
                      <w:bookmarkEnd w:id="255"/>
                      <w:bookmarkEnd w:id="256"/>
                      <w:bookmarkEnd w:id="257"/>
                      <w:bookmarkEnd w:id="258"/>
                      <w:bookmarkEnd w:id="259"/>
                      <w:bookmarkEnd w:id="260"/>
                      <w:bookmarkEnd w:id="261"/>
                      <w:bookmarkEnd w:id="262"/>
                      <w:bookmarkEnd w:id="263"/>
                      <w:bookmarkEnd w:id="264"/>
                      <w:bookmarkEnd w:id="265"/>
                    </w:p>
                    <w:p w14:paraId="63B41A9E" w14:textId="77777777" w:rsidR="00240A55" w:rsidRDefault="00240A55" w:rsidP="0070138F">
                      <w:pPr>
                        <w:pStyle w:val="Heading1"/>
                        <w:spacing w:before="0" w:after="0" w:line="240" w:lineRule="auto"/>
                        <w:jc w:val="both"/>
                        <w:rPr>
                          <w:rFonts w:asciiTheme="minorHAnsi" w:hAnsiTheme="minorHAnsi" w:cstheme="minorHAnsi"/>
                          <w:sz w:val="24"/>
                        </w:rPr>
                      </w:pPr>
                    </w:p>
                  </w:txbxContent>
                </v:textbox>
                <w10:wrap anchorx="margin"/>
              </v:shape>
            </w:pict>
          </mc:Fallback>
        </mc:AlternateContent>
      </w:r>
    </w:p>
    <w:p w14:paraId="1F70A805" w14:textId="290985E2" w:rsidR="002C3AB6" w:rsidRPr="00723AFC" w:rsidRDefault="002C3AB6" w:rsidP="002C3AB6">
      <w:pPr>
        <w:rPr>
          <w:rFonts w:asciiTheme="minorHAnsi" w:hAnsiTheme="minorHAnsi" w:cstheme="minorHAnsi"/>
          <w:lang w:val="x-none" w:eastAsia="x-none"/>
        </w:rPr>
      </w:pPr>
    </w:p>
    <w:p w14:paraId="3FEA8003" w14:textId="77777777" w:rsidR="002C3AB6" w:rsidRPr="00723AFC" w:rsidRDefault="002C3AB6" w:rsidP="002C3AB6">
      <w:pPr>
        <w:rPr>
          <w:rFonts w:asciiTheme="minorHAnsi" w:hAnsiTheme="minorHAnsi" w:cstheme="minorHAnsi"/>
          <w:lang w:val="x-none" w:eastAsia="x-none"/>
        </w:rPr>
      </w:pPr>
    </w:p>
    <w:p w14:paraId="223DD5C6" w14:textId="0F07223C" w:rsidR="002C3AB6" w:rsidRPr="00723AFC" w:rsidRDefault="002C3AB6" w:rsidP="002C3AB6">
      <w:pPr>
        <w:rPr>
          <w:rFonts w:asciiTheme="minorHAnsi" w:hAnsiTheme="minorHAnsi" w:cstheme="minorHAnsi"/>
          <w:lang w:val="x-none" w:eastAsia="x-none"/>
        </w:rPr>
      </w:pPr>
    </w:p>
    <w:p w14:paraId="393EC8E0" w14:textId="77777777" w:rsidR="002C3AB6" w:rsidRPr="00723AFC" w:rsidRDefault="002C3AB6" w:rsidP="002C3AB6">
      <w:pPr>
        <w:rPr>
          <w:rFonts w:asciiTheme="minorHAnsi" w:hAnsiTheme="minorHAnsi" w:cstheme="minorHAnsi"/>
          <w:lang w:val="x-none" w:eastAsia="x-none"/>
        </w:rPr>
      </w:pPr>
    </w:p>
    <w:p w14:paraId="38ACF8D7" w14:textId="1D5D249D" w:rsidR="002C3AB6" w:rsidRPr="00723AFC" w:rsidRDefault="002C3AB6" w:rsidP="002C3AB6">
      <w:pPr>
        <w:rPr>
          <w:rFonts w:asciiTheme="minorHAnsi" w:hAnsiTheme="minorHAnsi" w:cstheme="minorHAnsi"/>
          <w:lang w:val="x-none" w:eastAsia="x-none"/>
        </w:rPr>
      </w:pPr>
    </w:p>
    <w:p w14:paraId="5ED3242C" w14:textId="77777777" w:rsidR="002C3AB6" w:rsidRPr="00723AFC" w:rsidRDefault="002C3AB6" w:rsidP="002C3AB6">
      <w:pPr>
        <w:rPr>
          <w:rFonts w:asciiTheme="minorHAnsi" w:hAnsiTheme="minorHAnsi" w:cstheme="minorHAnsi"/>
          <w:lang w:val="x-none" w:eastAsia="x-none"/>
        </w:rPr>
      </w:pPr>
    </w:p>
    <w:p w14:paraId="651FA48B" w14:textId="54809516" w:rsidR="002C3AB6" w:rsidRPr="00723AFC" w:rsidRDefault="00A63249" w:rsidP="002C3AB6">
      <w:pPr>
        <w:pStyle w:val="Heading1"/>
        <w:spacing w:before="0" w:after="0" w:line="240" w:lineRule="auto"/>
        <w:rPr>
          <w:rFonts w:asciiTheme="minorHAnsi" w:hAnsiTheme="minorHAnsi" w:cstheme="minorHAnsi"/>
          <w:sz w:val="40"/>
          <w:szCs w:val="40"/>
        </w:rPr>
      </w:pPr>
      <w:r w:rsidRPr="00723AFC">
        <w:rPr>
          <w:rFonts w:asciiTheme="minorHAnsi" w:hAnsiTheme="minorHAnsi" w:cstheme="minorHAnsi"/>
          <w:b w:val="0"/>
          <w:noProof/>
          <w:sz w:val="36"/>
          <w:lang w:val="en-PH" w:eastAsia="en-PH"/>
        </w:rPr>
        <mc:AlternateContent>
          <mc:Choice Requires="wps">
            <w:drawing>
              <wp:anchor distT="0" distB="0" distL="114300" distR="114300" simplePos="0" relativeHeight="251667456" behindDoc="0" locked="0" layoutInCell="1" allowOverlap="1" wp14:anchorId="49C32A59" wp14:editId="571FF716">
                <wp:simplePos x="0" y="0"/>
                <wp:positionH relativeFrom="margin">
                  <wp:align>right</wp:align>
                </wp:positionH>
                <wp:positionV relativeFrom="margin">
                  <wp:posOffset>3648075</wp:posOffset>
                </wp:positionV>
                <wp:extent cx="5400675" cy="3914775"/>
                <wp:effectExtent l="0" t="0" r="28575" b="28575"/>
                <wp:wrapSquare wrapText="bothSides"/>
                <wp:docPr id="18" name="Round Diagonal Corner Rectangle 18"/>
                <wp:cNvGraphicFramePr/>
                <a:graphic xmlns:a="http://schemas.openxmlformats.org/drawingml/2006/main">
                  <a:graphicData uri="http://schemas.microsoft.com/office/word/2010/wordprocessingShape">
                    <wps:wsp>
                      <wps:cNvSpPr/>
                      <wps:spPr>
                        <a:xfrm>
                          <a:off x="0" y="0"/>
                          <a:ext cx="5400675" cy="391477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5278771A" w14:textId="0056EB7A" w:rsidR="006F5A29" w:rsidRPr="008102E1" w:rsidRDefault="00240A55" w:rsidP="008102E1">
                            <w:pPr>
                              <w:pStyle w:val="Heading1"/>
                              <w:spacing w:before="0" w:after="0" w:line="240" w:lineRule="auto"/>
                              <w:rPr>
                                <w:rFonts w:asciiTheme="minorHAnsi" w:hAnsiTheme="minorHAnsi" w:cstheme="minorHAnsi"/>
                                <w:sz w:val="44"/>
                                <w:szCs w:val="40"/>
                              </w:rPr>
                            </w:pPr>
                            <w:bookmarkStart w:id="252" w:name="_Toc94004346"/>
                            <w:bookmarkStart w:id="253" w:name="_Toc260043611"/>
                            <w:r w:rsidRPr="00A63249">
                              <w:rPr>
                                <w:rFonts w:asciiTheme="minorHAnsi" w:hAnsiTheme="minorHAnsi" w:cstheme="minorHAnsi"/>
                                <w:sz w:val="44"/>
                                <w:szCs w:val="40"/>
                              </w:rPr>
                              <w:t>Section III.</w:t>
                            </w:r>
                            <w:bookmarkEnd w:id="252"/>
                            <w:r w:rsidRPr="00A63249">
                              <w:rPr>
                                <w:rFonts w:asciiTheme="minorHAnsi" w:hAnsiTheme="minorHAnsi" w:cstheme="minorHAnsi"/>
                                <w:sz w:val="44"/>
                                <w:szCs w:val="40"/>
                              </w:rPr>
                              <w:t xml:space="preserve"> </w:t>
                            </w:r>
                            <w:bookmarkStart w:id="254" w:name="_Toc94004347"/>
                            <w:r w:rsidRPr="00A63249">
                              <w:rPr>
                                <w:rFonts w:asciiTheme="minorHAnsi" w:hAnsiTheme="minorHAnsi" w:cstheme="minorHAnsi"/>
                                <w:sz w:val="44"/>
                                <w:szCs w:val="40"/>
                              </w:rPr>
                              <w:t>Bid Data Sheet</w:t>
                            </w:r>
                            <w:bookmarkEnd w:id="253"/>
                            <w:bookmarkEnd w:id="254"/>
                          </w:p>
                          <w:p w14:paraId="55BACEC4" w14:textId="15D688EC" w:rsidR="006F5A29" w:rsidRPr="006F5A29" w:rsidRDefault="006F5A29" w:rsidP="006F5A29">
                            <w:pPr>
                              <w:rPr>
                                <w:rFonts w:asciiTheme="minorHAnsi" w:hAnsiTheme="minorHAnsi" w:cstheme="minorHAnsi"/>
                                <w:sz w:val="22"/>
                                <w:szCs w:val="22"/>
                                <w:lang w:val="x-none" w:eastAsia="x-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2A59" id="Round Diagonal Corner Rectangle 18" o:spid="_x0000_s1032" style="position:absolute;left:0;text-align:left;margin-left:374.05pt;margin-top:287.25pt;width:425.25pt;height:30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5400675,391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" adj="-11796480,,5400" path="m652476,l5400675,r,l5400675,3262299v,360353,-292123,652476,-652476,652476l,3914775r,l,652476c,292123,292123,,652476,xe" fillcolor="white [3201]" strokecolor="#70ad47 [3209]" strokeweight="1pt">
                <v:stroke joinstyle="miter"/>
                <v:formulas/>
                <v:path arrowok="t" o:connecttype="custom" o:connectlocs="652476,0;5400675,0;5400675,0;5400675,3262299;4748199,3914775;0,3914775;0,3914775;0,652476;652476,0" o:connectangles="0,0,0,0,0,0,0,0,0" textboxrect="0,0,5400675,3914775"/>
                <v:textbox>
                  <w:txbxContent>
                    <w:p w14:paraId="5278771A" w14:textId="0056EB7A" w:rsidR="006F5A29" w:rsidRPr="008102E1" w:rsidRDefault="00240A55" w:rsidP="008102E1">
                      <w:pPr>
                        <w:pStyle w:val="Heading1"/>
                        <w:spacing w:before="0" w:after="0" w:line="240" w:lineRule="auto"/>
                        <w:rPr>
                          <w:rFonts w:asciiTheme="minorHAnsi" w:hAnsiTheme="minorHAnsi" w:cstheme="minorHAnsi"/>
                          <w:sz w:val="44"/>
                          <w:szCs w:val="40"/>
                        </w:rPr>
                      </w:pPr>
                      <w:bookmarkStart w:id="270" w:name="_Toc94004346"/>
                      <w:bookmarkStart w:id="271" w:name="_Toc260043611"/>
                      <w:r w:rsidRPr="00A63249">
                        <w:rPr>
                          <w:rFonts w:asciiTheme="minorHAnsi" w:hAnsiTheme="minorHAnsi" w:cstheme="minorHAnsi"/>
                          <w:sz w:val="44"/>
                          <w:szCs w:val="40"/>
                        </w:rPr>
                        <w:t>Section III.</w:t>
                      </w:r>
                      <w:bookmarkEnd w:id="270"/>
                      <w:r w:rsidRPr="00A63249">
                        <w:rPr>
                          <w:rFonts w:asciiTheme="minorHAnsi" w:hAnsiTheme="minorHAnsi" w:cstheme="minorHAnsi"/>
                          <w:sz w:val="44"/>
                          <w:szCs w:val="40"/>
                        </w:rPr>
                        <w:t xml:space="preserve"> </w:t>
                      </w:r>
                      <w:bookmarkStart w:id="272" w:name="_Toc94004347"/>
                      <w:r w:rsidRPr="00A63249">
                        <w:rPr>
                          <w:rFonts w:asciiTheme="minorHAnsi" w:hAnsiTheme="minorHAnsi" w:cstheme="minorHAnsi"/>
                          <w:sz w:val="44"/>
                          <w:szCs w:val="40"/>
                        </w:rPr>
                        <w:t>Bid Data Sheet</w:t>
                      </w:r>
                      <w:bookmarkEnd w:id="271"/>
                      <w:bookmarkEnd w:id="272"/>
                    </w:p>
                    <w:p w14:paraId="55BACEC4" w14:textId="15D688EC" w:rsidR="006F5A29" w:rsidRPr="006F5A29" w:rsidRDefault="006F5A29" w:rsidP="006F5A29">
                      <w:pPr>
                        <w:rPr>
                          <w:rFonts w:asciiTheme="minorHAnsi" w:hAnsiTheme="minorHAnsi" w:cstheme="minorHAnsi"/>
                          <w:sz w:val="22"/>
                          <w:szCs w:val="22"/>
                          <w:lang w:val="x-none" w:eastAsia="x-none"/>
                        </w:rPr>
                      </w:pPr>
                    </w:p>
                  </w:txbxContent>
                </v:textbox>
                <w10:wrap type="square" anchorx="margin" anchory="margin"/>
              </v:shape>
            </w:pict>
          </mc:Fallback>
        </mc:AlternateContent>
      </w:r>
    </w:p>
    <w:p w14:paraId="09F84C4E" w14:textId="77777777" w:rsidR="00A63249" w:rsidRPr="00723AFC" w:rsidRDefault="00A63249" w:rsidP="00A63249">
      <w:pPr>
        <w:rPr>
          <w:rFonts w:asciiTheme="minorHAnsi" w:hAnsiTheme="minorHAnsi" w:cstheme="minorHAnsi"/>
          <w:lang w:val="x-none" w:eastAsia="x-none"/>
        </w:rPr>
        <w:sectPr w:rsidR="00A63249" w:rsidRPr="00723AFC" w:rsidSect="00F81FC3">
          <w:footerReference w:type="default" r:id="rId20"/>
          <w:pgSz w:w="11909" w:h="16834" w:code="9"/>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5035"/>
        <w:gridCol w:w="3984"/>
      </w:tblGrid>
      <w:tr w:rsidR="00CC34C7" w:rsidRPr="00723AFC" w14:paraId="6761623F" w14:textId="77777777" w:rsidTr="00DA71AE">
        <w:trPr>
          <w:tblHeader/>
        </w:trPr>
        <w:tc>
          <w:tcPr>
            <w:tcW w:w="5035" w:type="dxa"/>
            <w:tcBorders>
              <w:bottom w:val="single" w:sz="4" w:space="0" w:color="auto"/>
            </w:tcBorders>
          </w:tcPr>
          <w:p w14:paraId="1593FDB7" w14:textId="77777777" w:rsidR="00CC34C7" w:rsidRPr="00723AFC" w:rsidRDefault="00CC34C7" w:rsidP="00CC34C7">
            <w:pPr>
              <w:spacing w:after="0"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lastRenderedPageBreak/>
              <w:t>SECTION II. INSTRUCTION TO BIDDERS</w:t>
            </w:r>
          </w:p>
        </w:tc>
        <w:tc>
          <w:tcPr>
            <w:tcW w:w="3984" w:type="dxa"/>
            <w:tcBorders>
              <w:bottom w:val="single" w:sz="4" w:space="0" w:color="auto"/>
            </w:tcBorders>
          </w:tcPr>
          <w:p w14:paraId="697923DA" w14:textId="77777777" w:rsidR="00CC34C7" w:rsidRPr="00723AFC" w:rsidRDefault="00CC34C7" w:rsidP="00CC34C7">
            <w:pPr>
              <w:spacing w:after="0"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SECTION III. BID DATA SHEET</w:t>
            </w:r>
          </w:p>
        </w:tc>
      </w:tr>
      <w:tr w:rsidR="00DA71AE" w:rsidRPr="00723AFC" w14:paraId="4B6D3730" w14:textId="77777777" w:rsidTr="00DA71AE">
        <w:trPr>
          <w:trHeight w:val="75"/>
          <w:tblHeader/>
        </w:trPr>
        <w:tc>
          <w:tcPr>
            <w:tcW w:w="5035" w:type="dxa"/>
            <w:tcBorders>
              <w:left w:val="nil"/>
              <w:bottom w:val="single" w:sz="4" w:space="0" w:color="auto"/>
              <w:right w:val="nil"/>
            </w:tcBorders>
          </w:tcPr>
          <w:p w14:paraId="1E02F4FD" w14:textId="77777777" w:rsidR="00DA71AE" w:rsidRPr="00723AFC" w:rsidRDefault="00DA71AE" w:rsidP="00DA71AE">
            <w:pPr>
              <w:spacing w:after="0" w:line="240" w:lineRule="auto"/>
              <w:jc w:val="center"/>
              <w:rPr>
                <w:rFonts w:asciiTheme="minorHAnsi" w:hAnsiTheme="minorHAnsi" w:cstheme="minorHAnsi"/>
                <w:b/>
                <w:sz w:val="10"/>
                <w:szCs w:val="22"/>
              </w:rPr>
            </w:pPr>
          </w:p>
        </w:tc>
        <w:tc>
          <w:tcPr>
            <w:tcW w:w="3984" w:type="dxa"/>
            <w:tcBorders>
              <w:left w:val="nil"/>
              <w:bottom w:val="single" w:sz="4" w:space="0" w:color="auto"/>
              <w:right w:val="nil"/>
            </w:tcBorders>
          </w:tcPr>
          <w:p w14:paraId="727D492D" w14:textId="77777777" w:rsidR="00DA71AE" w:rsidRPr="00723AFC" w:rsidRDefault="00DA71AE" w:rsidP="00DA71AE">
            <w:pPr>
              <w:spacing w:after="0" w:line="240" w:lineRule="auto"/>
              <w:jc w:val="center"/>
              <w:rPr>
                <w:rFonts w:asciiTheme="minorHAnsi" w:hAnsiTheme="minorHAnsi" w:cstheme="minorHAnsi"/>
                <w:b/>
                <w:sz w:val="10"/>
                <w:szCs w:val="22"/>
              </w:rPr>
            </w:pPr>
          </w:p>
        </w:tc>
      </w:tr>
      <w:tr w:rsidR="00DB667C" w:rsidRPr="00723AFC" w14:paraId="1CBB742B" w14:textId="77777777" w:rsidTr="00B53AF5">
        <w:trPr>
          <w:trHeight w:val="13346"/>
        </w:trPr>
        <w:tc>
          <w:tcPr>
            <w:tcW w:w="5035" w:type="dxa"/>
            <w:tcBorders>
              <w:bottom w:val="single" w:sz="4" w:space="0" w:color="auto"/>
            </w:tcBorders>
          </w:tcPr>
          <w:p w14:paraId="37EAFF62" w14:textId="77777777" w:rsidR="00DB667C" w:rsidRPr="00723AFC" w:rsidRDefault="00DB667C" w:rsidP="006133EE">
            <w:pPr>
              <w:pStyle w:val="Heading2"/>
              <w:spacing w:before="0" w:after="0" w:line="240" w:lineRule="auto"/>
              <w:ind w:left="331"/>
              <w:rPr>
                <w:rFonts w:asciiTheme="minorHAnsi" w:hAnsiTheme="minorHAnsi" w:cstheme="minorHAnsi"/>
                <w:sz w:val="22"/>
                <w:szCs w:val="22"/>
              </w:rPr>
            </w:pPr>
            <w:bookmarkStart w:id="255" w:name="_Toc239472608"/>
            <w:bookmarkStart w:id="256" w:name="_Toc239473226"/>
            <w:bookmarkStart w:id="257" w:name="_Toc240079250"/>
            <w:bookmarkStart w:id="258" w:name="_Toc99261366"/>
            <w:bookmarkStart w:id="259" w:name="_Toc99862353"/>
            <w:bookmarkStart w:id="260" w:name="_Toc100755134"/>
            <w:bookmarkStart w:id="261" w:name="_Toc100906758"/>
            <w:bookmarkStart w:id="262" w:name="_Toc100978038"/>
            <w:bookmarkStart w:id="263" w:name="_Toc100978423"/>
            <w:r w:rsidRPr="00723AFC">
              <w:rPr>
                <w:rFonts w:asciiTheme="minorHAnsi" w:hAnsiTheme="minorHAnsi" w:cstheme="minorHAnsi"/>
                <w:sz w:val="22"/>
                <w:szCs w:val="22"/>
              </w:rPr>
              <w:t>General</w:t>
            </w:r>
            <w:bookmarkStart w:id="264" w:name="_Toc239472609"/>
            <w:bookmarkStart w:id="265" w:name="_Toc239473227"/>
            <w:bookmarkEnd w:id="255"/>
            <w:bookmarkEnd w:id="256"/>
            <w:bookmarkEnd w:id="257"/>
            <w:bookmarkEnd w:id="264"/>
            <w:bookmarkEnd w:id="265"/>
          </w:p>
          <w:p w14:paraId="4D542F5D" w14:textId="77777777" w:rsidR="00DA71AE" w:rsidRPr="00723AFC" w:rsidRDefault="00DA71AE" w:rsidP="006133EE">
            <w:pPr>
              <w:spacing w:after="0" w:line="240" w:lineRule="auto"/>
              <w:rPr>
                <w:rFonts w:asciiTheme="minorHAnsi" w:hAnsiTheme="minorHAnsi" w:cstheme="minorHAnsi"/>
                <w:sz w:val="12"/>
                <w:szCs w:val="12"/>
                <w:lang w:val="x-none" w:eastAsia="x-none"/>
              </w:rPr>
            </w:pPr>
          </w:p>
          <w:p w14:paraId="31A9D7AE" w14:textId="77777777" w:rsidR="00DB667C" w:rsidRPr="00723AFC" w:rsidRDefault="00DB667C" w:rsidP="006133EE">
            <w:pPr>
              <w:pStyle w:val="Heading3"/>
              <w:numPr>
                <w:ilvl w:val="1"/>
                <w:numId w:val="1"/>
              </w:numPr>
              <w:tabs>
                <w:tab w:val="clear" w:pos="720"/>
                <w:tab w:val="num" w:pos="337"/>
              </w:tabs>
              <w:overflowPunct/>
              <w:autoSpaceDE/>
              <w:autoSpaceDN/>
              <w:adjustRightInd/>
              <w:spacing w:before="0" w:after="0" w:line="240" w:lineRule="auto"/>
              <w:ind w:left="337" w:hanging="337"/>
              <w:textAlignment w:val="auto"/>
              <w:rPr>
                <w:rFonts w:asciiTheme="minorHAnsi" w:hAnsiTheme="minorHAnsi" w:cstheme="minorHAnsi"/>
                <w:sz w:val="22"/>
                <w:szCs w:val="22"/>
              </w:rPr>
            </w:pPr>
            <w:bookmarkStart w:id="266" w:name="_Toc239472610"/>
            <w:bookmarkStart w:id="267" w:name="_Toc239473228"/>
            <w:bookmarkStart w:id="268" w:name="_Ref239526568"/>
            <w:bookmarkStart w:id="269" w:name="_Toc239645906"/>
            <w:bookmarkStart w:id="270" w:name="_Toc240079251"/>
            <w:bookmarkStart w:id="271" w:name="_Toc242865975"/>
            <w:bookmarkStart w:id="272" w:name="_Toc281305270"/>
            <w:r w:rsidRPr="00723AFC">
              <w:rPr>
                <w:rFonts w:asciiTheme="minorHAnsi" w:hAnsiTheme="minorHAnsi" w:cstheme="minorHAnsi"/>
                <w:sz w:val="22"/>
                <w:szCs w:val="22"/>
              </w:rPr>
              <w:t>Scope of Bid</w:t>
            </w:r>
            <w:bookmarkEnd w:id="258"/>
            <w:bookmarkEnd w:id="259"/>
            <w:bookmarkEnd w:id="260"/>
            <w:bookmarkEnd w:id="261"/>
            <w:bookmarkEnd w:id="262"/>
            <w:bookmarkEnd w:id="263"/>
            <w:bookmarkEnd w:id="266"/>
            <w:bookmarkEnd w:id="267"/>
            <w:bookmarkEnd w:id="268"/>
            <w:bookmarkEnd w:id="269"/>
            <w:bookmarkEnd w:id="270"/>
            <w:bookmarkEnd w:id="271"/>
            <w:bookmarkEnd w:id="272"/>
          </w:p>
          <w:p w14:paraId="5BC40055" w14:textId="77777777" w:rsidR="00B53AF5" w:rsidRPr="00723AFC" w:rsidRDefault="00B53AF5" w:rsidP="006133EE">
            <w:pPr>
              <w:pBdr>
                <w:between w:val="nil"/>
              </w:pBdr>
              <w:overflowPunct/>
              <w:autoSpaceDE/>
              <w:autoSpaceDN/>
              <w:adjustRightInd/>
              <w:spacing w:after="0" w:line="240" w:lineRule="auto"/>
              <w:ind w:left="337"/>
              <w:textAlignment w:val="auto"/>
              <w:rPr>
                <w:rFonts w:asciiTheme="minorHAnsi" w:hAnsiTheme="minorHAnsi" w:cstheme="minorHAnsi"/>
                <w:sz w:val="12"/>
                <w:szCs w:val="12"/>
                <w:lang w:val="en-PH" w:eastAsia="en-PH"/>
              </w:rPr>
            </w:pPr>
          </w:p>
          <w:p w14:paraId="094D99B8" w14:textId="7A45C134" w:rsidR="00DB667C" w:rsidRPr="00723AFC" w:rsidRDefault="00DB667C" w:rsidP="006133EE">
            <w:pPr>
              <w:pBdr>
                <w:between w:val="nil"/>
              </w:pBdr>
              <w:overflowPunct/>
              <w:autoSpaceDE/>
              <w:autoSpaceDN/>
              <w:adjustRightInd/>
              <w:spacing w:after="0" w:line="240" w:lineRule="auto"/>
              <w:ind w:left="337"/>
              <w:textAlignment w:val="auto"/>
              <w:rPr>
                <w:rFonts w:asciiTheme="minorHAnsi" w:hAnsiTheme="minorHAnsi" w:cstheme="minorHAnsi"/>
                <w:sz w:val="22"/>
                <w:szCs w:val="22"/>
              </w:rPr>
            </w:pPr>
            <w:r w:rsidRPr="00723AFC">
              <w:rPr>
                <w:rFonts w:asciiTheme="minorHAnsi" w:hAnsiTheme="minorHAnsi" w:cstheme="minorHAnsi"/>
                <w:color w:val="000000"/>
                <w:sz w:val="22"/>
                <w:szCs w:val="22"/>
                <w:lang w:eastAsia="en-PH"/>
              </w:rPr>
              <w:t xml:space="preserve">The Procuring Entity, </w:t>
            </w:r>
            <w:r w:rsidRPr="00723AFC">
              <w:rPr>
                <w:rFonts w:asciiTheme="minorHAnsi" w:hAnsiTheme="minorHAnsi" w:cstheme="minorHAnsi"/>
                <w:i/>
                <w:sz w:val="22"/>
                <w:szCs w:val="22"/>
              </w:rPr>
              <w:t>DA-Agricultural Training Institute – Cordillera Administrative</w:t>
            </w:r>
            <w:r w:rsidRPr="00723AFC">
              <w:rPr>
                <w:rFonts w:asciiTheme="minorHAnsi" w:hAnsiTheme="minorHAnsi" w:cstheme="minorHAnsi"/>
                <w:b/>
                <w:i/>
                <w:sz w:val="22"/>
                <w:szCs w:val="22"/>
              </w:rPr>
              <w:t xml:space="preserve"> </w:t>
            </w:r>
            <w:r w:rsidRPr="00723AFC">
              <w:rPr>
                <w:rFonts w:asciiTheme="minorHAnsi" w:hAnsiTheme="minorHAnsi" w:cstheme="minorHAnsi"/>
                <w:i/>
                <w:sz w:val="22"/>
                <w:szCs w:val="22"/>
              </w:rPr>
              <w:t>Region</w:t>
            </w:r>
            <w:r w:rsidRPr="00723AFC">
              <w:rPr>
                <w:rFonts w:asciiTheme="minorHAnsi" w:hAnsiTheme="minorHAnsi" w:cstheme="minorHAnsi"/>
                <w:i/>
                <w:color w:val="000000"/>
                <w:sz w:val="22"/>
                <w:szCs w:val="22"/>
                <w:lang w:eastAsia="en-PH"/>
              </w:rPr>
              <w:t xml:space="preserve"> </w:t>
            </w:r>
            <w:r w:rsidRPr="00723AFC">
              <w:rPr>
                <w:rFonts w:asciiTheme="minorHAnsi" w:hAnsiTheme="minorHAnsi" w:cstheme="minorHAnsi"/>
                <w:color w:val="000000"/>
                <w:sz w:val="22"/>
                <w:szCs w:val="22"/>
                <w:lang w:eastAsia="en-PH"/>
              </w:rPr>
              <w:t xml:space="preserve">wishes to receive Bids for the </w:t>
            </w:r>
            <w:r w:rsidR="007316C4" w:rsidRPr="00E1185C">
              <w:rPr>
                <w:rFonts w:asciiTheme="minorHAnsi" w:hAnsiTheme="minorHAnsi" w:cstheme="minorHAnsi"/>
                <w:b/>
                <w:i/>
                <w:lang w:val="en-PH"/>
              </w:rPr>
              <w:t xml:space="preserve">Supply, Delivery and Installation of Feed Mill Set </w:t>
            </w:r>
            <w:proofErr w:type="gramStart"/>
            <w:r w:rsidR="007316C4" w:rsidRPr="00E1185C">
              <w:rPr>
                <w:rFonts w:asciiTheme="minorHAnsi" w:hAnsiTheme="minorHAnsi" w:cstheme="minorHAnsi"/>
                <w:b/>
                <w:i/>
                <w:lang w:val="en-PH"/>
              </w:rPr>
              <w:t xml:space="preserve">Up  </w:t>
            </w:r>
            <w:r w:rsidRPr="00723AFC">
              <w:rPr>
                <w:rFonts w:asciiTheme="minorHAnsi" w:hAnsiTheme="minorHAnsi" w:cstheme="minorHAnsi"/>
                <w:color w:val="000000"/>
                <w:sz w:val="22"/>
                <w:szCs w:val="22"/>
                <w:lang w:eastAsia="en-PH"/>
              </w:rPr>
              <w:t>with</w:t>
            </w:r>
            <w:proofErr w:type="gramEnd"/>
            <w:r w:rsidRPr="00723AFC">
              <w:rPr>
                <w:rFonts w:asciiTheme="minorHAnsi" w:hAnsiTheme="minorHAnsi" w:cstheme="minorHAnsi"/>
                <w:color w:val="000000"/>
                <w:sz w:val="22"/>
                <w:szCs w:val="22"/>
                <w:lang w:eastAsia="en-PH"/>
              </w:rPr>
              <w:t xml:space="preserve"> identification number </w:t>
            </w:r>
            <w:r w:rsidR="00595161" w:rsidRPr="00723AFC">
              <w:rPr>
                <w:rFonts w:asciiTheme="minorHAnsi" w:hAnsiTheme="minorHAnsi" w:cstheme="minorHAnsi"/>
                <w:color w:val="000000"/>
                <w:sz w:val="22"/>
                <w:szCs w:val="22"/>
                <w:lang w:eastAsia="en-PH"/>
              </w:rPr>
              <w:t>CB_DA-</w:t>
            </w:r>
            <w:r w:rsidRPr="00723AFC">
              <w:rPr>
                <w:rFonts w:asciiTheme="minorHAnsi" w:hAnsiTheme="minorHAnsi" w:cstheme="minorHAnsi"/>
                <w:sz w:val="22"/>
                <w:szCs w:val="22"/>
              </w:rPr>
              <w:t>ATI-RTC-CAR-202</w:t>
            </w:r>
            <w:r w:rsidR="00595161" w:rsidRPr="00723AFC">
              <w:rPr>
                <w:rFonts w:asciiTheme="minorHAnsi" w:hAnsiTheme="minorHAnsi" w:cstheme="minorHAnsi"/>
                <w:sz w:val="22"/>
                <w:szCs w:val="22"/>
              </w:rPr>
              <w:t>3</w:t>
            </w:r>
            <w:r w:rsidRPr="00723AFC">
              <w:rPr>
                <w:rFonts w:asciiTheme="minorHAnsi" w:hAnsiTheme="minorHAnsi" w:cstheme="minorHAnsi"/>
                <w:sz w:val="22"/>
                <w:szCs w:val="22"/>
              </w:rPr>
              <w:t>-00</w:t>
            </w:r>
            <w:r w:rsidR="00595161" w:rsidRPr="00723AFC">
              <w:rPr>
                <w:rFonts w:asciiTheme="minorHAnsi" w:hAnsiTheme="minorHAnsi" w:cstheme="minorHAnsi"/>
                <w:sz w:val="22"/>
                <w:szCs w:val="22"/>
              </w:rPr>
              <w:t>2</w:t>
            </w:r>
            <w:r w:rsidRPr="00723AFC">
              <w:rPr>
                <w:rFonts w:asciiTheme="minorHAnsi" w:hAnsiTheme="minorHAnsi" w:cstheme="minorHAnsi"/>
                <w:sz w:val="22"/>
                <w:szCs w:val="22"/>
              </w:rPr>
              <w:t>.</w:t>
            </w:r>
          </w:p>
          <w:p w14:paraId="010EDD59" w14:textId="77777777" w:rsidR="00DA71AE" w:rsidRPr="00723AFC" w:rsidRDefault="00DA71AE" w:rsidP="006133EE">
            <w:pPr>
              <w:pBdr>
                <w:between w:val="nil"/>
              </w:pBdr>
              <w:overflowPunct/>
              <w:autoSpaceDE/>
              <w:autoSpaceDN/>
              <w:adjustRightInd/>
              <w:spacing w:after="0" w:line="240" w:lineRule="auto"/>
              <w:ind w:left="337"/>
              <w:textAlignment w:val="auto"/>
              <w:rPr>
                <w:rFonts w:asciiTheme="minorHAnsi" w:hAnsiTheme="minorHAnsi" w:cstheme="minorHAnsi"/>
                <w:color w:val="000000"/>
                <w:sz w:val="12"/>
                <w:szCs w:val="12"/>
                <w:lang w:eastAsia="en-PH"/>
              </w:rPr>
            </w:pPr>
          </w:p>
          <w:p w14:paraId="324E46F8" w14:textId="77777777" w:rsidR="00DB667C" w:rsidRPr="00723AFC" w:rsidRDefault="00DB667C" w:rsidP="006133EE">
            <w:pPr>
              <w:pBdr>
                <w:between w:val="nil"/>
              </w:pBdr>
              <w:overflowPunct/>
              <w:autoSpaceDE/>
              <w:autoSpaceDN/>
              <w:adjustRightInd/>
              <w:spacing w:after="0" w:line="240" w:lineRule="auto"/>
              <w:ind w:left="337"/>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The Procurement Project (referred to herein as “Project”) is composed of</w:t>
            </w:r>
            <w:r w:rsidRPr="00723AFC">
              <w:rPr>
                <w:rFonts w:asciiTheme="minorHAnsi" w:hAnsiTheme="minorHAnsi" w:cstheme="minorHAnsi"/>
                <w:i/>
                <w:sz w:val="22"/>
                <w:szCs w:val="22"/>
                <w:lang w:eastAsia="en-PH"/>
              </w:rPr>
              <w:t xml:space="preserve"> </w:t>
            </w:r>
            <w:r w:rsidRPr="00723AFC">
              <w:rPr>
                <w:rFonts w:asciiTheme="minorHAnsi" w:hAnsiTheme="minorHAnsi" w:cstheme="minorHAnsi"/>
                <w:sz w:val="22"/>
                <w:szCs w:val="22"/>
                <w:lang w:eastAsia="en-PH"/>
              </w:rPr>
              <w:t>one (1) lot, the details of which are described in Section VII (Technical Specifications).</w:t>
            </w:r>
          </w:p>
          <w:p w14:paraId="0005754F" w14:textId="77777777" w:rsidR="00DA71AE" w:rsidRPr="00723AFC" w:rsidRDefault="00DA71AE" w:rsidP="006133EE">
            <w:pPr>
              <w:pBdr>
                <w:between w:val="nil"/>
              </w:pBdr>
              <w:overflowPunct/>
              <w:autoSpaceDE/>
              <w:autoSpaceDN/>
              <w:adjustRightInd/>
              <w:spacing w:after="0" w:line="240" w:lineRule="auto"/>
              <w:ind w:left="337"/>
              <w:textAlignment w:val="auto"/>
              <w:rPr>
                <w:rFonts w:asciiTheme="minorHAnsi" w:hAnsiTheme="minorHAnsi" w:cstheme="minorHAnsi"/>
                <w:color w:val="000000"/>
                <w:sz w:val="22"/>
                <w:szCs w:val="22"/>
                <w:lang w:eastAsia="en-PH"/>
              </w:rPr>
            </w:pPr>
          </w:p>
          <w:p w14:paraId="6C72152D" w14:textId="77777777" w:rsidR="00DB667C" w:rsidRPr="00723AFC" w:rsidRDefault="00DB667C" w:rsidP="006133EE">
            <w:pPr>
              <w:pStyle w:val="Heading3"/>
              <w:numPr>
                <w:ilvl w:val="1"/>
                <w:numId w:val="1"/>
              </w:numPr>
              <w:tabs>
                <w:tab w:val="clear" w:pos="720"/>
                <w:tab w:val="num" w:pos="337"/>
              </w:tabs>
              <w:overflowPunct/>
              <w:autoSpaceDE/>
              <w:autoSpaceDN/>
              <w:adjustRightInd/>
              <w:spacing w:before="0" w:after="0" w:line="240" w:lineRule="auto"/>
              <w:ind w:left="331" w:hanging="331"/>
              <w:textAlignment w:val="auto"/>
              <w:rPr>
                <w:rFonts w:asciiTheme="minorHAnsi" w:hAnsiTheme="minorHAnsi" w:cstheme="minorHAnsi"/>
                <w:sz w:val="22"/>
                <w:szCs w:val="22"/>
                <w:lang w:val="en-US"/>
              </w:rPr>
            </w:pPr>
            <w:bookmarkStart w:id="273" w:name="_Source_of_Funds"/>
            <w:bookmarkStart w:id="274" w:name="_Toc46916348"/>
            <w:bookmarkEnd w:id="273"/>
            <w:r w:rsidRPr="00723AFC">
              <w:rPr>
                <w:rFonts w:asciiTheme="minorHAnsi" w:hAnsiTheme="minorHAnsi" w:cstheme="minorHAnsi"/>
                <w:sz w:val="22"/>
                <w:szCs w:val="22"/>
                <w:lang w:val="en-US"/>
              </w:rPr>
              <w:t>Funding Information</w:t>
            </w:r>
            <w:bookmarkEnd w:id="274"/>
          </w:p>
          <w:p w14:paraId="6FA34DC1" w14:textId="77777777" w:rsidR="00DB667C" w:rsidRPr="00723AFC" w:rsidRDefault="00DB667C" w:rsidP="006133EE">
            <w:pPr>
              <w:overflowPunct/>
              <w:autoSpaceDE/>
              <w:autoSpaceDN/>
              <w:adjustRightInd/>
              <w:spacing w:after="0" w:line="240" w:lineRule="auto"/>
              <w:ind w:left="337"/>
              <w:textAlignment w:val="auto"/>
              <w:rPr>
                <w:rFonts w:asciiTheme="minorHAnsi" w:hAnsiTheme="minorHAnsi" w:cstheme="minorHAnsi"/>
                <w:sz w:val="12"/>
                <w:szCs w:val="12"/>
                <w:lang w:eastAsia="en-PH"/>
              </w:rPr>
            </w:pPr>
          </w:p>
          <w:p w14:paraId="66EAD295" w14:textId="6FB7BBF2" w:rsidR="00DB667C" w:rsidRPr="00723AFC" w:rsidRDefault="00DB667C" w:rsidP="006133EE">
            <w:pPr>
              <w:numPr>
                <w:ilvl w:val="0"/>
                <w:numId w:val="6"/>
              </w:numPr>
              <w:pBdr>
                <w:between w:val="nil"/>
              </w:pBdr>
              <w:overflowPunct/>
              <w:autoSpaceDE/>
              <w:autoSpaceDN/>
              <w:adjustRightInd/>
              <w:spacing w:after="0" w:line="240" w:lineRule="auto"/>
              <w:ind w:left="877" w:hanging="529"/>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The GOP through the source of funding as indicated below for </w:t>
            </w:r>
            <w:r w:rsidRPr="00723AFC">
              <w:rPr>
                <w:rFonts w:asciiTheme="minorHAnsi" w:hAnsiTheme="minorHAnsi" w:cstheme="minorHAnsi"/>
                <w:i/>
                <w:sz w:val="22"/>
                <w:szCs w:val="22"/>
              </w:rPr>
              <w:t>Livestock Program CY 202</w:t>
            </w:r>
            <w:r w:rsidR="00595161" w:rsidRPr="00723AFC">
              <w:rPr>
                <w:rFonts w:asciiTheme="minorHAnsi" w:hAnsiTheme="minorHAnsi" w:cstheme="minorHAnsi"/>
                <w:i/>
                <w:sz w:val="22"/>
                <w:szCs w:val="22"/>
              </w:rPr>
              <w:t>3</w:t>
            </w:r>
            <w:r w:rsidRPr="00723AFC">
              <w:rPr>
                <w:rFonts w:asciiTheme="minorHAnsi" w:hAnsiTheme="minorHAnsi" w:cstheme="minorHAnsi"/>
                <w:sz w:val="22"/>
                <w:szCs w:val="22"/>
                <w:lang w:eastAsia="en-PH"/>
              </w:rPr>
              <w:t xml:space="preserve"> in the amount of </w:t>
            </w:r>
            <w:bookmarkStart w:id="275" w:name="_Hlk146701110"/>
            <w:r w:rsidR="00595161" w:rsidRPr="00827E3D">
              <w:rPr>
                <w:rFonts w:asciiTheme="minorHAnsi" w:hAnsiTheme="minorHAnsi" w:cstheme="minorHAnsi"/>
                <w:b/>
                <w:bCs/>
                <w:i/>
                <w:sz w:val="22"/>
                <w:szCs w:val="22"/>
              </w:rPr>
              <w:t>One</w:t>
            </w:r>
            <w:r w:rsidRPr="00827E3D">
              <w:rPr>
                <w:rFonts w:asciiTheme="minorHAnsi" w:hAnsiTheme="minorHAnsi" w:cstheme="minorHAnsi"/>
                <w:b/>
                <w:bCs/>
                <w:i/>
                <w:sz w:val="22"/>
                <w:szCs w:val="22"/>
              </w:rPr>
              <w:t xml:space="preserve"> </w:t>
            </w:r>
            <w:r w:rsidRPr="00723AFC">
              <w:rPr>
                <w:rFonts w:asciiTheme="minorHAnsi" w:hAnsiTheme="minorHAnsi" w:cstheme="minorHAnsi"/>
                <w:b/>
                <w:bCs/>
                <w:i/>
                <w:sz w:val="22"/>
                <w:szCs w:val="22"/>
              </w:rPr>
              <w:t xml:space="preserve">Million </w:t>
            </w:r>
            <w:r w:rsidR="00595161" w:rsidRPr="00723AFC">
              <w:rPr>
                <w:rFonts w:asciiTheme="minorHAnsi" w:hAnsiTheme="minorHAnsi" w:cstheme="minorHAnsi"/>
                <w:b/>
                <w:bCs/>
                <w:i/>
                <w:sz w:val="22"/>
                <w:szCs w:val="22"/>
              </w:rPr>
              <w:t>Seven</w:t>
            </w:r>
            <w:r w:rsidRPr="00723AFC">
              <w:rPr>
                <w:rFonts w:asciiTheme="minorHAnsi" w:hAnsiTheme="minorHAnsi" w:cstheme="minorHAnsi"/>
                <w:b/>
                <w:bCs/>
                <w:i/>
                <w:sz w:val="22"/>
                <w:szCs w:val="22"/>
              </w:rPr>
              <w:t xml:space="preserve"> </w:t>
            </w:r>
            <w:r w:rsidR="00595161" w:rsidRPr="00723AFC">
              <w:rPr>
                <w:rFonts w:asciiTheme="minorHAnsi" w:hAnsiTheme="minorHAnsi" w:cstheme="minorHAnsi"/>
                <w:b/>
                <w:bCs/>
                <w:i/>
                <w:sz w:val="22"/>
                <w:szCs w:val="22"/>
              </w:rPr>
              <w:t xml:space="preserve">Hundred </w:t>
            </w:r>
            <w:proofErr w:type="gramStart"/>
            <w:r w:rsidR="00595161" w:rsidRPr="00723AFC">
              <w:rPr>
                <w:rFonts w:asciiTheme="minorHAnsi" w:hAnsiTheme="minorHAnsi" w:cstheme="minorHAnsi"/>
                <w:b/>
                <w:bCs/>
                <w:i/>
                <w:sz w:val="22"/>
                <w:szCs w:val="22"/>
              </w:rPr>
              <w:t>Thousand</w:t>
            </w:r>
            <w:r w:rsidRPr="00723AFC">
              <w:rPr>
                <w:rFonts w:asciiTheme="minorHAnsi" w:hAnsiTheme="minorHAnsi" w:cstheme="minorHAnsi"/>
                <w:b/>
                <w:bCs/>
                <w:i/>
                <w:sz w:val="22"/>
                <w:szCs w:val="22"/>
              </w:rPr>
              <w:t xml:space="preserve">  Pesos</w:t>
            </w:r>
            <w:proofErr w:type="gramEnd"/>
            <w:r w:rsidRPr="00723AFC">
              <w:rPr>
                <w:rFonts w:asciiTheme="minorHAnsi" w:hAnsiTheme="minorHAnsi" w:cstheme="minorHAnsi"/>
                <w:b/>
                <w:bCs/>
                <w:i/>
                <w:sz w:val="22"/>
                <w:szCs w:val="22"/>
              </w:rPr>
              <w:t xml:space="preserve"> Only (₱</w:t>
            </w:r>
            <w:r w:rsidR="00595161" w:rsidRPr="00723AFC">
              <w:rPr>
                <w:rFonts w:asciiTheme="minorHAnsi" w:hAnsiTheme="minorHAnsi" w:cstheme="minorHAnsi"/>
                <w:b/>
                <w:bCs/>
                <w:i/>
                <w:sz w:val="22"/>
                <w:szCs w:val="22"/>
              </w:rPr>
              <w:t>1,700,0</w:t>
            </w:r>
            <w:r w:rsidRPr="00723AFC">
              <w:rPr>
                <w:rFonts w:asciiTheme="minorHAnsi" w:hAnsiTheme="minorHAnsi" w:cstheme="minorHAnsi"/>
                <w:b/>
                <w:bCs/>
                <w:i/>
                <w:sz w:val="22"/>
                <w:szCs w:val="22"/>
              </w:rPr>
              <w:t>00.00)</w:t>
            </w:r>
            <w:r w:rsidRPr="00723AFC">
              <w:rPr>
                <w:rFonts w:asciiTheme="minorHAnsi" w:hAnsiTheme="minorHAnsi" w:cstheme="minorHAnsi"/>
                <w:i/>
                <w:sz w:val="22"/>
                <w:szCs w:val="22"/>
              </w:rPr>
              <w:t>.</w:t>
            </w:r>
            <w:bookmarkEnd w:id="275"/>
          </w:p>
          <w:p w14:paraId="599D8681" w14:textId="77777777" w:rsidR="00DA71AE" w:rsidRPr="00723AFC" w:rsidRDefault="00DA71AE" w:rsidP="006133EE">
            <w:pPr>
              <w:pBdr>
                <w:between w:val="nil"/>
              </w:pBdr>
              <w:overflowPunct/>
              <w:autoSpaceDE/>
              <w:autoSpaceDN/>
              <w:adjustRightInd/>
              <w:spacing w:after="0" w:line="240" w:lineRule="auto"/>
              <w:ind w:left="337"/>
              <w:textAlignment w:val="auto"/>
              <w:rPr>
                <w:rFonts w:asciiTheme="minorHAnsi" w:hAnsiTheme="minorHAnsi" w:cstheme="minorHAnsi"/>
                <w:sz w:val="12"/>
                <w:szCs w:val="12"/>
                <w:lang w:val="en-PH" w:eastAsia="en-PH"/>
              </w:rPr>
            </w:pPr>
          </w:p>
          <w:p w14:paraId="0B3DDDAE" w14:textId="77777777" w:rsidR="00DB667C" w:rsidRPr="00723AFC" w:rsidRDefault="00DB667C"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r w:rsidRPr="00723AFC">
              <w:rPr>
                <w:rFonts w:asciiTheme="minorHAnsi" w:hAnsiTheme="minorHAnsi" w:cstheme="minorHAnsi"/>
                <w:sz w:val="22"/>
                <w:szCs w:val="22"/>
                <w:lang w:eastAsia="en-PH"/>
              </w:rPr>
              <w:t>The source of funding is N</w:t>
            </w:r>
            <w:r w:rsidRPr="00723AFC">
              <w:rPr>
                <w:rFonts w:asciiTheme="minorHAnsi" w:hAnsiTheme="minorHAnsi" w:cstheme="minorHAnsi"/>
                <w:color w:val="000000"/>
                <w:sz w:val="22"/>
                <w:szCs w:val="22"/>
                <w:lang w:eastAsia="en-PH"/>
              </w:rPr>
              <w:t>GA, the General Appropriations Act or Special Appropriations.</w:t>
            </w:r>
          </w:p>
          <w:p w14:paraId="5F6E1561" w14:textId="77777777" w:rsidR="00DA71AE" w:rsidRPr="00723AFC" w:rsidRDefault="00DA71AE" w:rsidP="006133EE">
            <w:pPr>
              <w:pBdr>
                <w:between w:val="nil"/>
              </w:pBdr>
              <w:overflowPunct/>
              <w:autoSpaceDE/>
              <w:autoSpaceDN/>
              <w:adjustRightInd/>
              <w:spacing w:after="0" w:line="240" w:lineRule="auto"/>
              <w:ind w:left="1237"/>
              <w:textAlignment w:val="auto"/>
              <w:rPr>
                <w:rFonts w:asciiTheme="minorHAnsi" w:hAnsiTheme="minorHAnsi" w:cstheme="minorHAnsi"/>
                <w:color w:val="000000"/>
                <w:sz w:val="22"/>
                <w:szCs w:val="22"/>
                <w:lang w:eastAsia="en-PH"/>
              </w:rPr>
            </w:pPr>
          </w:p>
          <w:p w14:paraId="1D371AC8" w14:textId="77777777" w:rsidR="00DB667C" w:rsidRPr="00723AFC" w:rsidRDefault="00DB667C" w:rsidP="006133EE">
            <w:pPr>
              <w:pStyle w:val="Heading3"/>
              <w:numPr>
                <w:ilvl w:val="1"/>
                <w:numId w:val="1"/>
              </w:numPr>
              <w:tabs>
                <w:tab w:val="clear" w:pos="720"/>
                <w:tab w:val="num" w:pos="337"/>
              </w:tabs>
              <w:overflowPunct/>
              <w:autoSpaceDE/>
              <w:autoSpaceDN/>
              <w:adjustRightInd/>
              <w:spacing w:before="0" w:after="0" w:line="240" w:lineRule="auto"/>
              <w:ind w:left="331" w:hanging="331"/>
              <w:textAlignment w:val="auto"/>
              <w:rPr>
                <w:rFonts w:asciiTheme="minorHAnsi" w:hAnsiTheme="minorHAnsi" w:cstheme="minorHAnsi"/>
                <w:sz w:val="22"/>
                <w:szCs w:val="22"/>
              </w:rPr>
            </w:pPr>
            <w:r w:rsidRPr="00723AFC">
              <w:rPr>
                <w:rFonts w:asciiTheme="minorHAnsi" w:hAnsiTheme="minorHAnsi" w:cstheme="minorHAnsi"/>
                <w:sz w:val="22"/>
                <w:szCs w:val="22"/>
              </w:rPr>
              <w:t>Bidding Requirement</w:t>
            </w:r>
          </w:p>
          <w:p w14:paraId="660B3DC0" w14:textId="77777777" w:rsidR="00DB667C" w:rsidRPr="00723AFC" w:rsidRDefault="00DB667C" w:rsidP="006133EE">
            <w:pPr>
              <w:overflowPunct/>
              <w:autoSpaceDE/>
              <w:autoSpaceDN/>
              <w:adjustRightInd/>
              <w:spacing w:after="0" w:line="240" w:lineRule="auto"/>
              <w:ind w:left="337"/>
              <w:textAlignment w:val="auto"/>
              <w:rPr>
                <w:rFonts w:asciiTheme="minorHAnsi" w:hAnsiTheme="minorHAnsi" w:cstheme="minorHAnsi"/>
                <w:sz w:val="12"/>
                <w:szCs w:val="12"/>
                <w:lang w:val="en-PH" w:eastAsia="en-PH"/>
              </w:rPr>
            </w:pPr>
          </w:p>
          <w:p w14:paraId="584CD972" w14:textId="77777777" w:rsidR="00DB667C" w:rsidRPr="00723AFC" w:rsidRDefault="00DB667C" w:rsidP="006133EE">
            <w:pPr>
              <w:pBdr>
                <w:between w:val="nil"/>
              </w:pBdr>
              <w:overflowPunct/>
              <w:autoSpaceDE/>
              <w:autoSpaceDN/>
              <w:adjustRightInd/>
              <w:spacing w:after="0" w:line="240" w:lineRule="auto"/>
              <w:ind w:left="337"/>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The Bidding for the Project shall be governed by all the provisions of RA No. 9184 and its 2016 revised IRR, including its Generic Procurement Manua</w:t>
            </w:r>
            <w:r w:rsidRPr="00723AFC">
              <w:rPr>
                <w:rFonts w:asciiTheme="minorHAnsi" w:hAnsiTheme="minorHAnsi" w:cstheme="minorHAnsi"/>
                <w:sz w:val="22"/>
                <w:szCs w:val="22"/>
                <w:lang w:eastAsia="en-PH"/>
              </w:rPr>
              <w:t>ls</w:t>
            </w:r>
            <w:r w:rsidRPr="00723AFC">
              <w:rPr>
                <w:rFonts w:asciiTheme="minorHAnsi" w:hAnsiTheme="minorHAnsi" w:cstheme="minorHAnsi"/>
                <w:color w:val="000000"/>
                <w:sz w:val="22"/>
                <w:szCs w:val="22"/>
                <w:lang w:eastAsia="en-PH"/>
              </w:rPr>
              <w:t xml:space="preserve"> and associated policies, </w:t>
            </w:r>
            <w:proofErr w:type="gramStart"/>
            <w:r w:rsidRPr="00723AFC">
              <w:rPr>
                <w:rFonts w:asciiTheme="minorHAnsi" w:hAnsiTheme="minorHAnsi" w:cstheme="minorHAnsi"/>
                <w:color w:val="000000"/>
                <w:sz w:val="22"/>
                <w:szCs w:val="22"/>
                <w:lang w:eastAsia="en-PH"/>
              </w:rPr>
              <w:t>rules</w:t>
            </w:r>
            <w:proofErr w:type="gramEnd"/>
            <w:r w:rsidRPr="00723AFC">
              <w:rPr>
                <w:rFonts w:asciiTheme="minorHAnsi" w:hAnsiTheme="minorHAnsi" w:cstheme="minorHAnsi"/>
                <w:color w:val="000000"/>
                <w:sz w:val="22"/>
                <w:szCs w:val="22"/>
                <w:lang w:eastAsia="en-PH"/>
              </w:rPr>
              <w:t xml:space="preserve"> and regulations as the primary source thereof, while the herein clauses shall serve as</w:t>
            </w:r>
            <w:r w:rsidR="00177895" w:rsidRPr="00723AFC">
              <w:rPr>
                <w:rFonts w:asciiTheme="minorHAnsi" w:hAnsiTheme="minorHAnsi" w:cstheme="minorHAnsi"/>
                <w:color w:val="000000"/>
                <w:sz w:val="22"/>
                <w:szCs w:val="22"/>
                <w:lang w:eastAsia="en-PH"/>
              </w:rPr>
              <w:t xml:space="preserve"> the secondary source thereof.</w:t>
            </w:r>
          </w:p>
          <w:p w14:paraId="173EDD6F" w14:textId="77777777" w:rsidR="00177895" w:rsidRPr="00723AFC" w:rsidRDefault="00177895" w:rsidP="006133EE">
            <w:pPr>
              <w:pBdr>
                <w:between w:val="nil"/>
              </w:pBdr>
              <w:overflowPunct/>
              <w:autoSpaceDE/>
              <w:autoSpaceDN/>
              <w:adjustRightInd/>
              <w:spacing w:after="0" w:line="240" w:lineRule="auto"/>
              <w:ind w:left="337"/>
              <w:textAlignment w:val="auto"/>
              <w:rPr>
                <w:rFonts w:asciiTheme="minorHAnsi" w:hAnsiTheme="minorHAnsi" w:cstheme="minorHAnsi"/>
                <w:sz w:val="12"/>
                <w:szCs w:val="12"/>
                <w:lang w:val="en-PH" w:eastAsia="en-PH"/>
              </w:rPr>
            </w:pPr>
          </w:p>
          <w:p w14:paraId="61C197D4" w14:textId="77777777" w:rsidR="00DB667C" w:rsidRPr="00723AFC" w:rsidRDefault="00DB667C" w:rsidP="006133EE">
            <w:pPr>
              <w:overflowPunct/>
              <w:autoSpaceDE/>
              <w:autoSpaceDN/>
              <w:adjustRightInd/>
              <w:spacing w:after="0" w:line="240" w:lineRule="auto"/>
              <w:ind w:left="337"/>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Any amendments made to the IRR and other GPPB issuances shall be applicable only to the ongoing posting, advertisement, or</w:t>
            </w:r>
            <w:r w:rsidRPr="00723AFC">
              <w:rPr>
                <w:rFonts w:asciiTheme="minorHAnsi" w:hAnsiTheme="minorHAnsi" w:cstheme="minorHAnsi"/>
                <w:b/>
                <w:sz w:val="22"/>
                <w:szCs w:val="22"/>
                <w:lang w:eastAsia="en-PH"/>
              </w:rPr>
              <w:t xml:space="preserve"> IB</w:t>
            </w:r>
            <w:r w:rsidRPr="00723AFC">
              <w:rPr>
                <w:rFonts w:asciiTheme="minorHAnsi" w:hAnsiTheme="minorHAnsi" w:cstheme="minorHAnsi"/>
                <w:sz w:val="22"/>
                <w:szCs w:val="22"/>
                <w:lang w:eastAsia="en-PH"/>
              </w:rPr>
              <w:t xml:space="preserve"> by the BAC through the issuance of a supplemental or bid bulletin. </w:t>
            </w:r>
          </w:p>
          <w:p w14:paraId="5AEA9C2C" w14:textId="77777777" w:rsidR="00177895" w:rsidRPr="00723AFC" w:rsidRDefault="00177895" w:rsidP="006133EE">
            <w:pPr>
              <w:overflowPunct/>
              <w:autoSpaceDE/>
              <w:autoSpaceDN/>
              <w:adjustRightInd/>
              <w:spacing w:after="0" w:line="240" w:lineRule="auto"/>
              <w:ind w:left="337"/>
              <w:textAlignment w:val="auto"/>
              <w:rPr>
                <w:rFonts w:asciiTheme="minorHAnsi" w:hAnsiTheme="minorHAnsi" w:cstheme="minorHAnsi"/>
                <w:sz w:val="12"/>
                <w:szCs w:val="12"/>
                <w:lang w:val="en-PH" w:eastAsia="en-PH"/>
              </w:rPr>
            </w:pPr>
            <w:bookmarkStart w:id="276" w:name="_Toc46916350"/>
          </w:p>
          <w:p w14:paraId="75761CFF" w14:textId="77777777" w:rsidR="00DB667C" w:rsidRPr="00723AFC" w:rsidRDefault="00DB667C" w:rsidP="006133EE">
            <w:pPr>
              <w:spacing w:after="0" w:line="240" w:lineRule="auto"/>
              <w:ind w:left="337"/>
              <w:rPr>
                <w:rFonts w:asciiTheme="minorHAnsi" w:hAnsiTheme="minorHAnsi" w:cstheme="minorHAnsi"/>
                <w:b/>
                <w:sz w:val="22"/>
                <w:szCs w:val="22"/>
              </w:rPr>
            </w:pPr>
            <w:r w:rsidRPr="00723AFC">
              <w:rPr>
                <w:rFonts w:asciiTheme="minorHAnsi" w:hAnsiTheme="minorHAnsi" w:cstheme="minorHAnsi"/>
                <w:sz w:val="22"/>
                <w:szCs w:val="22"/>
                <w:lang w:eastAsia="en-PH"/>
              </w:rPr>
              <w:t xml:space="preserve">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w:t>
            </w:r>
            <w:bookmarkEnd w:id="276"/>
            <w:r w:rsidR="00B53AF5" w:rsidRPr="00723AFC">
              <w:rPr>
                <w:rFonts w:asciiTheme="minorHAnsi" w:hAnsiTheme="minorHAnsi" w:cstheme="minorHAnsi"/>
                <w:sz w:val="22"/>
                <w:szCs w:val="22"/>
              </w:rPr>
              <w:t>forms, terms, and project requirements in the Bidding Documents.</w:t>
            </w:r>
          </w:p>
        </w:tc>
        <w:tc>
          <w:tcPr>
            <w:tcW w:w="3984" w:type="dxa"/>
            <w:tcBorders>
              <w:bottom w:val="single" w:sz="4" w:space="0" w:color="auto"/>
            </w:tcBorders>
          </w:tcPr>
          <w:p w14:paraId="4F435ABF" w14:textId="77777777" w:rsidR="002C3AB6" w:rsidRPr="00723AFC" w:rsidRDefault="002C3AB6" w:rsidP="006133EE">
            <w:pPr>
              <w:spacing w:line="240" w:lineRule="auto"/>
              <w:jc w:val="left"/>
              <w:rPr>
                <w:rFonts w:asciiTheme="minorHAnsi" w:hAnsiTheme="minorHAnsi" w:cstheme="minorHAnsi"/>
                <w:b/>
                <w:sz w:val="22"/>
                <w:szCs w:val="22"/>
              </w:rPr>
            </w:pPr>
          </w:p>
          <w:p w14:paraId="65FD31D1" w14:textId="77777777" w:rsidR="00741DC5" w:rsidRPr="00723AFC" w:rsidRDefault="00741DC5" w:rsidP="006133EE">
            <w:pPr>
              <w:spacing w:line="240" w:lineRule="auto"/>
              <w:jc w:val="left"/>
              <w:rPr>
                <w:rFonts w:asciiTheme="minorHAnsi" w:hAnsiTheme="minorHAnsi" w:cstheme="minorHAnsi"/>
                <w:b/>
                <w:sz w:val="22"/>
                <w:szCs w:val="22"/>
              </w:rPr>
            </w:pPr>
          </w:p>
          <w:p w14:paraId="3D6D165D" w14:textId="77777777" w:rsidR="00741DC5" w:rsidRPr="00723AFC" w:rsidRDefault="00741DC5" w:rsidP="006133EE">
            <w:pPr>
              <w:spacing w:line="240" w:lineRule="auto"/>
              <w:jc w:val="left"/>
              <w:rPr>
                <w:rFonts w:asciiTheme="minorHAnsi" w:hAnsiTheme="minorHAnsi" w:cstheme="minorHAnsi"/>
                <w:b/>
                <w:sz w:val="22"/>
                <w:szCs w:val="22"/>
              </w:rPr>
            </w:pPr>
          </w:p>
          <w:p w14:paraId="1CFFB5CB" w14:textId="77777777" w:rsidR="00741DC5" w:rsidRPr="00723AFC" w:rsidRDefault="00741DC5" w:rsidP="006133EE">
            <w:pPr>
              <w:spacing w:line="240" w:lineRule="auto"/>
              <w:jc w:val="left"/>
              <w:rPr>
                <w:rFonts w:asciiTheme="minorHAnsi" w:hAnsiTheme="minorHAnsi" w:cstheme="minorHAnsi"/>
                <w:b/>
                <w:sz w:val="22"/>
                <w:szCs w:val="22"/>
              </w:rPr>
            </w:pPr>
          </w:p>
          <w:p w14:paraId="18EDF594" w14:textId="77777777" w:rsidR="00741DC5" w:rsidRPr="00723AFC" w:rsidRDefault="00741DC5" w:rsidP="006133EE">
            <w:pPr>
              <w:spacing w:line="240" w:lineRule="auto"/>
              <w:jc w:val="left"/>
              <w:rPr>
                <w:rFonts w:asciiTheme="minorHAnsi" w:hAnsiTheme="minorHAnsi" w:cstheme="minorHAnsi"/>
                <w:b/>
                <w:sz w:val="22"/>
                <w:szCs w:val="22"/>
              </w:rPr>
            </w:pPr>
          </w:p>
          <w:p w14:paraId="7BF2F785" w14:textId="77777777" w:rsidR="00741DC5" w:rsidRPr="00723AFC" w:rsidRDefault="00741DC5" w:rsidP="006133EE">
            <w:pPr>
              <w:spacing w:line="240" w:lineRule="auto"/>
              <w:jc w:val="left"/>
              <w:rPr>
                <w:rFonts w:asciiTheme="minorHAnsi" w:hAnsiTheme="minorHAnsi" w:cstheme="minorHAnsi"/>
                <w:b/>
                <w:sz w:val="22"/>
                <w:szCs w:val="22"/>
              </w:rPr>
            </w:pPr>
          </w:p>
          <w:p w14:paraId="330E9178" w14:textId="77777777" w:rsidR="00741DC5" w:rsidRPr="00723AFC" w:rsidRDefault="00741DC5" w:rsidP="006133EE">
            <w:pPr>
              <w:spacing w:line="240" w:lineRule="auto"/>
              <w:jc w:val="left"/>
              <w:rPr>
                <w:rFonts w:asciiTheme="minorHAnsi" w:hAnsiTheme="minorHAnsi" w:cstheme="minorHAnsi"/>
                <w:b/>
                <w:sz w:val="22"/>
                <w:szCs w:val="22"/>
              </w:rPr>
            </w:pPr>
          </w:p>
          <w:p w14:paraId="50EF6EA7" w14:textId="77777777" w:rsidR="00741DC5" w:rsidRPr="00723AFC" w:rsidRDefault="00741DC5" w:rsidP="006133EE">
            <w:pPr>
              <w:spacing w:line="240" w:lineRule="auto"/>
              <w:jc w:val="left"/>
              <w:rPr>
                <w:rFonts w:asciiTheme="minorHAnsi" w:hAnsiTheme="minorHAnsi" w:cstheme="minorHAnsi"/>
                <w:b/>
                <w:sz w:val="22"/>
                <w:szCs w:val="22"/>
              </w:rPr>
            </w:pPr>
          </w:p>
          <w:p w14:paraId="0C74D024" w14:textId="77777777" w:rsidR="00741DC5" w:rsidRPr="00723AFC" w:rsidRDefault="00741DC5" w:rsidP="006133EE">
            <w:pPr>
              <w:spacing w:line="240" w:lineRule="auto"/>
              <w:jc w:val="left"/>
              <w:rPr>
                <w:rFonts w:asciiTheme="minorHAnsi" w:hAnsiTheme="minorHAnsi" w:cstheme="minorHAnsi"/>
                <w:b/>
                <w:sz w:val="22"/>
                <w:szCs w:val="22"/>
              </w:rPr>
            </w:pPr>
          </w:p>
          <w:p w14:paraId="7861B5E3" w14:textId="77777777" w:rsidR="00741DC5" w:rsidRPr="00723AFC" w:rsidRDefault="00741DC5" w:rsidP="006133EE">
            <w:pPr>
              <w:spacing w:line="240" w:lineRule="auto"/>
              <w:jc w:val="left"/>
              <w:rPr>
                <w:rFonts w:asciiTheme="minorHAnsi" w:hAnsiTheme="minorHAnsi" w:cstheme="minorHAnsi"/>
                <w:b/>
                <w:sz w:val="22"/>
                <w:szCs w:val="22"/>
              </w:rPr>
            </w:pPr>
          </w:p>
          <w:p w14:paraId="578BCA3D" w14:textId="77777777" w:rsidR="00741DC5" w:rsidRPr="00723AFC" w:rsidRDefault="00741DC5" w:rsidP="006133EE">
            <w:pPr>
              <w:spacing w:line="240" w:lineRule="auto"/>
              <w:jc w:val="left"/>
              <w:rPr>
                <w:rFonts w:asciiTheme="minorHAnsi" w:hAnsiTheme="minorHAnsi" w:cstheme="minorHAnsi"/>
                <w:b/>
                <w:sz w:val="22"/>
                <w:szCs w:val="22"/>
              </w:rPr>
            </w:pPr>
          </w:p>
          <w:p w14:paraId="28DA5AE8" w14:textId="77777777" w:rsidR="00741DC5" w:rsidRPr="00723AFC" w:rsidRDefault="00741DC5" w:rsidP="006133EE">
            <w:pPr>
              <w:spacing w:line="240" w:lineRule="auto"/>
              <w:jc w:val="left"/>
              <w:rPr>
                <w:rFonts w:asciiTheme="minorHAnsi" w:hAnsiTheme="minorHAnsi" w:cstheme="minorHAnsi"/>
                <w:b/>
                <w:sz w:val="22"/>
                <w:szCs w:val="22"/>
              </w:rPr>
            </w:pPr>
          </w:p>
          <w:p w14:paraId="5BDE3A77" w14:textId="77777777" w:rsidR="00741DC5" w:rsidRPr="00723AFC" w:rsidRDefault="00741DC5" w:rsidP="006133EE">
            <w:pPr>
              <w:spacing w:line="240" w:lineRule="auto"/>
              <w:jc w:val="left"/>
              <w:rPr>
                <w:rFonts w:asciiTheme="minorHAnsi" w:hAnsiTheme="minorHAnsi" w:cstheme="minorHAnsi"/>
                <w:b/>
                <w:sz w:val="22"/>
                <w:szCs w:val="22"/>
              </w:rPr>
            </w:pPr>
          </w:p>
          <w:p w14:paraId="7775CC4E" w14:textId="77777777" w:rsidR="00741DC5" w:rsidRPr="00723AFC" w:rsidRDefault="00741DC5" w:rsidP="006133EE">
            <w:pPr>
              <w:spacing w:line="240" w:lineRule="auto"/>
              <w:jc w:val="left"/>
              <w:rPr>
                <w:rFonts w:asciiTheme="minorHAnsi" w:hAnsiTheme="minorHAnsi" w:cstheme="minorHAnsi"/>
                <w:b/>
                <w:sz w:val="22"/>
                <w:szCs w:val="22"/>
              </w:rPr>
            </w:pPr>
          </w:p>
          <w:p w14:paraId="7D2BCDCF" w14:textId="77777777" w:rsidR="00741DC5" w:rsidRPr="00723AFC" w:rsidRDefault="00741DC5" w:rsidP="006133EE">
            <w:pPr>
              <w:spacing w:line="240" w:lineRule="auto"/>
              <w:jc w:val="left"/>
              <w:rPr>
                <w:rFonts w:asciiTheme="minorHAnsi" w:hAnsiTheme="minorHAnsi" w:cstheme="minorHAnsi"/>
                <w:b/>
                <w:sz w:val="22"/>
                <w:szCs w:val="22"/>
              </w:rPr>
            </w:pPr>
          </w:p>
          <w:p w14:paraId="1483799C" w14:textId="77777777" w:rsidR="00741DC5" w:rsidRPr="00723AFC" w:rsidRDefault="00741DC5" w:rsidP="006133EE">
            <w:pPr>
              <w:spacing w:line="240" w:lineRule="auto"/>
              <w:jc w:val="left"/>
              <w:rPr>
                <w:rFonts w:asciiTheme="minorHAnsi" w:hAnsiTheme="minorHAnsi" w:cstheme="minorHAnsi"/>
                <w:b/>
                <w:sz w:val="22"/>
                <w:szCs w:val="22"/>
              </w:rPr>
            </w:pPr>
          </w:p>
          <w:p w14:paraId="12DD0F72" w14:textId="77777777" w:rsidR="00741DC5" w:rsidRPr="00723AFC" w:rsidRDefault="00741DC5" w:rsidP="006133EE">
            <w:pPr>
              <w:spacing w:line="240" w:lineRule="auto"/>
              <w:jc w:val="left"/>
              <w:rPr>
                <w:rFonts w:asciiTheme="minorHAnsi" w:hAnsiTheme="minorHAnsi" w:cstheme="minorHAnsi"/>
                <w:b/>
                <w:sz w:val="22"/>
                <w:szCs w:val="22"/>
              </w:rPr>
            </w:pPr>
          </w:p>
          <w:p w14:paraId="45A63D9D" w14:textId="77777777" w:rsidR="00741DC5" w:rsidRPr="00723AFC" w:rsidRDefault="00741DC5" w:rsidP="006133EE">
            <w:pPr>
              <w:spacing w:line="240" w:lineRule="auto"/>
              <w:jc w:val="left"/>
              <w:rPr>
                <w:rFonts w:asciiTheme="minorHAnsi" w:hAnsiTheme="minorHAnsi" w:cstheme="minorHAnsi"/>
                <w:b/>
                <w:sz w:val="22"/>
                <w:szCs w:val="22"/>
              </w:rPr>
            </w:pPr>
          </w:p>
          <w:p w14:paraId="15968887" w14:textId="77777777" w:rsidR="00741DC5" w:rsidRPr="00723AFC" w:rsidRDefault="00741DC5" w:rsidP="006133EE">
            <w:pPr>
              <w:spacing w:line="240" w:lineRule="auto"/>
              <w:jc w:val="left"/>
              <w:rPr>
                <w:rFonts w:asciiTheme="minorHAnsi" w:hAnsiTheme="minorHAnsi" w:cstheme="minorHAnsi"/>
                <w:b/>
                <w:sz w:val="22"/>
                <w:szCs w:val="22"/>
              </w:rPr>
            </w:pPr>
          </w:p>
          <w:p w14:paraId="4B006A60" w14:textId="77777777" w:rsidR="00741DC5" w:rsidRPr="00723AFC" w:rsidRDefault="00741DC5" w:rsidP="006133EE">
            <w:pPr>
              <w:spacing w:line="240" w:lineRule="auto"/>
              <w:jc w:val="left"/>
              <w:rPr>
                <w:rFonts w:asciiTheme="minorHAnsi" w:hAnsiTheme="minorHAnsi" w:cstheme="minorHAnsi"/>
                <w:b/>
                <w:sz w:val="22"/>
                <w:szCs w:val="22"/>
              </w:rPr>
            </w:pPr>
          </w:p>
          <w:p w14:paraId="69FDBBB7" w14:textId="77777777" w:rsidR="00741DC5" w:rsidRPr="00723AFC" w:rsidRDefault="00741DC5" w:rsidP="006133EE">
            <w:pPr>
              <w:spacing w:line="240" w:lineRule="auto"/>
              <w:jc w:val="left"/>
              <w:rPr>
                <w:rFonts w:asciiTheme="minorHAnsi" w:hAnsiTheme="minorHAnsi" w:cstheme="minorHAnsi"/>
                <w:b/>
                <w:sz w:val="22"/>
                <w:szCs w:val="22"/>
              </w:rPr>
            </w:pPr>
          </w:p>
          <w:p w14:paraId="46174953" w14:textId="77777777" w:rsidR="00741DC5" w:rsidRPr="00723AFC" w:rsidRDefault="00741DC5" w:rsidP="006133EE">
            <w:pPr>
              <w:spacing w:line="240" w:lineRule="auto"/>
              <w:jc w:val="left"/>
              <w:rPr>
                <w:rFonts w:asciiTheme="minorHAnsi" w:hAnsiTheme="minorHAnsi" w:cstheme="minorHAnsi"/>
                <w:b/>
                <w:sz w:val="22"/>
                <w:szCs w:val="22"/>
              </w:rPr>
            </w:pPr>
          </w:p>
          <w:p w14:paraId="0664D9EF" w14:textId="77777777" w:rsidR="00741DC5" w:rsidRPr="00723AFC" w:rsidRDefault="00741DC5" w:rsidP="006133EE">
            <w:pPr>
              <w:spacing w:line="240" w:lineRule="auto"/>
              <w:jc w:val="left"/>
              <w:rPr>
                <w:rFonts w:asciiTheme="minorHAnsi" w:hAnsiTheme="minorHAnsi" w:cstheme="minorHAnsi"/>
                <w:b/>
                <w:sz w:val="22"/>
                <w:szCs w:val="22"/>
              </w:rPr>
            </w:pPr>
          </w:p>
          <w:p w14:paraId="66096510" w14:textId="77777777" w:rsidR="00741DC5" w:rsidRPr="00723AFC" w:rsidRDefault="00741DC5" w:rsidP="006133EE">
            <w:pPr>
              <w:spacing w:line="240" w:lineRule="auto"/>
              <w:jc w:val="left"/>
              <w:rPr>
                <w:rFonts w:asciiTheme="minorHAnsi" w:hAnsiTheme="minorHAnsi" w:cstheme="minorHAnsi"/>
                <w:b/>
                <w:sz w:val="22"/>
                <w:szCs w:val="22"/>
              </w:rPr>
            </w:pPr>
          </w:p>
          <w:p w14:paraId="1176FC58" w14:textId="77777777" w:rsidR="002C3AB6" w:rsidRPr="00723AFC" w:rsidRDefault="002C3AB6" w:rsidP="006133EE">
            <w:pPr>
              <w:spacing w:line="240" w:lineRule="auto"/>
              <w:jc w:val="left"/>
              <w:rPr>
                <w:rFonts w:asciiTheme="minorHAnsi" w:hAnsiTheme="minorHAnsi" w:cstheme="minorHAnsi"/>
                <w:b/>
                <w:sz w:val="22"/>
                <w:szCs w:val="22"/>
              </w:rPr>
            </w:pPr>
          </w:p>
        </w:tc>
      </w:tr>
      <w:tr w:rsidR="00CC34C7" w:rsidRPr="00723AFC" w14:paraId="600D3D37" w14:textId="77777777" w:rsidTr="00DA71AE">
        <w:tc>
          <w:tcPr>
            <w:tcW w:w="5035" w:type="dxa"/>
          </w:tcPr>
          <w:p w14:paraId="5E6451F0" w14:textId="77777777" w:rsidR="00CC34C7" w:rsidRPr="00723AFC" w:rsidRDefault="00CC34C7" w:rsidP="006133EE">
            <w:pPr>
              <w:pStyle w:val="Heading3"/>
              <w:tabs>
                <w:tab w:val="clear" w:pos="720"/>
                <w:tab w:val="num" w:pos="337"/>
              </w:tabs>
              <w:spacing w:before="0" w:after="0" w:line="240" w:lineRule="auto"/>
              <w:ind w:left="331" w:hanging="331"/>
              <w:rPr>
                <w:rFonts w:asciiTheme="minorHAnsi" w:hAnsiTheme="minorHAnsi" w:cstheme="minorHAnsi"/>
                <w:sz w:val="22"/>
                <w:szCs w:val="22"/>
              </w:rPr>
            </w:pPr>
            <w:bookmarkStart w:id="277" w:name="_Toc99261372"/>
            <w:bookmarkStart w:id="278" w:name="_Toc99862359"/>
            <w:bookmarkStart w:id="279" w:name="_Toc100755140"/>
            <w:bookmarkStart w:id="280" w:name="_Toc100906764"/>
            <w:bookmarkStart w:id="281" w:name="_Toc100978044"/>
            <w:bookmarkStart w:id="282" w:name="_Toc100978429"/>
            <w:bookmarkStart w:id="283" w:name="_Toc239472616"/>
            <w:bookmarkStart w:id="284" w:name="_Toc239473234"/>
            <w:bookmarkStart w:id="285" w:name="_Ref239526588"/>
            <w:bookmarkStart w:id="286" w:name="_Ref239587044"/>
            <w:bookmarkStart w:id="287" w:name="_Toc239645910"/>
            <w:bookmarkStart w:id="288" w:name="_Toc240079255"/>
            <w:bookmarkStart w:id="289" w:name="_Toc242865977"/>
            <w:bookmarkStart w:id="290" w:name="_Toc281305272"/>
            <w:r w:rsidRPr="00723AFC">
              <w:rPr>
                <w:rFonts w:asciiTheme="minorHAnsi" w:hAnsiTheme="minorHAnsi" w:cstheme="minorHAnsi"/>
                <w:sz w:val="22"/>
                <w:szCs w:val="22"/>
              </w:rPr>
              <w:lastRenderedPageBreak/>
              <w:t>Corrupt, Fraudulent, Collusive, and Coercive Practices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9A8467E" w14:textId="77777777" w:rsidR="008839A8" w:rsidRPr="00723AFC" w:rsidRDefault="008839A8" w:rsidP="006133EE">
            <w:pPr>
              <w:overflowPunct/>
              <w:autoSpaceDE/>
              <w:autoSpaceDN/>
              <w:adjustRightInd/>
              <w:spacing w:after="0" w:line="240" w:lineRule="auto"/>
              <w:ind w:left="337"/>
              <w:textAlignment w:val="auto"/>
              <w:rPr>
                <w:rFonts w:asciiTheme="minorHAnsi" w:hAnsiTheme="minorHAnsi" w:cstheme="minorHAnsi"/>
                <w:sz w:val="12"/>
                <w:szCs w:val="12"/>
                <w:lang w:val="en-PH" w:eastAsia="en-PH"/>
              </w:rPr>
            </w:pPr>
          </w:p>
          <w:p w14:paraId="57A5359A" w14:textId="77777777" w:rsidR="00CC34C7" w:rsidRPr="00723AFC" w:rsidRDefault="00DB667C" w:rsidP="006133EE">
            <w:pPr>
              <w:pStyle w:val="Style1"/>
              <w:numPr>
                <w:ilvl w:val="0"/>
                <w:numId w:val="0"/>
              </w:numPr>
              <w:spacing w:after="0" w:line="240" w:lineRule="auto"/>
              <w:ind w:left="337"/>
              <w:rPr>
                <w:rFonts w:asciiTheme="minorHAnsi" w:hAnsiTheme="minorHAnsi" w:cstheme="minorHAnsi"/>
                <w:sz w:val="22"/>
                <w:szCs w:val="22"/>
              </w:rPr>
            </w:pPr>
            <w:r w:rsidRPr="00723AFC">
              <w:rPr>
                <w:rFonts w:asciiTheme="minorHAnsi" w:hAnsiTheme="minorHAnsi" w:cstheme="minorHAnsi"/>
                <w:sz w:val="22"/>
                <w:szCs w:val="22"/>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78062903" w14:textId="77777777" w:rsidR="00DB667C" w:rsidRPr="00723AFC" w:rsidRDefault="00DB667C" w:rsidP="006133EE">
            <w:pPr>
              <w:pStyle w:val="Style1"/>
              <w:numPr>
                <w:ilvl w:val="0"/>
                <w:numId w:val="0"/>
              </w:numPr>
              <w:spacing w:after="0" w:line="240" w:lineRule="auto"/>
              <w:ind w:left="337"/>
              <w:rPr>
                <w:rFonts w:asciiTheme="minorHAnsi" w:hAnsiTheme="minorHAnsi" w:cstheme="minorHAnsi"/>
                <w:sz w:val="22"/>
                <w:szCs w:val="22"/>
              </w:rPr>
            </w:pPr>
          </w:p>
          <w:p w14:paraId="1F6050A7" w14:textId="77777777" w:rsidR="00DE7D9E" w:rsidRPr="00723AFC" w:rsidRDefault="00DE7D9E" w:rsidP="006133EE">
            <w:pPr>
              <w:keepNext/>
              <w:numPr>
                <w:ilvl w:val="0"/>
                <w:numId w:val="14"/>
              </w:numPr>
              <w:overflowPunct/>
              <w:autoSpaceDE/>
              <w:autoSpaceDN/>
              <w:adjustRightInd/>
              <w:spacing w:after="0" w:line="240" w:lineRule="auto"/>
              <w:ind w:left="337"/>
              <w:jc w:val="left"/>
              <w:textAlignment w:val="auto"/>
              <w:outlineLvl w:val="1"/>
              <w:rPr>
                <w:rFonts w:asciiTheme="minorHAnsi" w:hAnsiTheme="minorHAnsi" w:cstheme="minorHAnsi"/>
                <w:b/>
                <w:sz w:val="22"/>
                <w:szCs w:val="22"/>
                <w:lang w:eastAsia="en-PH"/>
              </w:rPr>
            </w:pPr>
            <w:bookmarkStart w:id="291" w:name="_Toc46916352"/>
            <w:bookmarkStart w:id="292" w:name="_Toc99261397"/>
            <w:bookmarkStart w:id="293" w:name="_Ref99265075"/>
            <w:bookmarkStart w:id="294" w:name="_Ref99266420"/>
            <w:bookmarkStart w:id="295" w:name="_Toc99862383"/>
            <w:bookmarkStart w:id="296" w:name="_Ref99943921"/>
            <w:bookmarkStart w:id="297" w:name="_Ref100721461"/>
            <w:bookmarkStart w:id="298" w:name="_Toc100755164"/>
            <w:bookmarkStart w:id="299" w:name="_Toc100906788"/>
            <w:bookmarkStart w:id="300" w:name="_Toc100978068"/>
            <w:bookmarkStart w:id="301" w:name="_Toc100978453"/>
            <w:bookmarkStart w:id="302" w:name="_Toc239472640"/>
            <w:bookmarkStart w:id="303" w:name="_Toc239473258"/>
            <w:bookmarkStart w:id="304" w:name="_Ref239526622"/>
            <w:bookmarkStart w:id="305" w:name="_Ref239587073"/>
            <w:bookmarkStart w:id="306" w:name="_Toc239645912"/>
            <w:bookmarkStart w:id="307" w:name="_Toc240079257"/>
            <w:bookmarkStart w:id="308" w:name="_Ref242673950"/>
            <w:bookmarkStart w:id="309" w:name="_Toc242865979"/>
            <w:bookmarkStart w:id="310" w:name="_Toc281305274"/>
            <w:r w:rsidRPr="00723AFC">
              <w:rPr>
                <w:rFonts w:asciiTheme="minorHAnsi" w:hAnsiTheme="minorHAnsi" w:cstheme="minorHAnsi"/>
                <w:b/>
                <w:sz w:val="22"/>
                <w:szCs w:val="22"/>
                <w:lang w:eastAsia="en-PH"/>
              </w:rPr>
              <w:t>Eligible Bidders</w:t>
            </w:r>
            <w:bookmarkEnd w:id="291"/>
          </w:p>
          <w:p w14:paraId="4D02D42F" w14:textId="77777777" w:rsidR="00DE7D9E" w:rsidRPr="00723AFC" w:rsidRDefault="00DE7D9E" w:rsidP="006133EE">
            <w:pPr>
              <w:overflowPunct/>
              <w:autoSpaceDE/>
              <w:autoSpaceDN/>
              <w:adjustRightInd/>
              <w:spacing w:after="0" w:line="240" w:lineRule="auto"/>
              <w:ind w:left="337"/>
              <w:textAlignment w:val="auto"/>
              <w:rPr>
                <w:rFonts w:asciiTheme="minorHAnsi" w:hAnsiTheme="minorHAnsi" w:cstheme="minorHAnsi"/>
                <w:sz w:val="12"/>
                <w:szCs w:val="12"/>
                <w:lang w:val="en-PH" w:eastAsia="en-PH"/>
              </w:rPr>
            </w:pPr>
          </w:p>
          <w:p w14:paraId="0092EDCA" w14:textId="77777777" w:rsidR="00DE7D9E" w:rsidRPr="00723AFC" w:rsidRDefault="00DE7D9E" w:rsidP="006133EE">
            <w:pPr>
              <w:pBdr>
                <w:between w:val="nil"/>
              </w:pBdr>
              <w:overflowPunct/>
              <w:autoSpaceDE/>
              <w:autoSpaceDN/>
              <w:adjustRightInd/>
              <w:spacing w:after="0" w:line="240" w:lineRule="auto"/>
              <w:ind w:left="877" w:hanging="517"/>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5.1.</w:t>
            </w:r>
            <w:r w:rsidRPr="00723AFC">
              <w:rPr>
                <w:rFonts w:asciiTheme="minorHAnsi" w:hAnsiTheme="minorHAnsi" w:cstheme="minorHAnsi"/>
                <w:sz w:val="22"/>
                <w:szCs w:val="22"/>
                <w:lang w:eastAsia="en-PH"/>
              </w:rPr>
              <w:tab/>
              <w:t>Only Bids of Bidders found to be legally, technically, and financially capable will be evaluated.</w:t>
            </w:r>
          </w:p>
          <w:p w14:paraId="1FB90247" w14:textId="77777777" w:rsidR="00DE7D9E" w:rsidRPr="00723AFC" w:rsidRDefault="00DE7D9E" w:rsidP="006133EE">
            <w:pPr>
              <w:pBdr>
                <w:between w:val="nil"/>
              </w:pBdr>
              <w:overflowPunct/>
              <w:autoSpaceDE/>
              <w:autoSpaceDN/>
              <w:adjustRightInd/>
              <w:spacing w:after="0" w:line="240" w:lineRule="auto"/>
              <w:ind w:left="337"/>
              <w:textAlignment w:val="auto"/>
              <w:rPr>
                <w:rFonts w:asciiTheme="minorHAnsi" w:hAnsiTheme="minorHAnsi" w:cstheme="minorHAnsi"/>
                <w:sz w:val="12"/>
                <w:szCs w:val="12"/>
                <w:lang w:val="en-PH" w:eastAsia="en-PH"/>
              </w:rPr>
            </w:pPr>
          </w:p>
          <w:p w14:paraId="1799117F" w14:textId="77777777" w:rsidR="00DE7D9E" w:rsidRPr="00723AFC" w:rsidRDefault="00DE7D9E" w:rsidP="006133EE">
            <w:pPr>
              <w:pBdr>
                <w:between w:val="nil"/>
              </w:pBdr>
              <w:overflowPunct/>
              <w:autoSpaceDE/>
              <w:autoSpaceDN/>
              <w:adjustRightInd/>
              <w:spacing w:after="0" w:line="240" w:lineRule="auto"/>
              <w:ind w:left="877" w:hanging="517"/>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5.2.</w:t>
            </w:r>
            <w:r w:rsidRPr="00723AFC">
              <w:rPr>
                <w:rFonts w:asciiTheme="minorHAnsi" w:hAnsiTheme="minorHAnsi" w:cstheme="minorHAnsi"/>
                <w:sz w:val="22"/>
                <w:szCs w:val="22"/>
                <w:lang w:eastAsia="en-PH"/>
              </w:rPr>
              <w:tab/>
              <w:t xml:space="preserve">Foreign ownership limited to those allowed under the rules may participate in this Project. </w:t>
            </w:r>
          </w:p>
          <w:p w14:paraId="664100DA" w14:textId="77777777" w:rsidR="00DE7D9E" w:rsidRPr="00723AFC" w:rsidRDefault="00DE7D9E" w:rsidP="006133EE">
            <w:pPr>
              <w:pBdr>
                <w:between w:val="nil"/>
              </w:pBdr>
              <w:overflowPunct/>
              <w:autoSpaceDE/>
              <w:autoSpaceDN/>
              <w:adjustRightInd/>
              <w:spacing w:after="0" w:line="240" w:lineRule="auto"/>
              <w:textAlignment w:val="auto"/>
              <w:rPr>
                <w:rFonts w:asciiTheme="minorHAnsi" w:hAnsiTheme="minorHAnsi" w:cstheme="minorHAnsi"/>
                <w:sz w:val="12"/>
                <w:szCs w:val="22"/>
                <w:lang w:eastAsia="en-PH"/>
              </w:rPr>
            </w:pPr>
          </w:p>
          <w:p w14:paraId="66CA86DE" w14:textId="77777777" w:rsidR="00DE7D9E" w:rsidRPr="00723AFC" w:rsidRDefault="00DE7D9E" w:rsidP="006133EE">
            <w:pPr>
              <w:pBdr>
                <w:between w:val="nil"/>
              </w:pBdr>
              <w:overflowPunct/>
              <w:autoSpaceDE/>
              <w:autoSpaceDN/>
              <w:adjustRightInd/>
              <w:spacing w:after="0" w:line="240" w:lineRule="auto"/>
              <w:ind w:left="877" w:hanging="517"/>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5.3.</w:t>
            </w:r>
            <w:r w:rsidRPr="00723AFC">
              <w:rPr>
                <w:rFonts w:asciiTheme="minorHAnsi" w:hAnsiTheme="minorHAnsi" w:cstheme="minorHAnsi"/>
                <w:sz w:val="22"/>
                <w:szCs w:val="22"/>
                <w:lang w:eastAsia="en-PH"/>
              </w:rPr>
              <w:tab/>
              <w:t xml:space="preserve">Pursuant to Section 23.4.1.3 of the 2016 revised IRR of RA No.9184, the Bidder shall have an SLCC that is at least one (1) contract </w:t>
            </w:r>
            <w:proofErr w:type="gramStart"/>
            <w:r w:rsidRPr="00723AFC">
              <w:rPr>
                <w:rFonts w:asciiTheme="minorHAnsi" w:hAnsiTheme="minorHAnsi" w:cstheme="minorHAnsi"/>
                <w:sz w:val="22"/>
                <w:szCs w:val="22"/>
                <w:lang w:eastAsia="en-PH"/>
              </w:rPr>
              <w:t>similar to</w:t>
            </w:r>
            <w:proofErr w:type="gramEnd"/>
            <w:r w:rsidRPr="00723AFC">
              <w:rPr>
                <w:rFonts w:asciiTheme="minorHAnsi" w:hAnsiTheme="minorHAnsi" w:cstheme="minorHAnsi"/>
                <w:sz w:val="22"/>
                <w:szCs w:val="22"/>
                <w:lang w:eastAsia="en-PH"/>
              </w:rPr>
              <w:t xml:space="preserve"> the Project the value of which, adjusted to current prices using the PSA’s CPI, must be at least equivalent to: </w:t>
            </w:r>
          </w:p>
          <w:p w14:paraId="02A4E8BD" w14:textId="77777777" w:rsidR="00DE7D9E" w:rsidRPr="00723AFC" w:rsidRDefault="00DE7D9E" w:rsidP="006133EE">
            <w:pPr>
              <w:pBdr>
                <w:between w:val="nil"/>
              </w:pBdr>
              <w:overflowPunct/>
              <w:autoSpaceDE/>
              <w:autoSpaceDN/>
              <w:adjustRightInd/>
              <w:spacing w:after="0" w:line="240" w:lineRule="auto"/>
              <w:textAlignment w:val="auto"/>
              <w:rPr>
                <w:rFonts w:asciiTheme="minorHAnsi" w:hAnsiTheme="minorHAnsi" w:cstheme="minorHAnsi"/>
                <w:sz w:val="12"/>
                <w:szCs w:val="24"/>
                <w:lang w:eastAsia="en-PH"/>
              </w:rPr>
            </w:pPr>
          </w:p>
          <w:p w14:paraId="3CBD2244" w14:textId="10CCE8B6" w:rsidR="00146785" w:rsidRPr="00E1185C" w:rsidRDefault="00146785" w:rsidP="006133EE">
            <w:pPr>
              <w:numPr>
                <w:ilvl w:val="0"/>
                <w:numId w:val="12"/>
              </w:numPr>
              <w:overflowPunct/>
              <w:autoSpaceDE/>
              <w:autoSpaceDN/>
              <w:adjustRightInd/>
              <w:spacing w:after="0" w:line="240" w:lineRule="auto"/>
              <w:ind w:left="1238" w:hanging="331"/>
              <w:textAlignment w:val="auto"/>
              <w:rPr>
                <w:rFonts w:asciiTheme="minorHAnsi" w:hAnsiTheme="minorHAnsi" w:cstheme="minorHAnsi"/>
                <w:sz w:val="22"/>
                <w:szCs w:val="22"/>
                <w:lang w:eastAsia="en-PH"/>
              </w:rPr>
            </w:pPr>
            <w:r w:rsidRPr="00E1185C">
              <w:rPr>
                <w:rFonts w:asciiTheme="minorHAnsi" w:hAnsiTheme="minorHAnsi" w:cstheme="minorHAnsi"/>
                <w:sz w:val="22"/>
                <w:szCs w:val="22"/>
                <w:lang w:eastAsia="en-PH"/>
              </w:rPr>
              <w:t xml:space="preserve">For the procurement of Non-expendable Supplies and Services: The Bidder must have completed a single contract that is </w:t>
            </w:r>
            <w:proofErr w:type="gramStart"/>
            <w:r w:rsidRPr="00E1185C">
              <w:rPr>
                <w:rFonts w:asciiTheme="minorHAnsi" w:hAnsiTheme="minorHAnsi" w:cstheme="minorHAnsi"/>
                <w:sz w:val="22"/>
                <w:szCs w:val="22"/>
                <w:lang w:eastAsia="en-PH"/>
              </w:rPr>
              <w:t>similar to</w:t>
            </w:r>
            <w:proofErr w:type="gramEnd"/>
            <w:r w:rsidRPr="00E1185C">
              <w:rPr>
                <w:rFonts w:asciiTheme="minorHAnsi" w:hAnsiTheme="minorHAnsi" w:cstheme="minorHAnsi"/>
                <w:sz w:val="22"/>
                <w:szCs w:val="22"/>
                <w:lang w:eastAsia="en-PH"/>
              </w:rPr>
              <w:t xml:space="preserve"> this Project, equivalent to at least fifty percent (50%) of the ABC.</w:t>
            </w:r>
          </w:p>
          <w:p w14:paraId="7C2654CC" w14:textId="77777777" w:rsidR="00DE7D9E" w:rsidRPr="00723AFC" w:rsidRDefault="00DE7D9E" w:rsidP="006133EE">
            <w:pPr>
              <w:overflowPunct/>
              <w:autoSpaceDE/>
              <w:autoSpaceDN/>
              <w:adjustRightInd/>
              <w:spacing w:after="0" w:line="240" w:lineRule="auto"/>
              <w:ind w:left="1237"/>
              <w:textAlignment w:val="auto"/>
              <w:rPr>
                <w:rFonts w:asciiTheme="minorHAnsi" w:hAnsiTheme="minorHAnsi" w:cstheme="minorHAnsi"/>
                <w:sz w:val="12"/>
                <w:szCs w:val="12"/>
                <w:lang w:eastAsia="en-PH"/>
              </w:rPr>
            </w:pPr>
          </w:p>
          <w:p w14:paraId="6590157A" w14:textId="77777777" w:rsidR="00DE7D9E" w:rsidRPr="00723AFC" w:rsidRDefault="00DE7D9E" w:rsidP="006133EE">
            <w:pPr>
              <w:overflowPunct/>
              <w:autoSpaceDE/>
              <w:autoSpaceDN/>
              <w:adjustRightInd/>
              <w:spacing w:after="0" w:line="240" w:lineRule="auto"/>
              <w:ind w:left="877" w:hanging="517"/>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5.4.</w:t>
            </w:r>
            <w:r w:rsidRPr="00723AFC">
              <w:rPr>
                <w:rFonts w:asciiTheme="minorHAnsi" w:hAnsiTheme="minorHAnsi" w:cstheme="minorHAnsi"/>
                <w:sz w:val="22"/>
                <w:szCs w:val="22"/>
                <w:lang w:eastAsia="en-PH"/>
              </w:rPr>
              <w:tab/>
              <w:t xml:space="preserve">The Bidders shall comply with the eligibility criteria under Section 23.4.1 of the 2016 IRR of RA No. 9184.  </w:t>
            </w:r>
          </w:p>
          <w:p w14:paraId="6394D24B" w14:textId="77777777" w:rsidR="00DE7D9E" w:rsidRPr="00723AFC" w:rsidRDefault="00DE7D9E" w:rsidP="006133EE">
            <w:pPr>
              <w:overflowPunct/>
              <w:autoSpaceDE/>
              <w:autoSpaceDN/>
              <w:adjustRightInd/>
              <w:spacing w:after="0" w:line="240" w:lineRule="auto"/>
              <w:ind w:left="877" w:hanging="517"/>
              <w:textAlignment w:val="auto"/>
              <w:rPr>
                <w:rFonts w:asciiTheme="minorHAnsi" w:hAnsiTheme="minorHAnsi" w:cstheme="minorHAnsi"/>
                <w:sz w:val="22"/>
                <w:szCs w:val="22"/>
                <w:lang w:eastAsia="en-PH"/>
              </w:rPr>
            </w:pPr>
          </w:p>
          <w:p w14:paraId="5F547371" w14:textId="77777777" w:rsidR="00DE7D9E" w:rsidRPr="00723AFC" w:rsidRDefault="00DE7D9E" w:rsidP="006133EE">
            <w:pPr>
              <w:keepNext/>
              <w:numPr>
                <w:ilvl w:val="0"/>
                <w:numId w:val="14"/>
              </w:numPr>
              <w:overflowPunct/>
              <w:autoSpaceDE/>
              <w:autoSpaceDN/>
              <w:adjustRightInd/>
              <w:spacing w:after="0" w:line="240" w:lineRule="auto"/>
              <w:ind w:hanging="540"/>
              <w:jc w:val="left"/>
              <w:textAlignment w:val="auto"/>
              <w:outlineLvl w:val="1"/>
              <w:rPr>
                <w:rFonts w:asciiTheme="minorHAnsi" w:hAnsiTheme="minorHAnsi" w:cstheme="minorHAnsi"/>
                <w:b/>
                <w:sz w:val="22"/>
                <w:szCs w:val="22"/>
                <w:lang w:eastAsia="en-PH"/>
              </w:rPr>
            </w:pPr>
            <w:bookmarkStart w:id="311" w:name="_Toc46916353"/>
            <w:r w:rsidRPr="00723AFC">
              <w:rPr>
                <w:rFonts w:asciiTheme="minorHAnsi" w:hAnsiTheme="minorHAnsi" w:cstheme="minorHAnsi"/>
                <w:b/>
                <w:sz w:val="22"/>
                <w:szCs w:val="22"/>
                <w:lang w:eastAsia="en-PH"/>
              </w:rPr>
              <w:t>Origin of Goods</w:t>
            </w:r>
            <w:bookmarkEnd w:id="311"/>
          </w:p>
          <w:p w14:paraId="45DD9AFB" w14:textId="77777777" w:rsidR="00B53AF5" w:rsidRPr="00723AFC" w:rsidRDefault="00B53AF5" w:rsidP="006133EE">
            <w:pPr>
              <w:keepNext/>
              <w:overflowPunct/>
              <w:autoSpaceDE/>
              <w:autoSpaceDN/>
              <w:adjustRightInd/>
              <w:spacing w:after="0" w:line="240" w:lineRule="auto"/>
              <w:ind w:left="540"/>
              <w:jc w:val="left"/>
              <w:textAlignment w:val="auto"/>
              <w:outlineLvl w:val="1"/>
              <w:rPr>
                <w:rFonts w:asciiTheme="minorHAnsi" w:hAnsiTheme="minorHAnsi" w:cstheme="minorHAnsi"/>
                <w:b/>
                <w:sz w:val="12"/>
                <w:szCs w:val="12"/>
                <w:lang w:eastAsia="en-PH"/>
              </w:rPr>
            </w:pPr>
          </w:p>
          <w:p w14:paraId="618F5C5C" w14:textId="77777777" w:rsidR="00DE7D9E" w:rsidRPr="00723AFC" w:rsidRDefault="00DE7D9E" w:rsidP="006133EE">
            <w:pPr>
              <w:overflowPunct/>
              <w:autoSpaceDE/>
              <w:autoSpaceDN/>
              <w:adjustRightInd/>
              <w:spacing w:after="0" w:line="240" w:lineRule="auto"/>
              <w:ind w:left="720"/>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There is no restriction on the origin of goods other than those prohibited by a decision of the UN Security Council taken under Chapter VII of the Charter of the UN, subject to Domestic Preference requirements under </w:t>
            </w:r>
            <w:r w:rsidRPr="00723AFC">
              <w:rPr>
                <w:rFonts w:asciiTheme="minorHAnsi" w:hAnsiTheme="minorHAnsi" w:cstheme="minorHAnsi"/>
                <w:b/>
                <w:sz w:val="22"/>
                <w:szCs w:val="22"/>
                <w:lang w:eastAsia="en-PH"/>
              </w:rPr>
              <w:t>ITB</w:t>
            </w:r>
            <w:r w:rsidRPr="00723AFC">
              <w:rPr>
                <w:rFonts w:asciiTheme="minorHAnsi" w:hAnsiTheme="minorHAnsi" w:cstheme="minorHAnsi"/>
                <w:sz w:val="22"/>
                <w:szCs w:val="22"/>
                <w:lang w:eastAsia="en-PH"/>
              </w:rPr>
              <w:t xml:space="preserve"> Clause 18.</w:t>
            </w:r>
          </w:p>
          <w:p w14:paraId="53D712B5"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22"/>
                <w:szCs w:val="22"/>
                <w:lang w:eastAsia="en-PH"/>
              </w:rPr>
            </w:pPr>
          </w:p>
          <w:p w14:paraId="7CF5890F"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12" w:name="_Toc46916354"/>
            <w:r w:rsidRPr="00723AFC">
              <w:rPr>
                <w:rFonts w:asciiTheme="minorHAnsi" w:hAnsiTheme="minorHAnsi" w:cstheme="minorHAnsi"/>
                <w:b/>
                <w:sz w:val="22"/>
                <w:szCs w:val="22"/>
                <w:lang w:eastAsia="en-PH"/>
              </w:rPr>
              <w:t>Subcontracts</w:t>
            </w:r>
            <w:bookmarkEnd w:id="312"/>
          </w:p>
          <w:p w14:paraId="72980672"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12"/>
                <w:szCs w:val="12"/>
                <w:lang w:eastAsia="en-PH"/>
              </w:rPr>
            </w:pPr>
          </w:p>
          <w:p w14:paraId="4D3C494F" w14:textId="77777777" w:rsidR="00DE7D9E" w:rsidRPr="00723AFC" w:rsidRDefault="00DE7D9E" w:rsidP="006133EE">
            <w:pPr>
              <w:numPr>
                <w:ilvl w:val="2"/>
                <w:numId w:val="18"/>
              </w:numPr>
              <w:pBdr>
                <w:between w:val="nil"/>
              </w:pBdr>
              <w:overflowPunct/>
              <w:autoSpaceDE/>
              <w:autoSpaceDN/>
              <w:adjustRightInd/>
              <w:spacing w:after="0" w:line="240" w:lineRule="auto"/>
              <w:ind w:left="877" w:hanging="529"/>
              <w:textAlignment w:val="auto"/>
              <w:rPr>
                <w:rFonts w:asciiTheme="minorHAnsi" w:hAnsiTheme="minorHAnsi" w:cstheme="minorHAnsi"/>
                <w:sz w:val="22"/>
                <w:szCs w:val="22"/>
                <w:lang w:eastAsia="en-PH"/>
              </w:rPr>
            </w:pPr>
            <w:r w:rsidRPr="00723AFC">
              <w:rPr>
                <w:rFonts w:asciiTheme="minorHAnsi" w:hAnsiTheme="minorHAnsi" w:cstheme="minorHAnsi"/>
                <w:color w:val="000000"/>
                <w:sz w:val="22"/>
                <w:szCs w:val="22"/>
                <w:lang w:eastAsia="en-PH"/>
              </w:rPr>
              <w:t xml:space="preserve">The Procuring Entity has prescribed that </w:t>
            </w:r>
            <w:r w:rsidRPr="00723AFC">
              <w:rPr>
                <w:rFonts w:asciiTheme="minorHAnsi" w:hAnsiTheme="minorHAnsi" w:cstheme="minorHAnsi"/>
                <w:b/>
                <w:color w:val="000000"/>
                <w:sz w:val="22"/>
                <w:szCs w:val="22"/>
                <w:lang w:eastAsia="en-PH"/>
              </w:rPr>
              <w:t>subcontracting is not allowed</w:t>
            </w:r>
            <w:r w:rsidRPr="00723AFC">
              <w:rPr>
                <w:rFonts w:asciiTheme="minorHAnsi" w:hAnsiTheme="minorHAnsi" w:cstheme="minorHAnsi"/>
                <w:color w:val="000000"/>
                <w:sz w:val="22"/>
                <w:szCs w:val="22"/>
                <w:lang w:eastAsia="en-PH"/>
              </w:rPr>
              <w:t>.</w:t>
            </w:r>
          </w:p>
          <w:p w14:paraId="1CD54C52" w14:textId="77777777" w:rsidR="00DE7D9E" w:rsidRPr="00723AFC" w:rsidRDefault="00DE7D9E" w:rsidP="006133EE">
            <w:pPr>
              <w:pBdr>
                <w:between w:val="nil"/>
              </w:pBdr>
              <w:overflowPunct/>
              <w:autoSpaceDE/>
              <w:autoSpaceDN/>
              <w:adjustRightInd/>
              <w:spacing w:after="0" w:line="240" w:lineRule="auto"/>
              <w:ind w:left="1890"/>
              <w:textAlignment w:val="auto"/>
              <w:rPr>
                <w:rFonts w:asciiTheme="minorHAnsi" w:hAnsiTheme="minorHAnsi" w:cstheme="minorHAnsi"/>
                <w:sz w:val="20"/>
                <w:szCs w:val="22"/>
                <w:lang w:eastAsia="en-PH"/>
              </w:rPr>
            </w:pPr>
          </w:p>
          <w:p w14:paraId="3DDD997D" w14:textId="77777777" w:rsidR="00897C04" w:rsidRPr="00723AFC" w:rsidRDefault="00897C04" w:rsidP="006133EE">
            <w:pPr>
              <w:pBdr>
                <w:between w:val="nil"/>
              </w:pBdr>
              <w:overflowPunct/>
              <w:autoSpaceDE/>
              <w:autoSpaceDN/>
              <w:adjustRightInd/>
              <w:spacing w:after="0" w:line="240" w:lineRule="auto"/>
              <w:ind w:left="1890"/>
              <w:textAlignment w:val="auto"/>
              <w:rPr>
                <w:rFonts w:asciiTheme="minorHAnsi" w:hAnsiTheme="minorHAnsi" w:cstheme="minorHAnsi"/>
                <w:sz w:val="2"/>
                <w:szCs w:val="22"/>
                <w:lang w:eastAsia="en-PH"/>
              </w:rPr>
            </w:pPr>
          </w:p>
          <w:p w14:paraId="795636FC"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13" w:name="_heading=h.z337ya" w:colFirst="0" w:colLast="0"/>
            <w:bookmarkStart w:id="314" w:name="_heading=h.3j2qqm3" w:colFirst="0" w:colLast="0"/>
            <w:bookmarkStart w:id="315" w:name="_Toc46916355"/>
            <w:bookmarkEnd w:id="313"/>
            <w:bookmarkEnd w:id="314"/>
            <w:r w:rsidRPr="00723AFC">
              <w:rPr>
                <w:rFonts w:asciiTheme="minorHAnsi" w:hAnsiTheme="minorHAnsi" w:cstheme="minorHAnsi"/>
                <w:b/>
                <w:sz w:val="22"/>
                <w:szCs w:val="22"/>
                <w:lang w:eastAsia="en-PH"/>
              </w:rPr>
              <w:t>Pre-Bid Conference</w:t>
            </w:r>
            <w:bookmarkEnd w:id="315"/>
          </w:p>
          <w:p w14:paraId="7B8854EF"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12"/>
                <w:szCs w:val="12"/>
                <w:lang w:eastAsia="en-PH"/>
              </w:rPr>
            </w:pPr>
          </w:p>
          <w:p w14:paraId="382F4A8A" w14:textId="7BBF8593" w:rsidR="00DE7D9E" w:rsidRPr="00723AFC" w:rsidRDefault="00DE7D9E" w:rsidP="006133EE">
            <w:pPr>
              <w:overflowPunct/>
              <w:autoSpaceDE/>
              <w:autoSpaceDN/>
              <w:adjustRightInd/>
              <w:spacing w:after="0" w:line="240" w:lineRule="auto"/>
              <w:ind w:left="337"/>
              <w:textAlignment w:val="auto"/>
              <w:rPr>
                <w:rFonts w:asciiTheme="minorHAnsi" w:hAnsiTheme="minorHAnsi" w:cstheme="minorHAnsi"/>
                <w:b/>
                <w:color w:val="000000"/>
                <w:sz w:val="22"/>
                <w:szCs w:val="22"/>
                <w:lang w:eastAsia="en-PH"/>
              </w:rPr>
            </w:pPr>
            <w:r w:rsidRPr="00723AFC">
              <w:rPr>
                <w:rFonts w:asciiTheme="minorHAnsi" w:hAnsiTheme="minorHAnsi" w:cstheme="minorHAnsi"/>
                <w:color w:val="000000"/>
                <w:sz w:val="22"/>
                <w:szCs w:val="22"/>
                <w:lang w:eastAsia="en-PH"/>
              </w:rPr>
              <w:t xml:space="preserve">The Procuring Entity will hold a pre-bid conference for this Project on </w:t>
            </w:r>
            <w:r w:rsidR="00146C88">
              <w:rPr>
                <w:rFonts w:asciiTheme="minorHAnsi" w:hAnsiTheme="minorHAnsi" w:cstheme="minorHAnsi"/>
                <w:sz w:val="22"/>
                <w:szCs w:val="22"/>
              </w:rPr>
              <w:t>October 5</w:t>
            </w:r>
            <w:r w:rsidR="00F02FCB" w:rsidRPr="00E1185C">
              <w:rPr>
                <w:rFonts w:asciiTheme="minorHAnsi" w:hAnsiTheme="minorHAnsi" w:cstheme="minorHAnsi"/>
                <w:sz w:val="22"/>
                <w:szCs w:val="22"/>
              </w:rPr>
              <w:t>, 2023, 2:00 PM (PST)</w:t>
            </w:r>
            <w:r w:rsidR="00F02FCB">
              <w:rPr>
                <w:rFonts w:asciiTheme="minorHAnsi" w:hAnsiTheme="minorHAnsi" w:cstheme="minorHAnsi"/>
                <w:sz w:val="22"/>
                <w:szCs w:val="22"/>
              </w:rPr>
              <w:t xml:space="preserve"> </w:t>
            </w:r>
            <w:r w:rsidR="00F02FCB" w:rsidRPr="00E1185C">
              <w:rPr>
                <w:rFonts w:asciiTheme="minorHAnsi" w:hAnsiTheme="minorHAnsi" w:cstheme="minorHAnsi"/>
                <w:sz w:val="22"/>
                <w:szCs w:val="22"/>
              </w:rPr>
              <w:t xml:space="preserve">at </w:t>
            </w:r>
            <w:r w:rsidR="00F02FCB">
              <w:rPr>
                <w:rFonts w:asciiTheme="minorHAnsi" w:hAnsiTheme="minorHAnsi" w:cstheme="minorHAnsi"/>
                <w:i/>
                <w:sz w:val="22"/>
                <w:szCs w:val="22"/>
              </w:rPr>
              <w:t>4H Conference</w:t>
            </w:r>
            <w:r w:rsidR="00F02FCB" w:rsidRPr="00E1185C">
              <w:rPr>
                <w:rFonts w:asciiTheme="minorHAnsi" w:hAnsiTheme="minorHAnsi" w:cstheme="minorHAnsi"/>
                <w:i/>
                <w:sz w:val="22"/>
                <w:szCs w:val="22"/>
              </w:rPr>
              <w:t xml:space="preserve"> Hall, ATI-CAR, BSU Compound, La Trinidad, Benguet</w:t>
            </w:r>
            <w:r w:rsidR="00F02FCB" w:rsidRPr="00723AFC">
              <w:rPr>
                <w:rFonts w:asciiTheme="minorHAnsi" w:hAnsiTheme="minorHAnsi" w:cstheme="minorHAnsi"/>
                <w:color w:val="000000"/>
                <w:sz w:val="22"/>
                <w:szCs w:val="22"/>
                <w:lang w:eastAsia="en-PH"/>
              </w:rPr>
              <w:t xml:space="preserve"> </w:t>
            </w:r>
            <w:r w:rsidRPr="00723AFC">
              <w:rPr>
                <w:rFonts w:asciiTheme="minorHAnsi" w:hAnsiTheme="minorHAnsi" w:cstheme="minorHAnsi"/>
                <w:color w:val="000000"/>
                <w:sz w:val="22"/>
                <w:szCs w:val="22"/>
                <w:lang w:eastAsia="en-PH"/>
              </w:rPr>
              <w:t xml:space="preserve">and/or through videoconferencing/webcasting as indicated in paragraph 5 of the </w:t>
            </w:r>
            <w:r w:rsidRPr="00723AFC">
              <w:rPr>
                <w:rFonts w:asciiTheme="minorHAnsi" w:hAnsiTheme="minorHAnsi" w:cstheme="minorHAnsi"/>
                <w:b/>
                <w:color w:val="000000"/>
                <w:sz w:val="22"/>
                <w:szCs w:val="22"/>
                <w:lang w:eastAsia="en-PH"/>
              </w:rPr>
              <w:t>I</w:t>
            </w:r>
            <w:r w:rsidRPr="00723AFC">
              <w:rPr>
                <w:rFonts w:asciiTheme="minorHAnsi" w:hAnsiTheme="minorHAnsi" w:cstheme="minorHAnsi"/>
                <w:b/>
                <w:sz w:val="22"/>
                <w:szCs w:val="22"/>
                <w:lang w:eastAsia="en-PH"/>
              </w:rPr>
              <w:t>B</w:t>
            </w:r>
            <w:r w:rsidRPr="00723AFC">
              <w:rPr>
                <w:rFonts w:asciiTheme="minorHAnsi" w:hAnsiTheme="minorHAnsi" w:cstheme="minorHAnsi"/>
                <w:b/>
                <w:color w:val="000000"/>
                <w:sz w:val="22"/>
                <w:szCs w:val="22"/>
                <w:lang w:eastAsia="en-PH"/>
              </w:rPr>
              <w:t>.</w:t>
            </w:r>
          </w:p>
          <w:p w14:paraId="094B5166"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22"/>
                <w:szCs w:val="22"/>
                <w:lang w:eastAsia="en-PH"/>
              </w:rPr>
            </w:pPr>
          </w:p>
          <w:p w14:paraId="297E718D"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16" w:name="_Toc46916356"/>
            <w:r w:rsidRPr="00723AFC">
              <w:rPr>
                <w:rFonts w:asciiTheme="minorHAnsi" w:hAnsiTheme="minorHAnsi" w:cstheme="minorHAnsi"/>
                <w:b/>
                <w:sz w:val="22"/>
                <w:szCs w:val="22"/>
                <w:lang w:eastAsia="en-PH"/>
              </w:rPr>
              <w:t>Clarification and Amendment of Bidding Documents</w:t>
            </w:r>
            <w:bookmarkEnd w:id="316"/>
          </w:p>
          <w:p w14:paraId="72D6EA3D" w14:textId="77777777" w:rsidR="00DE7D9E" w:rsidRPr="00723AFC" w:rsidRDefault="00DE7D9E" w:rsidP="006133EE">
            <w:pPr>
              <w:overflowPunct/>
              <w:autoSpaceDE/>
              <w:autoSpaceDN/>
              <w:adjustRightInd/>
              <w:spacing w:after="0" w:line="240" w:lineRule="auto"/>
              <w:ind w:left="720"/>
              <w:textAlignment w:val="auto"/>
              <w:rPr>
                <w:rFonts w:asciiTheme="minorHAnsi" w:hAnsiTheme="minorHAnsi" w:cstheme="minorHAnsi"/>
                <w:sz w:val="12"/>
                <w:szCs w:val="12"/>
                <w:lang w:eastAsia="en-PH"/>
              </w:rPr>
            </w:pPr>
          </w:p>
          <w:p w14:paraId="39E512F5" w14:textId="77777777" w:rsidR="00DE7D9E" w:rsidRPr="00723AFC" w:rsidRDefault="00DE7D9E" w:rsidP="006133EE">
            <w:pPr>
              <w:overflowPunct/>
              <w:autoSpaceDE/>
              <w:autoSpaceDN/>
              <w:adjustRightInd/>
              <w:spacing w:after="0" w:line="240" w:lineRule="auto"/>
              <w:ind w:left="337"/>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Prospective bidders may </w:t>
            </w:r>
            <w:proofErr w:type="gramStart"/>
            <w:r w:rsidRPr="00723AFC">
              <w:rPr>
                <w:rFonts w:asciiTheme="minorHAnsi" w:hAnsiTheme="minorHAnsi" w:cstheme="minorHAnsi"/>
                <w:sz w:val="22"/>
                <w:szCs w:val="22"/>
                <w:lang w:eastAsia="en-PH"/>
              </w:rPr>
              <w:t>request for</w:t>
            </w:r>
            <w:proofErr w:type="gramEnd"/>
            <w:r w:rsidRPr="00723AFC">
              <w:rPr>
                <w:rFonts w:asciiTheme="minorHAnsi" w:hAnsiTheme="minorHAnsi" w:cstheme="minorHAnsi"/>
                <w:sz w:val="22"/>
                <w:szCs w:val="22"/>
                <w:lang w:eastAsia="en-PH"/>
              </w:rPr>
              <w:t xml:space="preserve"> clarification on and/or interpretation of any part of the Bidding Documents.  Such requests must be in writing and received by the Procuring Entity, either at its given address or through electronic mail indicated in the </w:t>
            </w:r>
            <w:r w:rsidRPr="00723AFC">
              <w:rPr>
                <w:rFonts w:asciiTheme="minorHAnsi" w:hAnsiTheme="minorHAnsi" w:cstheme="minorHAnsi"/>
                <w:b/>
                <w:sz w:val="22"/>
                <w:szCs w:val="22"/>
                <w:lang w:eastAsia="en-PH"/>
              </w:rPr>
              <w:t>IB</w:t>
            </w:r>
            <w:r w:rsidRPr="00723AFC">
              <w:rPr>
                <w:rFonts w:asciiTheme="minorHAnsi" w:hAnsiTheme="minorHAnsi" w:cstheme="minorHAnsi"/>
                <w:sz w:val="22"/>
                <w:szCs w:val="22"/>
                <w:lang w:eastAsia="en-PH"/>
              </w:rPr>
              <w:t>, at least ten (10) calendar days before the deadline set for the submission and receipt of Bids.</w:t>
            </w:r>
          </w:p>
          <w:p w14:paraId="241510F4"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color w:val="000000"/>
                <w:sz w:val="22"/>
                <w:szCs w:val="22"/>
                <w:lang w:eastAsia="en-PH"/>
              </w:rPr>
            </w:pPr>
          </w:p>
          <w:p w14:paraId="57383336"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17" w:name="_Toc46916357"/>
            <w:r w:rsidRPr="00723AFC">
              <w:rPr>
                <w:rFonts w:asciiTheme="minorHAnsi" w:hAnsiTheme="minorHAnsi" w:cstheme="minorHAnsi"/>
                <w:b/>
                <w:sz w:val="22"/>
                <w:szCs w:val="22"/>
                <w:lang w:eastAsia="en-PH"/>
              </w:rPr>
              <w:t>Documents comprising the Bid: Eligibility and Technical Components</w:t>
            </w:r>
            <w:bookmarkEnd w:id="317"/>
          </w:p>
          <w:p w14:paraId="22117EE7"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12"/>
                <w:szCs w:val="12"/>
                <w:lang w:eastAsia="en-PH"/>
              </w:rPr>
            </w:pPr>
          </w:p>
          <w:p w14:paraId="143E270F" w14:textId="77777777" w:rsidR="00DE7D9E" w:rsidRPr="00723AFC" w:rsidRDefault="00DE7D9E" w:rsidP="006133EE">
            <w:pPr>
              <w:numPr>
                <w:ilvl w:val="2"/>
                <w:numId w:val="17"/>
              </w:numPr>
              <w:pBdr>
                <w:between w:val="nil"/>
              </w:pBdr>
              <w:overflowPunct/>
              <w:autoSpaceDE/>
              <w:autoSpaceDN/>
              <w:adjustRightInd/>
              <w:spacing w:after="0" w:line="240" w:lineRule="auto"/>
              <w:ind w:left="877" w:hanging="529"/>
              <w:textAlignment w:val="auto"/>
              <w:rPr>
                <w:rFonts w:asciiTheme="minorHAnsi" w:hAnsiTheme="minorHAnsi" w:cstheme="minorHAnsi"/>
                <w:sz w:val="22"/>
                <w:szCs w:val="22"/>
                <w:lang w:eastAsia="en-PH"/>
              </w:rPr>
            </w:pPr>
            <w:bookmarkStart w:id="318" w:name="_heading=h.3whwml4" w:colFirst="0" w:colLast="0"/>
            <w:bookmarkEnd w:id="318"/>
            <w:r w:rsidRPr="00723AFC">
              <w:rPr>
                <w:rFonts w:asciiTheme="minorHAnsi" w:hAnsiTheme="minorHAnsi" w:cstheme="minorHAnsi"/>
                <w:sz w:val="22"/>
                <w:szCs w:val="22"/>
                <w:lang w:eastAsia="en-PH"/>
              </w:rPr>
              <w:t xml:space="preserve">The first envelope shall contain the eligibility and technical documents of the Bid as specified in </w:t>
            </w:r>
            <w:r w:rsidRPr="00723AFC">
              <w:rPr>
                <w:rFonts w:asciiTheme="minorHAnsi" w:hAnsiTheme="minorHAnsi" w:cstheme="minorHAnsi"/>
                <w:b/>
                <w:sz w:val="22"/>
                <w:szCs w:val="22"/>
                <w:lang w:eastAsia="en-PH"/>
              </w:rPr>
              <w:t>Section VIII (Checklist of Technical and Financial Documents)</w:t>
            </w:r>
            <w:r w:rsidRPr="00723AFC">
              <w:rPr>
                <w:rFonts w:asciiTheme="minorHAnsi" w:hAnsiTheme="minorHAnsi" w:cstheme="minorHAnsi"/>
                <w:sz w:val="22"/>
                <w:szCs w:val="22"/>
                <w:lang w:eastAsia="en-PH"/>
              </w:rPr>
              <w:t xml:space="preserve">. </w:t>
            </w:r>
          </w:p>
          <w:p w14:paraId="2F6D1456"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06B1EF54" w14:textId="77777777" w:rsidR="00DE7D9E" w:rsidRPr="00723AFC" w:rsidRDefault="00DE7D9E" w:rsidP="006133EE">
            <w:pPr>
              <w:numPr>
                <w:ilvl w:val="2"/>
                <w:numId w:val="17"/>
              </w:numPr>
              <w:pBdr>
                <w:between w:val="nil"/>
              </w:pBdr>
              <w:overflowPunct/>
              <w:autoSpaceDE/>
              <w:autoSpaceDN/>
              <w:adjustRightInd/>
              <w:spacing w:after="0" w:line="240" w:lineRule="auto"/>
              <w:ind w:left="877" w:hanging="529"/>
              <w:textAlignment w:val="auto"/>
              <w:rPr>
                <w:rFonts w:asciiTheme="minorHAnsi" w:hAnsiTheme="minorHAnsi" w:cstheme="minorHAnsi"/>
                <w:sz w:val="22"/>
                <w:szCs w:val="22"/>
                <w:lang w:eastAsia="en-PH"/>
              </w:rPr>
            </w:pPr>
            <w:bookmarkStart w:id="319" w:name="_heading=h.2bn6wsx" w:colFirst="0" w:colLast="0"/>
            <w:bookmarkEnd w:id="319"/>
            <w:r w:rsidRPr="00723AFC">
              <w:rPr>
                <w:rFonts w:asciiTheme="minorHAnsi" w:hAnsiTheme="minorHAnsi" w:cstheme="minorHAnsi"/>
                <w:color w:val="000000"/>
                <w:sz w:val="22"/>
                <w:szCs w:val="22"/>
                <w:lang w:eastAsia="en-PH"/>
              </w:rPr>
              <w:t xml:space="preserve">The Bidder’s SLCC as indicated in </w:t>
            </w:r>
            <w:r w:rsidRPr="00723AFC">
              <w:rPr>
                <w:rFonts w:asciiTheme="minorHAnsi" w:hAnsiTheme="minorHAnsi" w:cstheme="minorHAnsi"/>
                <w:b/>
                <w:color w:val="000000"/>
                <w:sz w:val="22"/>
                <w:szCs w:val="22"/>
                <w:lang w:eastAsia="en-PH"/>
              </w:rPr>
              <w:t>ITB</w:t>
            </w:r>
            <w:r w:rsidRPr="00723AFC">
              <w:rPr>
                <w:rFonts w:asciiTheme="minorHAnsi" w:hAnsiTheme="minorHAnsi" w:cstheme="minorHAnsi"/>
                <w:color w:val="000000"/>
                <w:sz w:val="22"/>
                <w:szCs w:val="22"/>
                <w:lang w:eastAsia="en-PH"/>
              </w:rPr>
              <w:t xml:space="preserve"> Clause</w:t>
            </w:r>
            <w:r w:rsidRPr="00723AFC">
              <w:rPr>
                <w:rFonts w:asciiTheme="minorHAnsi" w:hAnsiTheme="minorHAnsi" w:cstheme="minorHAnsi"/>
                <w:sz w:val="22"/>
                <w:szCs w:val="22"/>
                <w:lang w:eastAsia="en-PH"/>
              </w:rPr>
              <w:t xml:space="preserve"> </w:t>
            </w:r>
            <w:r w:rsidRPr="00723AFC">
              <w:rPr>
                <w:rFonts w:asciiTheme="minorHAnsi" w:hAnsiTheme="minorHAnsi" w:cstheme="minorHAnsi"/>
                <w:color w:val="000000"/>
                <w:sz w:val="22"/>
                <w:szCs w:val="22"/>
                <w:lang w:eastAsia="en-PH"/>
              </w:rPr>
              <w:t xml:space="preserve">5.3 should have been completed within </w:t>
            </w:r>
            <w:r w:rsidR="00897C04" w:rsidRPr="00723AFC">
              <w:rPr>
                <w:rFonts w:asciiTheme="minorHAnsi" w:hAnsiTheme="minorHAnsi" w:cstheme="minorHAnsi"/>
                <w:i/>
                <w:color w:val="000000"/>
                <w:sz w:val="22"/>
                <w:szCs w:val="22"/>
                <w:lang w:eastAsia="en-PH"/>
              </w:rPr>
              <w:t>two (2) years</w:t>
            </w:r>
            <w:r w:rsidRPr="00723AFC">
              <w:rPr>
                <w:rFonts w:asciiTheme="minorHAnsi" w:hAnsiTheme="minorHAnsi" w:cstheme="minorHAnsi"/>
                <w:i/>
                <w:color w:val="000000"/>
                <w:sz w:val="22"/>
                <w:szCs w:val="22"/>
                <w:lang w:eastAsia="en-PH"/>
              </w:rPr>
              <w:t xml:space="preserve"> </w:t>
            </w:r>
            <w:r w:rsidRPr="00723AFC">
              <w:rPr>
                <w:rFonts w:asciiTheme="minorHAnsi" w:hAnsiTheme="minorHAnsi" w:cstheme="minorHAnsi"/>
                <w:color w:val="000000"/>
                <w:sz w:val="22"/>
                <w:szCs w:val="22"/>
                <w:lang w:eastAsia="en-PH"/>
              </w:rPr>
              <w:t>prior to the deadline for the submission and receipt of bids.</w:t>
            </w:r>
          </w:p>
          <w:p w14:paraId="733712F3" w14:textId="77777777" w:rsidR="00DE7D9E" w:rsidRPr="00723AFC" w:rsidRDefault="00DE7D9E" w:rsidP="006133EE">
            <w:pPr>
              <w:pBdr>
                <w:between w:val="nil"/>
              </w:pBdr>
              <w:overflowPunct/>
              <w:autoSpaceDE/>
              <w:autoSpaceDN/>
              <w:adjustRightInd/>
              <w:spacing w:after="0" w:line="240" w:lineRule="auto"/>
              <w:ind w:left="9540"/>
              <w:jc w:val="center"/>
              <w:textAlignment w:val="auto"/>
              <w:rPr>
                <w:rFonts w:asciiTheme="minorHAnsi" w:hAnsiTheme="minorHAnsi" w:cstheme="minorHAnsi"/>
                <w:sz w:val="12"/>
                <w:szCs w:val="12"/>
                <w:shd w:val="clear" w:color="auto" w:fill="D9EAD3"/>
                <w:lang w:eastAsia="en-PH"/>
              </w:rPr>
            </w:pPr>
            <w:bookmarkStart w:id="320" w:name="_heading=h.lc3ibcwac7k7" w:colFirst="0" w:colLast="0"/>
            <w:bookmarkEnd w:id="320"/>
          </w:p>
          <w:p w14:paraId="22DEDF47" w14:textId="77777777" w:rsidR="00DE7D9E" w:rsidRPr="00723AFC" w:rsidRDefault="00DE7D9E" w:rsidP="006133EE">
            <w:pPr>
              <w:numPr>
                <w:ilvl w:val="2"/>
                <w:numId w:val="17"/>
              </w:numPr>
              <w:pBdr>
                <w:between w:val="nil"/>
              </w:pBdr>
              <w:overflowPunct/>
              <w:autoSpaceDE/>
              <w:autoSpaceDN/>
              <w:adjustRightInd/>
              <w:spacing w:after="0" w:line="240" w:lineRule="auto"/>
              <w:ind w:left="877" w:hanging="528"/>
              <w:textAlignment w:val="auto"/>
              <w:rPr>
                <w:rFonts w:asciiTheme="minorHAnsi" w:hAnsiTheme="minorHAnsi" w:cstheme="minorHAnsi"/>
                <w:sz w:val="22"/>
                <w:szCs w:val="22"/>
                <w:lang w:eastAsia="en-PH"/>
              </w:rPr>
            </w:pPr>
            <w:bookmarkStart w:id="321" w:name="_heading=h.11rv89k581xh" w:colFirst="0" w:colLast="0"/>
            <w:bookmarkEnd w:id="321"/>
            <w:r w:rsidRPr="00723AFC">
              <w:rPr>
                <w:rFonts w:asciiTheme="minorHAnsi" w:hAnsiTheme="minorHAnsi" w:cstheme="minorHAnsi"/>
                <w:sz w:val="22"/>
                <w:szCs w:val="22"/>
                <w:lang w:eastAsia="en-PH"/>
              </w:rP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w:t>
            </w:r>
            <w:proofErr w:type="gramStart"/>
            <w:r w:rsidRPr="00723AFC">
              <w:rPr>
                <w:rFonts w:asciiTheme="minorHAnsi" w:hAnsiTheme="minorHAnsi" w:cstheme="minorHAnsi"/>
                <w:sz w:val="22"/>
                <w:szCs w:val="22"/>
                <w:lang w:eastAsia="en-PH"/>
              </w:rPr>
              <w:t>Similar to</w:t>
            </w:r>
            <w:proofErr w:type="gramEnd"/>
            <w:r w:rsidRPr="00723AFC">
              <w:rPr>
                <w:rFonts w:asciiTheme="minorHAnsi" w:hAnsiTheme="minorHAnsi" w:cstheme="minorHAnsi"/>
                <w:sz w:val="22"/>
                <w:szCs w:val="22"/>
                <w:lang w:eastAsia="en-PH"/>
              </w:rPr>
              <w:t xml:space="preserve">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5B2868F4" w14:textId="77777777" w:rsidR="00DE7D9E" w:rsidRPr="00723AFC" w:rsidRDefault="00DE7D9E" w:rsidP="006133EE">
            <w:pPr>
              <w:pBdr>
                <w:between w:val="nil"/>
              </w:pBdr>
              <w:overflowPunct/>
              <w:autoSpaceDE/>
              <w:autoSpaceDN/>
              <w:adjustRightInd/>
              <w:spacing w:after="0" w:line="240" w:lineRule="auto"/>
              <w:ind w:left="720"/>
              <w:textAlignment w:val="auto"/>
              <w:rPr>
                <w:rFonts w:asciiTheme="minorHAnsi" w:hAnsiTheme="minorHAnsi" w:cstheme="minorHAnsi"/>
                <w:color w:val="000000"/>
                <w:sz w:val="32"/>
                <w:szCs w:val="22"/>
                <w:lang w:eastAsia="en-PH"/>
              </w:rPr>
            </w:pPr>
            <w:bookmarkStart w:id="322" w:name="_heading=h.tih12ve8tat" w:colFirst="0" w:colLast="0"/>
            <w:bookmarkEnd w:id="322"/>
          </w:p>
          <w:p w14:paraId="384F4164" w14:textId="77777777" w:rsidR="00897C04" w:rsidRPr="00723AFC" w:rsidRDefault="00897C04" w:rsidP="006133EE">
            <w:pPr>
              <w:pBdr>
                <w:between w:val="nil"/>
              </w:pBdr>
              <w:overflowPunct/>
              <w:autoSpaceDE/>
              <w:autoSpaceDN/>
              <w:adjustRightInd/>
              <w:spacing w:after="0" w:line="240" w:lineRule="auto"/>
              <w:ind w:left="720"/>
              <w:textAlignment w:val="auto"/>
              <w:rPr>
                <w:rFonts w:asciiTheme="minorHAnsi" w:hAnsiTheme="minorHAnsi" w:cstheme="minorHAnsi"/>
                <w:color w:val="000000"/>
                <w:sz w:val="2"/>
                <w:szCs w:val="22"/>
                <w:lang w:eastAsia="en-PH"/>
              </w:rPr>
            </w:pPr>
          </w:p>
          <w:p w14:paraId="538C709E"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23" w:name="_Toc46916358"/>
            <w:r w:rsidRPr="00723AFC">
              <w:rPr>
                <w:rFonts w:asciiTheme="minorHAnsi" w:hAnsiTheme="minorHAnsi" w:cstheme="minorHAnsi"/>
                <w:b/>
                <w:sz w:val="22"/>
                <w:szCs w:val="22"/>
                <w:lang w:eastAsia="en-PH"/>
              </w:rPr>
              <w:t>Documents comprising the Bid: Financial Component</w:t>
            </w:r>
            <w:bookmarkEnd w:id="323"/>
          </w:p>
          <w:p w14:paraId="4DC94EB1"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3EDCA85A" w14:textId="77777777" w:rsidR="00DE7D9E" w:rsidRPr="00723AFC" w:rsidRDefault="00DE7D9E" w:rsidP="006133EE">
            <w:pPr>
              <w:numPr>
                <w:ilvl w:val="1"/>
                <w:numId w:val="11"/>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T</w:t>
            </w:r>
            <w:r w:rsidRPr="00723AFC">
              <w:rPr>
                <w:rFonts w:asciiTheme="minorHAnsi" w:hAnsiTheme="minorHAnsi" w:cstheme="minorHAnsi"/>
                <w:sz w:val="22"/>
                <w:szCs w:val="22"/>
                <w:lang w:eastAsia="en-PH"/>
              </w:rPr>
              <w:t xml:space="preserve">he second bid envelope shall contain the financial documents for the Bid as specified in </w:t>
            </w:r>
            <w:r w:rsidRPr="00723AFC">
              <w:rPr>
                <w:rFonts w:asciiTheme="minorHAnsi" w:hAnsiTheme="minorHAnsi" w:cstheme="minorHAnsi"/>
                <w:b/>
                <w:sz w:val="22"/>
                <w:szCs w:val="22"/>
                <w:lang w:eastAsia="en-PH"/>
              </w:rPr>
              <w:t>Section VIII (Checklist of Technical and Financial Documents)</w:t>
            </w:r>
            <w:r w:rsidRPr="00723AFC">
              <w:rPr>
                <w:rFonts w:asciiTheme="minorHAnsi" w:hAnsiTheme="minorHAnsi" w:cstheme="minorHAnsi"/>
                <w:sz w:val="22"/>
                <w:szCs w:val="22"/>
                <w:lang w:eastAsia="en-PH"/>
              </w:rPr>
              <w:t xml:space="preserve">. </w:t>
            </w:r>
          </w:p>
          <w:p w14:paraId="32336C8C"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79D80741" w14:textId="77777777" w:rsidR="00DE7D9E" w:rsidRPr="00723AFC" w:rsidRDefault="00DE7D9E" w:rsidP="006133EE">
            <w:pPr>
              <w:numPr>
                <w:ilvl w:val="1"/>
                <w:numId w:val="11"/>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If the Bidder claims preference as a Domestic Bidder or Domestic Entity, a certification issued by DTI shall be provided by the Bidder in accordance with Section 43.1.3 of the 2016 revised IRR of RA No. 9184.</w:t>
            </w:r>
          </w:p>
          <w:p w14:paraId="6F9B44FE"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32B2B232" w14:textId="77777777" w:rsidR="00DE7D9E" w:rsidRPr="00723AFC" w:rsidRDefault="00DE7D9E" w:rsidP="006133EE">
            <w:pPr>
              <w:numPr>
                <w:ilvl w:val="1"/>
                <w:numId w:val="11"/>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sz w:val="22"/>
                <w:szCs w:val="22"/>
                <w:lang w:eastAsia="en-PH"/>
              </w:rPr>
              <w:t xml:space="preserve">Any bid exceeding </w:t>
            </w:r>
            <w:r w:rsidRPr="00723AFC">
              <w:rPr>
                <w:rFonts w:asciiTheme="minorHAnsi" w:hAnsiTheme="minorHAnsi" w:cstheme="minorHAnsi"/>
                <w:color w:val="000000"/>
                <w:sz w:val="22"/>
                <w:szCs w:val="22"/>
                <w:lang w:eastAsia="en-PH"/>
              </w:rPr>
              <w:t xml:space="preserve">the ABC indicated in paragraph 1 of the </w:t>
            </w:r>
            <w:r w:rsidRPr="00723AFC">
              <w:rPr>
                <w:rFonts w:asciiTheme="minorHAnsi" w:hAnsiTheme="minorHAnsi" w:cstheme="minorHAnsi"/>
                <w:b/>
                <w:color w:val="000000"/>
                <w:sz w:val="22"/>
                <w:szCs w:val="22"/>
                <w:lang w:eastAsia="en-PH"/>
              </w:rPr>
              <w:t>I</w:t>
            </w:r>
            <w:r w:rsidRPr="00723AFC">
              <w:rPr>
                <w:rFonts w:asciiTheme="minorHAnsi" w:hAnsiTheme="minorHAnsi" w:cstheme="minorHAnsi"/>
                <w:b/>
                <w:sz w:val="22"/>
                <w:szCs w:val="22"/>
                <w:lang w:eastAsia="en-PH"/>
              </w:rPr>
              <w:t xml:space="preserve">B </w:t>
            </w:r>
            <w:r w:rsidRPr="00723AFC">
              <w:rPr>
                <w:rFonts w:asciiTheme="minorHAnsi" w:hAnsiTheme="minorHAnsi" w:cstheme="minorHAnsi"/>
                <w:sz w:val="22"/>
                <w:szCs w:val="22"/>
                <w:lang w:eastAsia="en-PH"/>
              </w:rPr>
              <w:t>shall not be accepted.</w:t>
            </w:r>
          </w:p>
          <w:p w14:paraId="0C6AEDA0"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7D2AD535" w14:textId="77777777" w:rsidR="00DE7D9E" w:rsidRPr="00723AFC" w:rsidRDefault="00DE7D9E" w:rsidP="006133EE">
            <w:pPr>
              <w:numPr>
                <w:ilvl w:val="1"/>
                <w:numId w:val="11"/>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For Foreign-funded Procurement, a ceiling may be applied to bid prices provided the conditions are met under Section 31.2 of the 2016 revised IRR of RA No. 9184.</w:t>
            </w:r>
          </w:p>
          <w:p w14:paraId="6F425A65"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22"/>
                <w:szCs w:val="22"/>
                <w:lang w:eastAsia="en-PH"/>
              </w:rPr>
            </w:pPr>
          </w:p>
          <w:p w14:paraId="5F92D68A"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24" w:name="_Toc46916359"/>
            <w:r w:rsidRPr="00723AFC">
              <w:rPr>
                <w:rFonts w:asciiTheme="minorHAnsi" w:hAnsiTheme="minorHAnsi" w:cstheme="minorHAnsi"/>
                <w:b/>
                <w:sz w:val="22"/>
                <w:szCs w:val="22"/>
                <w:lang w:eastAsia="en-PH"/>
              </w:rPr>
              <w:t>Bid Prices</w:t>
            </w:r>
            <w:bookmarkEnd w:id="324"/>
          </w:p>
          <w:p w14:paraId="1F3D6418"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1135BF25" w14:textId="77777777" w:rsidR="00DE7D9E" w:rsidRPr="00723AFC" w:rsidRDefault="00DE7D9E" w:rsidP="006133EE">
            <w:pPr>
              <w:overflowPunct/>
              <w:autoSpaceDE/>
              <w:autoSpaceDN/>
              <w:adjustRightInd/>
              <w:spacing w:after="0" w:line="240" w:lineRule="auto"/>
              <w:ind w:left="877" w:hanging="517"/>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12.1.</w:t>
            </w:r>
            <w:r w:rsidRPr="00723AFC">
              <w:rPr>
                <w:rFonts w:asciiTheme="minorHAnsi" w:hAnsiTheme="minorHAnsi" w:cstheme="minorHAnsi"/>
                <w:sz w:val="22"/>
                <w:szCs w:val="22"/>
                <w:lang w:eastAsia="en-PH"/>
              </w:rPr>
              <w:tab/>
              <w:t>Prices indicated on the Price Schedule shall be entered separately in the following manner:</w:t>
            </w:r>
          </w:p>
          <w:p w14:paraId="55F29A6C"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571B12F9" w14:textId="77777777" w:rsidR="00DE7D9E" w:rsidRPr="00723AFC" w:rsidRDefault="00DE7D9E" w:rsidP="006133EE">
            <w:pPr>
              <w:numPr>
                <w:ilvl w:val="3"/>
                <w:numId w:val="8"/>
              </w:numPr>
              <w:pBdr>
                <w:between w:val="nil"/>
              </w:pBdr>
              <w:overflowPunct/>
              <w:autoSpaceDE/>
              <w:autoSpaceDN/>
              <w:adjustRightInd/>
              <w:spacing w:after="0" w:line="240" w:lineRule="auto"/>
              <w:ind w:left="1237" w:hanging="335"/>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For Goods offered from within the Procuring Entity’s country:</w:t>
            </w:r>
          </w:p>
          <w:p w14:paraId="44B3D052"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414BA8EA" w14:textId="77777777" w:rsidR="00DE7D9E" w:rsidRPr="00723AFC" w:rsidRDefault="00DE7D9E" w:rsidP="006133EE">
            <w:pPr>
              <w:numPr>
                <w:ilvl w:val="0"/>
                <w:numId w:val="7"/>
              </w:numPr>
              <w:overflowPunct/>
              <w:autoSpaceDE/>
              <w:autoSpaceDN/>
              <w:adjustRightInd/>
              <w:spacing w:after="0" w:line="240" w:lineRule="auto"/>
              <w:ind w:left="1597" w:hanging="335"/>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The price of the Goods quoted EXW (ex-works, ex-factory, ex-warehouse, ex-showroom, or off-the-shelf, as applicable</w:t>
            </w:r>
            <w:proofErr w:type="gramStart"/>
            <w:r w:rsidRPr="00723AFC">
              <w:rPr>
                <w:rFonts w:asciiTheme="minorHAnsi" w:hAnsiTheme="minorHAnsi" w:cstheme="minorHAnsi"/>
                <w:sz w:val="22"/>
                <w:szCs w:val="22"/>
                <w:lang w:eastAsia="en-PH"/>
              </w:rPr>
              <w:t>);</w:t>
            </w:r>
            <w:proofErr w:type="gramEnd"/>
          </w:p>
          <w:p w14:paraId="0E9BEBA8"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0EAC4CEC" w14:textId="77777777" w:rsidR="00DE7D9E" w:rsidRPr="00723AFC" w:rsidRDefault="00DE7D9E" w:rsidP="006133EE">
            <w:pPr>
              <w:numPr>
                <w:ilvl w:val="0"/>
                <w:numId w:val="7"/>
              </w:numPr>
              <w:overflowPunct/>
              <w:autoSpaceDE/>
              <w:autoSpaceDN/>
              <w:adjustRightInd/>
              <w:spacing w:after="0" w:line="240" w:lineRule="auto"/>
              <w:ind w:left="1597" w:hanging="335"/>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The cost of all customs duties and sales and other taxes already paid or </w:t>
            </w:r>
            <w:proofErr w:type="gramStart"/>
            <w:r w:rsidRPr="00723AFC">
              <w:rPr>
                <w:rFonts w:asciiTheme="minorHAnsi" w:hAnsiTheme="minorHAnsi" w:cstheme="minorHAnsi"/>
                <w:sz w:val="22"/>
                <w:szCs w:val="22"/>
                <w:lang w:eastAsia="en-PH"/>
              </w:rPr>
              <w:t>payable;</w:t>
            </w:r>
            <w:proofErr w:type="gramEnd"/>
          </w:p>
          <w:p w14:paraId="030FB8C1"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0D2F6E60" w14:textId="77777777" w:rsidR="00DE7D9E" w:rsidRPr="00723AFC" w:rsidRDefault="00DE7D9E" w:rsidP="006133EE">
            <w:pPr>
              <w:numPr>
                <w:ilvl w:val="0"/>
                <w:numId w:val="7"/>
              </w:numPr>
              <w:overflowPunct/>
              <w:autoSpaceDE/>
              <w:autoSpaceDN/>
              <w:adjustRightInd/>
              <w:spacing w:after="0" w:line="240" w:lineRule="auto"/>
              <w:ind w:left="1597" w:hanging="335"/>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The cost of transportation, insurance, and other costs incidental to delivery of the Goods to their </w:t>
            </w:r>
            <w:proofErr w:type="gramStart"/>
            <w:r w:rsidRPr="00723AFC">
              <w:rPr>
                <w:rFonts w:asciiTheme="minorHAnsi" w:hAnsiTheme="minorHAnsi" w:cstheme="minorHAnsi"/>
                <w:sz w:val="22"/>
                <w:szCs w:val="22"/>
                <w:lang w:eastAsia="en-PH"/>
              </w:rPr>
              <w:t>final destination</w:t>
            </w:r>
            <w:proofErr w:type="gramEnd"/>
            <w:r w:rsidRPr="00723AFC">
              <w:rPr>
                <w:rFonts w:asciiTheme="minorHAnsi" w:hAnsiTheme="minorHAnsi" w:cstheme="minorHAnsi"/>
                <w:sz w:val="22"/>
                <w:szCs w:val="22"/>
                <w:lang w:eastAsia="en-PH"/>
              </w:rPr>
              <w:t xml:space="preserve">; and </w:t>
            </w:r>
          </w:p>
          <w:p w14:paraId="6FAA1D6F"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6C3823DF" w14:textId="77777777" w:rsidR="00DE7D9E" w:rsidRPr="00723AFC" w:rsidRDefault="00DE7D9E" w:rsidP="006133EE">
            <w:pPr>
              <w:numPr>
                <w:ilvl w:val="0"/>
                <w:numId w:val="7"/>
              </w:numPr>
              <w:overflowPunct/>
              <w:autoSpaceDE/>
              <w:autoSpaceDN/>
              <w:adjustRightInd/>
              <w:spacing w:after="0" w:line="240" w:lineRule="auto"/>
              <w:ind w:left="1597" w:hanging="335"/>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The price of other (incidental) services, if any, listed in the </w:t>
            </w:r>
            <w:r w:rsidRPr="00723AFC">
              <w:rPr>
                <w:rFonts w:asciiTheme="minorHAnsi" w:hAnsiTheme="minorHAnsi" w:cstheme="minorHAnsi"/>
                <w:b/>
                <w:sz w:val="22"/>
                <w:szCs w:val="22"/>
                <w:u w:val="single"/>
                <w:lang w:eastAsia="en-PH"/>
              </w:rPr>
              <w:t>BDS.</w:t>
            </w:r>
          </w:p>
          <w:p w14:paraId="40C51CF8"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64F532C7" w14:textId="77777777" w:rsidR="00DE7D9E" w:rsidRPr="00723AFC" w:rsidRDefault="00DE7D9E" w:rsidP="006133EE">
            <w:pPr>
              <w:numPr>
                <w:ilvl w:val="3"/>
                <w:numId w:val="8"/>
              </w:numPr>
              <w:pBdr>
                <w:between w:val="nil"/>
              </w:pBdr>
              <w:overflowPunct/>
              <w:autoSpaceDE/>
              <w:autoSpaceDN/>
              <w:adjustRightInd/>
              <w:spacing w:after="0" w:line="240" w:lineRule="auto"/>
              <w:ind w:left="1237" w:hanging="360"/>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For Goods offered from abroad:</w:t>
            </w:r>
          </w:p>
          <w:p w14:paraId="2DA9F095"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6B7F5A5E" w14:textId="77777777" w:rsidR="00DE7D9E" w:rsidRPr="00723AFC" w:rsidRDefault="00DE7D9E" w:rsidP="006133EE">
            <w:pPr>
              <w:numPr>
                <w:ilvl w:val="0"/>
                <w:numId w:val="9"/>
              </w:numPr>
              <w:overflowPunct/>
              <w:autoSpaceDE/>
              <w:autoSpaceDN/>
              <w:adjustRightInd/>
              <w:spacing w:after="0" w:line="240" w:lineRule="auto"/>
              <w:ind w:left="1597" w:hanging="335"/>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Unless otherwise stated in the </w:t>
            </w:r>
            <w:r w:rsidRPr="00723AFC">
              <w:rPr>
                <w:rFonts w:asciiTheme="minorHAnsi" w:hAnsiTheme="minorHAnsi" w:cstheme="minorHAnsi"/>
                <w:b/>
                <w:sz w:val="22"/>
                <w:szCs w:val="22"/>
                <w:lang w:eastAsia="en-PH"/>
              </w:rPr>
              <w:t>BDS</w:t>
            </w:r>
            <w:r w:rsidRPr="00723AFC">
              <w:rPr>
                <w:rFonts w:asciiTheme="minorHAnsi" w:hAnsiTheme="minorHAnsi" w:cstheme="minorHAnsi"/>
                <w:sz w:val="22"/>
                <w:szCs w:val="22"/>
                <w:lang w:eastAsia="en-PH"/>
              </w:rPr>
              <w:t xml:space="preserve">, the price of the Goods shall be quoted delivered duty paid (DDP) with the place of destination in the </w:t>
            </w:r>
            <w:r w:rsidRPr="00723AFC">
              <w:rPr>
                <w:rFonts w:asciiTheme="minorHAnsi" w:hAnsiTheme="minorHAnsi" w:cstheme="minorHAnsi"/>
                <w:sz w:val="22"/>
                <w:szCs w:val="22"/>
                <w:lang w:eastAsia="en-PH"/>
              </w:rPr>
              <w:lastRenderedPageBreak/>
              <w:t xml:space="preserve">Philippines as specified in the </w:t>
            </w:r>
            <w:r w:rsidRPr="00723AFC">
              <w:rPr>
                <w:rFonts w:asciiTheme="minorHAnsi" w:hAnsiTheme="minorHAnsi" w:cstheme="minorHAnsi"/>
                <w:b/>
                <w:sz w:val="22"/>
                <w:szCs w:val="22"/>
                <w:lang w:eastAsia="en-PH"/>
              </w:rPr>
              <w:t>BDS</w:t>
            </w:r>
            <w:r w:rsidRPr="00723AFC">
              <w:rPr>
                <w:rFonts w:asciiTheme="minorHAnsi" w:hAnsiTheme="minorHAnsi" w:cstheme="minorHAnsi"/>
                <w:sz w:val="22"/>
                <w:szCs w:val="22"/>
                <w:lang w:eastAsia="en-PH"/>
              </w:rPr>
              <w:t>.  In quoting the price, the Bidder shall be free to use transportation through carriers registered in any eligible country.  Similarly, the Bidder may obtain insurance services from any eligible source country.</w:t>
            </w:r>
          </w:p>
          <w:p w14:paraId="0FBACAFA"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0C0991FE" w14:textId="77777777" w:rsidR="00DE7D9E" w:rsidRPr="00723AFC" w:rsidRDefault="00DE7D9E" w:rsidP="006133EE">
            <w:pPr>
              <w:numPr>
                <w:ilvl w:val="0"/>
                <w:numId w:val="9"/>
              </w:numPr>
              <w:overflowPunct/>
              <w:autoSpaceDE/>
              <w:autoSpaceDN/>
              <w:adjustRightInd/>
              <w:spacing w:after="0" w:line="240" w:lineRule="auto"/>
              <w:ind w:left="1597" w:hanging="335"/>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The price of other (incidental) services, if any, as listed in the</w:t>
            </w:r>
            <w:r w:rsidRPr="00723AFC">
              <w:rPr>
                <w:rFonts w:asciiTheme="minorHAnsi" w:hAnsiTheme="minorHAnsi" w:cstheme="minorHAnsi"/>
                <w:b/>
                <w:sz w:val="22"/>
                <w:szCs w:val="22"/>
                <w:lang w:eastAsia="en-PH"/>
              </w:rPr>
              <w:t xml:space="preserve"> </w:t>
            </w:r>
            <w:r w:rsidRPr="00723AFC">
              <w:rPr>
                <w:rFonts w:asciiTheme="minorHAnsi" w:hAnsiTheme="minorHAnsi" w:cstheme="minorHAnsi"/>
                <w:b/>
                <w:sz w:val="22"/>
                <w:szCs w:val="22"/>
                <w:u w:val="single"/>
                <w:lang w:eastAsia="en-PH"/>
              </w:rPr>
              <w:t>BDS.</w:t>
            </w:r>
          </w:p>
          <w:p w14:paraId="66328773"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22"/>
                <w:szCs w:val="22"/>
                <w:lang w:eastAsia="en-PH"/>
              </w:rPr>
            </w:pPr>
          </w:p>
          <w:p w14:paraId="3B83403D"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25" w:name="_Toc46916360"/>
            <w:r w:rsidRPr="00723AFC">
              <w:rPr>
                <w:rFonts w:asciiTheme="minorHAnsi" w:hAnsiTheme="minorHAnsi" w:cstheme="minorHAnsi"/>
                <w:b/>
                <w:sz w:val="22"/>
                <w:szCs w:val="22"/>
                <w:lang w:eastAsia="en-PH"/>
              </w:rPr>
              <w:t>Bid and Payment Currencies</w:t>
            </w:r>
            <w:bookmarkEnd w:id="325"/>
          </w:p>
          <w:p w14:paraId="3544287F"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12D25CCB" w14:textId="77777777" w:rsidR="00DE7D9E" w:rsidRPr="00723AFC" w:rsidRDefault="00DE7D9E" w:rsidP="006133EE">
            <w:pPr>
              <w:numPr>
                <w:ilvl w:val="2"/>
                <w:numId w:val="16"/>
              </w:num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22"/>
                <w:szCs w:val="22"/>
                <w:lang w:eastAsia="en-PH"/>
              </w:rPr>
            </w:pPr>
            <w:bookmarkStart w:id="326" w:name="_heading=h.49x2ik5" w:colFirst="0" w:colLast="0"/>
            <w:bookmarkEnd w:id="326"/>
            <w:r w:rsidRPr="00723AFC">
              <w:rPr>
                <w:rFonts w:asciiTheme="minorHAnsi" w:hAnsiTheme="minorHAnsi" w:cstheme="minorHAnsi"/>
                <w:color w:val="000000"/>
                <w:sz w:val="22"/>
                <w:szCs w:val="22"/>
                <w:lang w:eastAsia="en-PH"/>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2B3E8441"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18648769" w14:textId="77777777" w:rsidR="00DE7D9E" w:rsidRPr="00723AFC" w:rsidRDefault="00DE7D9E" w:rsidP="006133EE">
            <w:pPr>
              <w:numPr>
                <w:ilvl w:val="2"/>
                <w:numId w:val="16"/>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Payment of the contract price shall be made in Philippine Pesos</w:t>
            </w:r>
            <w:r w:rsidRPr="00723AFC">
              <w:rPr>
                <w:rFonts w:asciiTheme="minorHAnsi" w:hAnsiTheme="minorHAnsi" w:cstheme="minorHAnsi"/>
                <w:sz w:val="22"/>
                <w:szCs w:val="22"/>
                <w:lang w:eastAsia="en-PH"/>
              </w:rPr>
              <w:t>.</w:t>
            </w:r>
          </w:p>
          <w:p w14:paraId="63AB79CB" w14:textId="77777777" w:rsidR="00DE7D9E" w:rsidRPr="00723AFC" w:rsidRDefault="00DE7D9E" w:rsidP="006133EE">
            <w:pPr>
              <w:pBdr>
                <w:between w:val="nil"/>
              </w:pBdr>
              <w:overflowPunct/>
              <w:autoSpaceDE/>
              <w:autoSpaceDN/>
              <w:adjustRightInd/>
              <w:spacing w:after="0" w:line="240" w:lineRule="auto"/>
              <w:ind w:left="1843" w:hanging="720"/>
              <w:textAlignment w:val="auto"/>
              <w:rPr>
                <w:rFonts w:asciiTheme="minorHAnsi" w:hAnsiTheme="minorHAnsi" w:cstheme="minorHAnsi"/>
                <w:color w:val="000000"/>
                <w:sz w:val="22"/>
                <w:szCs w:val="22"/>
                <w:lang w:eastAsia="en-PH"/>
              </w:rPr>
            </w:pPr>
          </w:p>
          <w:p w14:paraId="446C58DB"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27" w:name="_Toc46916361"/>
            <w:r w:rsidRPr="00723AFC">
              <w:rPr>
                <w:rFonts w:asciiTheme="minorHAnsi" w:hAnsiTheme="minorHAnsi" w:cstheme="minorHAnsi"/>
                <w:b/>
                <w:sz w:val="22"/>
                <w:szCs w:val="22"/>
                <w:lang w:eastAsia="en-PH"/>
              </w:rPr>
              <w:t>Bid Security</w:t>
            </w:r>
            <w:bookmarkEnd w:id="327"/>
            <w:r w:rsidRPr="00723AFC">
              <w:rPr>
                <w:rFonts w:asciiTheme="minorHAnsi" w:hAnsiTheme="minorHAnsi" w:cstheme="minorHAnsi"/>
                <w:b/>
                <w:sz w:val="22"/>
                <w:szCs w:val="22"/>
                <w:lang w:eastAsia="en-PH"/>
              </w:rPr>
              <w:t xml:space="preserve"> </w:t>
            </w:r>
          </w:p>
          <w:p w14:paraId="0B99A9EB"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2118667A" w14:textId="77777777" w:rsidR="00DE7D9E" w:rsidRPr="00723AFC" w:rsidRDefault="00DE7D9E" w:rsidP="006133EE">
            <w:pPr>
              <w:numPr>
                <w:ilvl w:val="1"/>
                <w:numId w:val="10"/>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The Bidder shall submit a Bid Securing Declaratio</w:t>
            </w:r>
            <w:r w:rsidRPr="00723AFC">
              <w:rPr>
                <w:rFonts w:asciiTheme="minorHAnsi" w:hAnsiTheme="minorHAnsi" w:cstheme="minorHAnsi"/>
                <w:sz w:val="22"/>
                <w:szCs w:val="22"/>
                <w:lang w:eastAsia="en-PH"/>
              </w:rPr>
              <w:t>n</w:t>
            </w:r>
            <w:r w:rsidRPr="00723AFC">
              <w:rPr>
                <w:rFonts w:asciiTheme="minorHAnsi" w:hAnsiTheme="minorHAnsi" w:cstheme="minorHAnsi"/>
                <w:color w:val="000000"/>
                <w:sz w:val="22"/>
                <w:szCs w:val="22"/>
                <w:lang w:eastAsia="en-PH"/>
              </w:rPr>
              <w:t xml:space="preserve"> or any form of Bid Security in the amount indicated in the </w:t>
            </w:r>
            <w:r w:rsidRPr="00723AFC">
              <w:rPr>
                <w:rFonts w:asciiTheme="minorHAnsi" w:hAnsiTheme="minorHAnsi" w:cstheme="minorHAnsi"/>
                <w:b/>
                <w:color w:val="000000"/>
                <w:sz w:val="22"/>
                <w:szCs w:val="22"/>
                <w:lang w:eastAsia="en-PH"/>
              </w:rPr>
              <w:t>BDS</w:t>
            </w:r>
            <w:r w:rsidRPr="00723AFC">
              <w:rPr>
                <w:rFonts w:asciiTheme="minorHAnsi" w:hAnsiTheme="minorHAnsi" w:cstheme="minorHAnsi"/>
                <w:color w:val="000000"/>
                <w:sz w:val="22"/>
                <w:szCs w:val="22"/>
                <w:lang w:eastAsia="en-PH"/>
              </w:rPr>
              <w:t xml:space="preserve">, which shall be not less than the percentage of the ABC in accordance with the schedule in the </w:t>
            </w:r>
            <w:r w:rsidRPr="00723AFC">
              <w:rPr>
                <w:rFonts w:asciiTheme="minorHAnsi" w:hAnsiTheme="minorHAnsi" w:cstheme="minorHAnsi"/>
                <w:b/>
                <w:color w:val="000000"/>
                <w:sz w:val="22"/>
                <w:szCs w:val="22"/>
                <w:lang w:eastAsia="en-PH"/>
              </w:rPr>
              <w:t>BDS</w:t>
            </w:r>
            <w:r w:rsidRPr="00723AFC">
              <w:rPr>
                <w:rFonts w:asciiTheme="minorHAnsi" w:hAnsiTheme="minorHAnsi" w:cstheme="minorHAnsi"/>
                <w:color w:val="000000"/>
                <w:sz w:val="22"/>
                <w:szCs w:val="22"/>
                <w:lang w:eastAsia="en-PH"/>
              </w:rPr>
              <w:t xml:space="preserve">. </w:t>
            </w:r>
          </w:p>
          <w:p w14:paraId="40202273"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2BD65E3C"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59E9F013"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7EABDF4B"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22A22AA5"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424AD315"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4B90AFFC"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08BC2AD8" w14:textId="77777777" w:rsidR="00A3614C" w:rsidRPr="00723AFC" w:rsidRDefault="00A3614C"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35C46135" w14:textId="77777777" w:rsidR="00FE472B" w:rsidRPr="00723AFC" w:rsidRDefault="00FE472B"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p>
          <w:p w14:paraId="49D205B2"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22"/>
                <w:lang w:eastAsia="en-PH"/>
              </w:rPr>
            </w:pPr>
          </w:p>
          <w:p w14:paraId="19315688" w14:textId="77777777" w:rsidR="00DE7D9E" w:rsidRPr="00723AFC" w:rsidRDefault="00DE7D9E" w:rsidP="006133EE">
            <w:pPr>
              <w:numPr>
                <w:ilvl w:val="1"/>
                <w:numId w:val="10"/>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 xml:space="preserve">The Bid and bid security shall be valid until </w:t>
            </w:r>
            <w:r w:rsidR="00085450" w:rsidRPr="00723AFC">
              <w:rPr>
                <w:rFonts w:asciiTheme="minorHAnsi" w:hAnsiTheme="minorHAnsi" w:cstheme="minorHAnsi"/>
                <w:i/>
                <w:sz w:val="22"/>
                <w:szCs w:val="22"/>
                <w:lang w:eastAsia="en-PH"/>
              </w:rPr>
              <w:t>120 calendar days from the date of opening of bids</w:t>
            </w:r>
            <w:r w:rsidRPr="00723AFC">
              <w:rPr>
                <w:rFonts w:asciiTheme="minorHAnsi" w:hAnsiTheme="minorHAnsi" w:cstheme="minorHAnsi"/>
                <w:i/>
                <w:color w:val="000000"/>
                <w:sz w:val="22"/>
                <w:szCs w:val="22"/>
                <w:lang w:eastAsia="en-PH"/>
              </w:rPr>
              <w:t>.</w:t>
            </w:r>
            <w:r w:rsidRPr="00723AFC">
              <w:rPr>
                <w:rFonts w:asciiTheme="minorHAnsi" w:hAnsiTheme="minorHAnsi" w:cstheme="minorHAnsi"/>
                <w:color w:val="000000"/>
                <w:sz w:val="22"/>
                <w:szCs w:val="22"/>
                <w:lang w:eastAsia="en-PH"/>
              </w:rPr>
              <w:t xml:space="preserve"> Any Bid not accompanied by an acceptable bid security shall be rejected by the Procuring Entity as non-responsive.</w:t>
            </w:r>
          </w:p>
          <w:p w14:paraId="14D16338" w14:textId="77777777" w:rsidR="00DE7D9E" w:rsidRPr="00723AFC" w:rsidRDefault="00DE7D9E" w:rsidP="006133EE">
            <w:pPr>
              <w:pBdr>
                <w:between w:val="nil"/>
              </w:pBdr>
              <w:overflowPunct/>
              <w:autoSpaceDE/>
              <w:autoSpaceDN/>
              <w:adjustRightInd/>
              <w:spacing w:after="0" w:line="240" w:lineRule="auto"/>
              <w:ind w:left="1440"/>
              <w:textAlignment w:val="auto"/>
              <w:rPr>
                <w:rFonts w:asciiTheme="minorHAnsi" w:hAnsiTheme="minorHAnsi" w:cstheme="minorHAnsi"/>
                <w:szCs w:val="22"/>
                <w:lang w:eastAsia="en-PH"/>
              </w:rPr>
            </w:pPr>
          </w:p>
          <w:p w14:paraId="3FD81D95" w14:textId="77777777" w:rsidR="00897C04" w:rsidRPr="00723AFC" w:rsidRDefault="00897C04" w:rsidP="006133EE">
            <w:pPr>
              <w:pBdr>
                <w:between w:val="nil"/>
              </w:pBdr>
              <w:overflowPunct/>
              <w:autoSpaceDE/>
              <w:autoSpaceDN/>
              <w:adjustRightInd/>
              <w:spacing w:after="0" w:line="240" w:lineRule="auto"/>
              <w:ind w:left="1440"/>
              <w:textAlignment w:val="auto"/>
              <w:rPr>
                <w:rFonts w:asciiTheme="minorHAnsi" w:hAnsiTheme="minorHAnsi" w:cstheme="minorHAnsi"/>
                <w:sz w:val="10"/>
                <w:szCs w:val="22"/>
                <w:lang w:eastAsia="en-PH"/>
              </w:rPr>
            </w:pPr>
          </w:p>
          <w:p w14:paraId="60F3A67B" w14:textId="77777777" w:rsidR="00897C04" w:rsidRPr="00723AFC" w:rsidRDefault="00897C04" w:rsidP="006133EE">
            <w:pPr>
              <w:pBdr>
                <w:between w:val="nil"/>
              </w:pBdr>
              <w:overflowPunct/>
              <w:autoSpaceDE/>
              <w:autoSpaceDN/>
              <w:adjustRightInd/>
              <w:spacing w:after="0" w:line="240" w:lineRule="auto"/>
              <w:ind w:left="1440"/>
              <w:textAlignment w:val="auto"/>
              <w:rPr>
                <w:rFonts w:asciiTheme="minorHAnsi" w:hAnsiTheme="minorHAnsi" w:cstheme="minorHAnsi"/>
                <w:sz w:val="2"/>
                <w:szCs w:val="2"/>
                <w:lang w:eastAsia="en-PH"/>
              </w:rPr>
            </w:pPr>
          </w:p>
          <w:p w14:paraId="7E46B637"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28" w:name="_Toc46916362"/>
            <w:r w:rsidRPr="00723AFC">
              <w:rPr>
                <w:rFonts w:asciiTheme="minorHAnsi" w:hAnsiTheme="minorHAnsi" w:cstheme="minorHAnsi"/>
                <w:b/>
                <w:sz w:val="22"/>
                <w:szCs w:val="22"/>
                <w:lang w:eastAsia="en-PH"/>
              </w:rPr>
              <w:t>Sealing and Marking of Bids</w:t>
            </w:r>
            <w:bookmarkEnd w:id="328"/>
          </w:p>
          <w:p w14:paraId="79C94DA5"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sz w:val="12"/>
                <w:szCs w:val="12"/>
                <w:lang w:eastAsia="en-PH"/>
              </w:rPr>
            </w:pPr>
          </w:p>
          <w:p w14:paraId="3AB4A1E9" w14:textId="77777777" w:rsidR="00DE7D9E" w:rsidRPr="00723AFC" w:rsidRDefault="00DE7D9E" w:rsidP="006133EE">
            <w:pPr>
              <w:overflowPunct/>
              <w:autoSpaceDE/>
              <w:autoSpaceDN/>
              <w:adjustRightInd/>
              <w:spacing w:after="0" w:line="240" w:lineRule="auto"/>
              <w:ind w:left="337"/>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 xml:space="preserve">Each Bidder shall submit one copy of the first and second components of its Bid. </w:t>
            </w:r>
          </w:p>
          <w:p w14:paraId="7EC9D3EC" w14:textId="77777777" w:rsidR="00324DBF" w:rsidRPr="00442956" w:rsidRDefault="00324DBF" w:rsidP="006133EE">
            <w:pPr>
              <w:overflowPunct/>
              <w:autoSpaceDE/>
              <w:autoSpaceDN/>
              <w:adjustRightInd/>
              <w:spacing w:after="0" w:line="240" w:lineRule="auto"/>
              <w:ind w:left="337"/>
              <w:textAlignment w:val="auto"/>
              <w:rPr>
                <w:rFonts w:asciiTheme="minorHAnsi" w:hAnsiTheme="minorHAnsi" w:cstheme="minorHAnsi"/>
                <w:sz w:val="12"/>
                <w:szCs w:val="12"/>
                <w:lang w:eastAsia="en-PH"/>
              </w:rPr>
            </w:pPr>
          </w:p>
          <w:p w14:paraId="3EB441EF" w14:textId="52D6355B" w:rsidR="00DE7D9E" w:rsidRPr="002B08A4" w:rsidRDefault="00DE7D9E" w:rsidP="006133EE">
            <w:pPr>
              <w:overflowPunct/>
              <w:autoSpaceDE/>
              <w:autoSpaceDN/>
              <w:adjustRightInd/>
              <w:spacing w:after="0" w:line="240" w:lineRule="auto"/>
              <w:ind w:left="337"/>
              <w:textAlignment w:val="auto"/>
              <w:rPr>
                <w:rFonts w:asciiTheme="minorHAnsi" w:hAnsiTheme="minorHAnsi" w:cstheme="minorHAnsi"/>
                <w:color w:val="000000" w:themeColor="text1"/>
                <w:sz w:val="22"/>
                <w:szCs w:val="22"/>
                <w:lang w:eastAsia="en-PH"/>
              </w:rPr>
            </w:pPr>
            <w:r w:rsidRPr="00723AFC">
              <w:rPr>
                <w:rFonts w:asciiTheme="minorHAnsi" w:hAnsiTheme="minorHAnsi" w:cstheme="minorHAnsi"/>
                <w:sz w:val="22"/>
                <w:szCs w:val="22"/>
                <w:lang w:eastAsia="en-PH"/>
              </w:rPr>
              <w:t xml:space="preserve">The Procuring Entity may request additional hard copies and/or electronic copies of the Bid. However, </w:t>
            </w:r>
            <w:proofErr w:type="gramStart"/>
            <w:r w:rsidRPr="002B08A4">
              <w:rPr>
                <w:rFonts w:asciiTheme="minorHAnsi" w:hAnsiTheme="minorHAnsi" w:cstheme="minorHAnsi"/>
                <w:color w:val="000000" w:themeColor="text1"/>
                <w:sz w:val="22"/>
                <w:szCs w:val="22"/>
                <w:lang w:eastAsia="en-PH"/>
              </w:rPr>
              <w:t>failure</w:t>
            </w:r>
            <w:proofErr w:type="gramEnd"/>
            <w:r w:rsidRPr="002B08A4">
              <w:rPr>
                <w:rFonts w:asciiTheme="minorHAnsi" w:hAnsiTheme="minorHAnsi" w:cstheme="minorHAnsi"/>
                <w:color w:val="000000" w:themeColor="text1"/>
                <w:sz w:val="22"/>
                <w:szCs w:val="22"/>
                <w:lang w:eastAsia="en-PH"/>
              </w:rPr>
              <w:t xml:space="preserve"> of the Bidders to comply with the said request shall not be a ground for disqualification.  </w:t>
            </w:r>
          </w:p>
          <w:p w14:paraId="245242F2"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sz w:val="12"/>
                <w:szCs w:val="12"/>
                <w:lang w:eastAsia="en-PH"/>
              </w:rPr>
            </w:pPr>
          </w:p>
          <w:p w14:paraId="02DEFE95" w14:textId="77777777" w:rsidR="00DE7D9E" w:rsidRPr="00723AFC" w:rsidRDefault="00DE7D9E" w:rsidP="006133EE">
            <w:pPr>
              <w:overflowPunct/>
              <w:autoSpaceDE/>
              <w:autoSpaceDN/>
              <w:adjustRightInd/>
              <w:spacing w:after="0" w:line="240" w:lineRule="auto"/>
              <w:ind w:left="337"/>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3FD9443D"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color w:val="000000"/>
                <w:sz w:val="22"/>
                <w:szCs w:val="22"/>
                <w:lang w:eastAsia="en-PH"/>
              </w:rPr>
            </w:pPr>
          </w:p>
          <w:p w14:paraId="0D1BB527"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29" w:name="_Toc46916363"/>
            <w:r w:rsidRPr="00723AFC">
              <w:rPr>
                <w:rFonts w:asciiTheme="minorHAnsi" w:hAnsiTheme="minorHAnsi" w:cstheme="minorHAnsi"/>
                <w:b/>
                <w:sz w:val="22"/>
                <w:szCs w:val="22"/>
                <w:lang w:eastAsia="en-PH"/>
              </w:rPr>
              <w:t>Deadline for Submission of Bids</w:t>
            </w:r>
            <w:bookmarkEnd w:id="329"/>
          </w:p>
          <w:p w14:paraId="7B014D3D"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7BFD2693"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b/>
                <w:sz w:val="22"/>
                <w:szCs w:val="22"/>
                <w:lang w:eastAsia="en-PH"/>
              </w:rPr>
            </w:pPr>
            <w:r w:rsidRPr="00723AFC">
              <w:rPr>
                <w:rFonts w:asciiTheme="minorHAnsi" w:hAnsiTheme="minorHAnsi" w:cstheme="minorHAnsi"/>
                <w:sz w:val="20"/>
                <w:szCs w:val="22"/>
                <w:lang w:eastAsia="en-PH"/>
              </w:rPr>
              <w:t>16.1.</w:t>
            </w:r>
            <w:r w:rsidRPr="00723AFC">
              <w:rPr>
                <w:rFonts w:asciiTheme="minorHAnsi" w:hAnsiTheme="minorHAnsi" w:cstheme="minorHAnsi"/>
                <w:sz w:val="22"/>
                <w:szCs w:val="22"/>
                <w:lang w:eastAsia="en-PH"/>
              </w:rPr>
              <w:tab/>
            </w:r>
            <w:r w:rsidRPr="00723AFC">
              <w:rPr>
                <w:rFonts w:asciiTheme="minorHAnsi" w:hAnsiTheme="minorHAnsi" w:cstheme="minorHAnsi"/>
                <w:color w:val="000000"/>
                <w:sz w:val="22"/>
                <w:szCs w:val="22"/>
                <w:lang w:eastAsia="en-PH"/>
              </w:rPr>
              <w:t xml:space="preserve">The Bidders shall submit on the specified date and time and either at its physical address or through online submission as indicated in paragraph 7 of the </w:t>
            </w:r>
            <w:r w:rsidRPr="00723AFC">
              <w:rPr>
                <w:rFonts w:asciiTheme="minorHAnsi" w:hAnsiTheme="minorHAnsi" w:cstheme="minorHAnsi"/>
                <w:b/>
                <w:sz w:val="22"/>
                <w:szCs w:val="22"/>
                <w:lang w:eastAsia="en-PH"/>
              </w:rPr>
              <w:t xml:space="preserve">IB.  </w:t>
            </w:r>
          </w:p>
          <w:p w14:paraId="39BDDAB3" w14:textId="77777777" w:rsidR="00DE7D9E" w:rsidRPr="00723AFC" w:rsidRDefault="00DE7D9E" w:rsidP="006133EE">
            <w:pPr>
              <w:overflowPunct/>
              <w:autoSpaceDE/>
              <w:autoSpaceDN/>
              <w:adjustRightInd/>
              <w:spacing w:after="0" w:line="240" w:lineRule="auto"/>
              <w:ind w:left="1440" w:hanging="720"/>
              <w:textAlignment w:val="auto"/>
              <w:rPr>
                <w:rFonts w:asciiTheme="minorHAnsi" w:hAnsiTheme="minorHAnsi" w:cstheme="minorHAnsi"/>
                <w:b/>
                <w:sz w:val="22"/>
                <w:szCs w:val="22"/>
                <w:lang w:eastAsia="en-PH"/>
              </w:rPr>
            </w:pPr>
          </w:p>
          <w:p w14:paraId="437BE443" w14:textId="77777777" w:rsidR="00DE7D9E" w:rsidRPr="00723AFC" w:rsidRDefault="00DE7D9E" w:rsidP="006133EE">
            <w:pPr>
              <w:keepNext/>
              <w:numPr>
                <w:ilvl w:val="0"/>
                <w:numId w:val="14"/>
              </w:numPr>
              <w:overflowPunct/>
              <w:autoSpaceDE/>
              <w:autoSpaceDN/>
              <w:adjustRightInd/>
              <w:spacing w:after="0" w:line="240" w:lineRule="auto"/>
              <w:ind w:left="337" w:hanging="337"/>
              <w:jc w:val="left"/>
              <w:textAlignment w:val="auto"/>
              <w:outlineLvl w:val="1"/>
              <w:rPr>
                <w:rFonts w:asciiTheme="minorHAnsi" w:hAnsiTheme="minorHAnsi" w:cstheme="minorHAnsi"/>
                <w:b/>
                <w:sz w:val="22"/>
                <w:szCs w:val="22"/>
                <w:lang w:eastAsia="en-PH"/>
              </w:rPr>
            </w:pPr>
            <w:bookmarkStart w:id="330" w:name="_Toc46916364"/>
            <w:r w:rsidRPr="00723AFC">
              <w:rPr>
                <w:rFonts w:asciiTheme="minorHAnsi" w:hAnsiTheme="minorHAnsi" w:cstheme="minorHAnsi"/>
                <w:b/>
                <w:sz w:val="22"/>
                <w:szCs w:val="22"/>
                <w:lang w:eastAsia="en-PH"/>
              </w:rPr>
              <w:t>Opening and Preliminary Examination of Bids</w:t>
            </w:r>
            <w:bookmarkEnd w:id="330"/>
          </w:p>
          <w:p w14:paraId="02F0B303"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6710374E" w14:textId="77777777" w:rsidR="00DE7D9E" w:rsidRPr="00723AFC" w:rsidRDefault="00DE7D9E" w:rsidP="006133EE">
            <w:pPr>
              <w:numPr>
                <w:ilvl w:val="1"/>
                <w:numId w:val="15"/>
              </w:numPr>
              <w:pBdr>
                <w:between w:val="nil"/>
              </w:pBdr>
              <w:overflowPunct/>
              <w:autoSpaceDE/>
              <w:autoSpaceDN/>
              <w:adjustRightInd/>
              <w:spacing w:after="0" w:line="240" w:lineRule="auto"/>
              <w:ind w:left="877" w:hanging="539"/>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 xml:space="preserve">The BAC shall open the Bids in public at the time, on the date, and at the place specified in paragraph 9 of the </w:t>
            </w:r>
            <w:r w:rsidRPr="00723AFC">
              <w:rPr>
                <w:rFonts w:asciiTheme="minorHAnsi" w:hAnsiTheme="minorHAnsi" w:cstheme="minorHAnsi"/>
                <w:b/>
                <w:sz w:val="22"/>
                <w:szCs w:val="22"/>
                <w:lang w:eastAsia="en-PH"/>
              </w:rPr>
              <w:t>IB</w:t>
            </w:r>
            <w:r w:rsidRPr="00723AFC">
              <w:rPr>
                <w:rFonts w:asciiTheme="minorHAnsi" w:hAnsiTheme="minorHAnsi" w:cstheme="minorHAnsi"/>
                <w:color w:val="000000"/>
                <w:sz w:val="22"/>
                <w:szCs w:val="22"/>
                <w:lang w:eastAsia="en-PH"/>
              </w:rPr>
              <w:t xml:space="preserve">. The Bidders’ representatives who are present shall sign a register evidencing their attendance. </w:t>
            </w:r>
            <w:r w:rsidRPr="00723AFC">
              <w:rPr>
                <w:rFonts w:asciiTheme="minorHAnsi" w:hAnsiTheme="minorHAnsi" w:cstheme="minorHAnsi"/>
                <w:sz w:val="22"/>
                <w:szCs w:val="22"/>
                <w:lang w:eastAsia="en-PH"/>
              </w:rPr>
              <w:t xml:space="preserve">  In </w:t>
            </w:r>
            <w:proofErr w:type="gramStart"/>
            <w:r w:rsidRPr="00723AFC">
              <w:rPr>
                <w:rFonts w:asciiTheme="minorHAnsi" w:hAnsiTheme="minorHAnsi" w:cstheme="minorHAnsi"/>
                <w:sz w:val="22"/>
                <w:szCs w:val="22"/>
                <w:lang w:eastAsia="en-PH"/>
              </w:rPr>
              <w:t>case</w:t>
            </w:r>
            <w:proofErr w:type="gramEnd"/>
            <w:r w:rsidRPr="00723AFC">
              <w:rPr>
                <w:rFonts w:asciiTheme="minorHAnsi" w:hAnsiTheme="minorHAnsi" w:cstheme="minorHAnsi"/>
                <w:sz w:val="22"/>
                <w:szCs w:val="22"/>
                <w:lang w:eastAsia="en-PH"/>
              </w:rPr>
              <w:t xml:space="preserve"> videoconferencing, webcasting or other similar technologies will be used, attendance of participants shall likewise be recorded by the BAC Secretariat. </w:t>
            </w:r>
          </w:p>
          <w:p w14:paraId="74269489"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071D3D84" w14:textId="77777777" w:rsidR="00DE7D9E" w:rsidRPr="00723AFC" w:rsidRDefault="00DE7D9E" w:rsidP="006133EE">
            <w:pPr>
              <w:pBdr>
                <w:between w:val="nil"/>
              </w:pBdr>
              <w:overflowPunct/>
              <w:autoSpaceDE/>
              <w:autoSpaceDN/>
              <w:adjustRightInd/>
              <w:spacing w:after="0" w:line="240" w:lineRule="auto"/>
              <w:ind w:left="877"/>
              <w:textAlignment w:val="auto"/>
              <w:rPr>
                <w:rFonts w:asciiTheme="minorHAnsi" w:hAnsiTheme="minorHAnsi" w:cstheme="minorHAnsi"/>
                <w:color w:val="000000"/>
                <w:sz w:val="22"/>
                <w:szCs w:val="22"/>
                <w:lang w:eastAsia="en-PH"/>
              </w:rPr>
            </w:pPr>
            <w:bookmarkStart w:id="331" w:name="_heading=h.32hioqz" w:colFirst="0" w:colLast="0"/>
            <w:bookmarkEnd w:id="331"/>
            <w:r w:rsidRPr="00723AFC">
              <w:rPr>
                <w:rFonts w:asciiTheme="minorHAnsi" w:hAnsiTheme="minorHAnsi" w:cstheme="minorHAnsi"/>
                <w:color w:val="000000"/>
                <w:sz w:val="22"/>
                <w:szCs w:val="22"/>
                <w:lang w:eastAsia="en-PH"/>
              </w:rPr>
              <w:t xml:space="preserve">In case the Bids cannot be opened as scheduled due to justifiable reasons, the rescheduling requirements under Section 29 of the 2016 revised IRR of RA No. 9184 shall prevail. </w:t>
            </w:r>
          </w:p>
          <w:p w14:paraId="07CD9A3E"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75A2F338" w14:textId="77777777" w:rsidR="00DE7D9E" w:rsidRPr="00723AFC" w:rsidRDefault="00DE7D9E" w:rsidP="006133EE">
            <w:pPr>
              <w:numPr>
                <w:ilvl w:val="1"/>
                <w:numId w:val="15"/>
              </w:numPr>
              <w:pBdr>
                <w:between w:val="nil"/>
              </w:pBdr>
              <w:overflowPunct/>
              <w:autoSpaceDE/>
              <w:autoSpaceDN/>
              <w:adjustRightInd/>
              <w:spacing w:after="0" w:line="240" w:lineRule="auto"/>
              <w:ind w:left="877" w:hanging="528"/>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The preliminary examination of bids shall be governed by Section 30 of the 2016 revised IRR of RA No. 9184.</w:t>
            </w:r>
          </w:p>
          <w:p w14:paraId="07599C1D" w14:textId="77777777" w:rsidR="00DE7D9E" w:rsidRPr="00723AFC" w:rsidRDefault="00DE7D9E" w:rsidP="006133EE">
            <w:pPr>
              <w:pBdr>
                <w:between w:val="nil"/>
              </w:pBdr>
              <w:overflowPunct/>
              <w:autoSpaceDE/>
              <w:autoSpaceDN/>
              <w:adjustRightInd/>
              <w:spacing w:after="0" w:line="240" w:lineRule="auto"/>
              <w:ind w:left="720" w:hanging="720"/>
              <w:textAlignment w:val="auto"/>
              <w:rPr>
                <w:rFonts w:asciiTheme="minorHAnsi" w:hAnsiTheme="minorHAnsi" w:cstheme="minorHAnsi"/>
                <w:color w:val="000000"/>
                <w:sz w:val="22"/>
                <w:szCs w:val="22"/>
                <w:lang w:eastAsia="en-PH"/>
              </w:rPr>
            </w:pPr>
          </w:p>
          <w:p w14:paraId="13C6C640" w14:textId="77777777" w:rsidR="00DE7D9E" w:rsidRPr="00723AFC" w:rsidRDefault="00DE7D9E" w:rsidP="006133EE">
            <w:pPr>
              <w:keepNext/>
              <w:numPr>
                <w:ilvl w:val="0"/>
                <w:numId w:val="14"/>
              </w:numPr>
              <w:overflowPunct/>
              <w:autoSpaceDE/>
              <w:autoSpaceDN/>
              <w:adjustRightInd/>
              <w:spacing w:after="0" w:line="240" w:lineRule="auto"/>
              <w:ind w:left="337"/>
              <w:jc w:val="left"/>
              <w:textAlignment w:val="auto"/>
              <w:outlineLvl w:val="1"/>
              <w:rPr>
                <w:rFonts w:asciiTheme="minorHAnsi" w:hAnsiTheme="minorHAnsi" w:cstheme="minorHAnsi"/>
                <w:b/>
                <w:sz w:val="22"/>
                <w:szCs w:val="22"/>
                <w:lang w:eastAsia="en-PH"/>
              </w:rPr>
            </w:pPr>
            <w:bookmarkStart w:id="332" w:name="_Toc46916365"/>
            <w:r w:rsidRPr="00723AFC">
              <w:rPr>
                <w:rFonts w:asciiTheme="minorHAnsi" w:hAnsiTheme="minorHAnsi" w:cstheme="minorHAnsi"/>
                <w:b/>
                <w:sz w:val="22"/>
                <w:szCs w:val="22"/>
                <w:lang w:eastAsia="en-PH"/>
              </w:rPr>
              <w:t>Domestic Preference</w:t>
            </w:r>
            <w:bookmarkEnd w:id="332"/>
          </w:p>
          <w:p w14:paraId="4BB04430"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4434D575" w14:textId="77777777" w:rsidR="00DE7D9E" w:rsidRPr="00723AFC" w:rsidRDefault="00DE7D9E" w:rsidP="006133EE">
            <w:pPr>
              <w:overflowPunct/>
              <w:autoSpaceDE/>
              <w:autoSpaceDN/>
              <w:adjustRightInd/>
              <w:spacing w:after="0" w:line="240" w:lineRule="auto"/>
              <w:ind w:left="877" w:hanging="540"/>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18.1.</w:t>
            </w:r>
            <w:r w:rsidRPr="00723AFC">
              <w:rPr>
                <w:rFonts w:asciiTheme="minorHAnsi" w:hAnsiTheme="minorHAnsi" w:cstheme="minorHAnsi"/>
                <w:sz w:val="22"/>
                <w:szCs w:val="22"/>
                <w:lang w:eastAsia="en-PH"/>
              </w:rPr>
              <w:tab/>
              <w:t xml:space="preserve">The Procuring Entity will grant a margin of preference for the purpose of comparison of </w:t>
            </w:r>
            <w:r w:rsidRPr="00723AFC">
              <w:rPr>
                <w:rFonts w:asciiTheme="minorHAnsi" w:hAnsiTheme="minorHAnsi" w:cstheme="minorHAnsi"/>
                <w:sz w:val="22"/>
                <w:szCs w:val="22"/>
                <w:lang w:eastAsia="en-PH"/>
              </w:rPr>
              <w:lastRenderedPageBreak/>
              <w:t>Bids in accordance with Section 43.1.2 of the 2016 revised IRR of RA No. 9184.</w:t>
            </w:r>
          </w:p>
          <w:p w14:paraId="39EDB22F" w14:textId="77777777" w:rsidR="00252AA7" w:rsidRPr="00723AFC" w:rsidRDefault="00252AA7" w:rsidP="006133EE">
            <w:pPr>
              <w:overflowPunct/>
              <w:autoSpaceDE/>
              <w:autoSpaceDN/>
              <w:adjustRightInd/>
              <w:spacing w:after="0" w:line="240" w:lineRule="auto"/>
              <w:ind w:left="877" w:hanging="540"/>
              <w:textAlignment w:val="auto"/>
              <w:rPr>
                <w:rFonts w:asciiTheme="minorHAnsi" w:hAnsiTheme="minorHAnsi" w:cstheme="minorHAnsi"/>
                <w:sz w:val="8"/>
                <w:szCs w:val="22"/>
                <w:lang w:eastAsia="en-PH"/>
              </w:rPr>
            </w:pPr>
          </w:p>
          <w:p w14:paraId="6ED99641" w14:textId="77777777" w:rsidR="001C770D" w:rsidRPr="00723AFC" w:rsidRDefault="001C770D" w:rsidP="006133EE">
            <w:pPr>
              <w:overflowPunct/>
              <w:autoSpaceDE/>
              <w:autoSpaceDN/>
              <w:adjustRightInd/>
              <w:spacing w:after="0" w:line="240" w:lineRule="auto"/>
              <w:ind w:left="1440" w:hanging="720"/>
              <w:textAlignment w:val="auto"/>
              <w:rPr>
                <w:rFonts w:asciiTheme="minorHAnsi" w:hAnsiTheme="minorHAnsi" w:cstheme="minorHAnsi"/>
                <w:sz w:val="2"/>
                <w:szCs w:val="2"/>
                <w:lang w:eastAsia="en-PH"/>
              </w:rPr>
            </w:pPr>
          </w:p>
          <w:p w14:paraId="2C662C02" w14:textId="77777777" w:rsidR="00DE7D9E" w:rsidRPr="00723AFC" w:rsidRDefault="00DE7D9E" w:rsidP="006133EE">
            <w:pPr>
              <w:keepNext/>
              <w:numPr>
                <w:ilvl w:val="0"/>
                <w:numId w:val="14"/>
              </w:numPr>
              <w:overflowPunct/>
              <w:autoSpaceDE/>
              <w:autoSpaceDN/>
              <w:adjustRightInd/>
              <w:spacing w:after="0" w:line="240" w:lineRule="auto"/>
              <w:ind w:left="337" w:hanging="346"/>
              <w:jc w:val="left"/>
              <w:textAlignment w:val="auto"/>
              <w:outlineLvl w:val="1"/>
              <w:rPr>
                <w:rFonts w:asciiTheme="minorHAnsi" w:hAnsiTheme="minorHAnsi" w:cstheme="minorHAnsi"/>
                <w:b/>
                <w:sz w:val="22"/>
                <w:szCs w:val="22"/>
                <w:lang w:eastAsia="en-PH"/>
              </w:rPr>
            </w:pPr>
            <w:bookmarkStart w:id="333" w:name="_Toc46916366"/>
            <w:r w:rsidRPr="00723AFC">
              <w:rPr>
                <w:rFonts w:asciiTheme="minorHAnsi" w:hAnsiTheme="minorHAnsi" w:cstheme="minorHAnsi"/>
                <w:b/>
                <w:sz w:val="22"/>
                <w:szCs w:val="22"/>
                <w:lang w:eastAsia="en-PH"/>
              </w:rPr>
              <w:t>Detailed Evaluation and Comparison of Bids</w:t>
            </w:r>
            <w:bookmarkEnd w:id="333"/>
          </w:p>
          <w:p w14:paraId="66B30DE2" w14:textId="77777777" w:rsidR="00DE7D9E" w:rsidRPr="00723AFC" w:rsidRDefault="00DE7D9E" w:rsidP="006133EE">
            <w:pP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7E288A0A" w14:textId="77777777" w:rsidR="00DE7D9E" w:rsidRPr="00723AFC" w:rsidRDefault="00DE7D9E" w:rsidP="006133EE">
            <w:pPr>
              <w:numPr>
                <w:ilvl w:val="1"/>
                <w:numId w:val="13"/>
              </w:num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The Procuring Entity’s BAC shall immediately conduct a detailed evaluation of all Bids rated “</w:t>
            </w:r>
            <w:r w:rsidRPr="00723AFC">
              <w:rPr>
                <w:rFonts w:asciiTheme="minorHAnsi" w:hAnsiTheme="minorHAnsi" w:cstheme="minorHAnsi"/>
                <w:i/>
                <w:color w:val="000000"/>
                <w:sz w:val="22"/>
                <w:szCs w:val="22"/>
                <w:lang w:eastAsia="en-PH"/>
              </w:rPr>
              <w:t>passed</w:t>
            </w:r>
            <w:r w:rsidRPr="00723AFC">
              <w:rPr>
                <w:rFonts w:asciiTheme="minorHAnsi" w:hAnsiTheme="minorHAnsi" w:cstheme="minorHAnsi"/>
                <w:color w:val="000000"/>
                <w:sz w:val="22"/>
                <w:szCs w:val="22"/>
                <w:lang w:eastAsia="en-PH"/>
              </w:rPr>
              <w:t>,” using non-discretionary pass/fail criteria.  The BAC shall consider the conditions in the evaluation of Bids under Section 32.2 of the 2016 revised IRR of RA No. 9184.</w:t>
            </w:r>
          </w:p>
          <w:p w14:paraId="744493E5"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05EAB88C" w14:textId="77777777" w:rsidR="00DE7D9E" w:rsidRPr="00723AFC" w:rsidRDefault="00DE7D9E" w:rsidP="006133EE">
            <w:pPr>
              <w:numPr>
                <w:ilvl w:val="1"/>
                <w:numId w:val="13"/>
              </w:num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 xml:space="preserve">If the Project allows partial bids, </w:t>
            </w:r>
            <w:r w:rsidRPr="00723AFC">
              <w:rPr>
                <w:rFonts w:asciiTheme="minorHAnsi" w:hAnsiTheme="minorHAnsi" w:cstheme="minorHAnsi"/>
                <w:sz w:val="22"/>
                <w:szCs w:val="22"/>
                <w:lang w:eastAsia="en-PH"/>
              </w:rPr>
              <w:t xml:space="preserve">bidders may submit a proposal on any of the lots or items, and evaluation will be undertaken on a per lot or item basis, as the case </w:t>
            </w:r>
            <w:proofErr w:type="gramStart"/>
            <w:r w:rsidRPr="00723AFC">
              <w:rPr>
                <w:rFonts w:asciiTheme="minorHAnsi" w:hAnsiTheme="minorHAnsi" w:cstheme="minorHAnsi"/>
                <w:sz w:val="22"/>
                <w:szCs w:val="22"/>
                <w:lang w:eastAsia="en-PH"/>
              </w:rPr>
              <w:t>maybe</w:t>
            </w:r>
            <w:proofErr w:type="gramEnd"/>
            <w:r w:rsidRPr="00723AFC">
              <w:rPr>
                <w:rFonts w:asciiTheme="minorHAnsi" w:hAnsiTheme="minorHAnsi" w:cstheme="minorHAnsi"/>
                <w:sz w:val="22"/>
                <w:szCs w:val="22"/>
                <w:lang w:eastAsia="en-PH"/>
              </w:rPr>
              <w:t xml:space="preserve">. In this case, </w:t>
            </w:r>
            <w:r w:rsidRPr="00723AFC">
              <w:rPr>
                <w:rFonts w:asciiTheme="minorHAnsi" w:hAnsiTheme="minorHAnsi" w:cstheme="minorHAnsi"/>
                <w:color w:val="000000"/>
                <w:sz w:val="22"/>
                <w:szCs w:val="22"/>
                <w:lang w:eastAsia="en-PH"/>
              </w:rPr>
              <w:t xml:space="preserve">the </w:t>
            </w:r>
            <w:r w:rsidRPr="00723AFC">
              <w:rPr>
                <w:rFonts w:asciiTheme="minorHAnsi" w:hAnsiTheme="minorHAnsi" w:cstheme="minorHAnsi"/>
                <w:sz w:val="22"/>
                <w:szCs w:val="22"/>
                <w:lang w:eastAsia="en-PH"/>
              </w:rPr>
              <w:t xml:space="preserve">Bid Security as required by </w:t>
            </w:r>
            <w:r w:rsidRPr="00723AFC">
              <w:rPr>
                <w:rFonts w:asciiTheme="minorHAnsi" w:hAnsiTheme="minorHAnsi" w:cstheme="minorHAnsi"/>
                <w:b/>
                <w:sz w:val="22"/>
                <w:szCs w:val="22"/>
                <w:lang w:eastAsia="en-PH"/>
              </w:rPr>
              <w:t>ITB</w:t>
            </w:r>
            <w:r w:rsidRPr="00723AFC">
              <w:rPr>
                <w:rFonts w:asciiTheme="minorHAnsi" w:hAnsiTheme="minorHAnsi" w:cstheme="minorHAnsi"/>
                <w:sz w:val="22"/>
                <w:szCs w:val="22"/>
                <w:lang w:eastAsia="en-PH"/>
              </w:rPr>
              <w:t xml:space="preserve"> Clause 14 shall be submitted for each lot or item separately.</w:t>
            </w:r>
          </w:p>
          <w:p w14:paraId="18B68C2F"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2E2C98D4" w14:textId="77777777" w:rsidR="00DE7D9E" w:rsidRPr="00723AFC" w:rsidRDefault="00DE7D9E" w:rsidP="006133EE">
            <w:pPr>
              <w:numPr>
                <w:ilvl w:val="1"/>
                <w:numId w:val="13"/>
              </w:num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22"/>
                <w:szCs w:val="22"/>
                <w:lang w:eastAsia="en-PH"/>
              </w:rPr>
            </w:pPr>
            <w:r w:rsidRPr="00723AFC">
              <w:rPr>
                <w:rFonts w:asciiTheme="minorHAnsi" w:hAnsiTheme="minorHAnsi" w:cstheme="minorHAnsi"/>
                <w:sz w:val="22"/>
                <w:szCs w:val="22"/>
                <w:lang w:eastAsia="en-PH"/>
              </w:rPr>
              <w:t>The descriptions of the lots or items shall be indicated in</w:t>
            </w:r>
            <w:r w:rsidRPr="00723AFC">
              <w:rPr>
                <w:rFonts w:asciiTheme="minorHAnsi" w:hAnsiTheme="minorHAnsi" w:cstheme="minorHAnsi"/>
                <w:b/>
                <w:sz w:val="22"/>
                <w:szCs w:val="22"/>
                <w:lang w:eastAsia="en-PH"/>
              </w:rPr>
              <w:t xml:space="preserve"> Section VII (Technical Specifications)</w:t>
            </w:r>
            <w:r w:rsidRPr="00723AFC">
              <w:rPr>
                <w:rFonts w:asciiTheme="minorHAnsi" w:hAnsiTheme="minorHAnsi" w:cstheme="minorHAnsi"/>
                <w:sz w:val="22"/>
                <w:szCs w:val="22"/>
                <w:lang w:eastAsia="en-PH"/>
              </w:rPr>
              <w:t xml:space="preserve">, although the ABCs of these lots or items are indicated in the </w:t>
            </w:r>
            <w:r w:rsidRPr="00723AFC">
              <w:rPr>
                <w:rFonts w:asciiTheme="minorHAnsi" w:hAnsiTheme="minorHAnsi" w:cstheme="minorHAnsi"/>
                <w:b/>
                <w:sz w:val="22"/>
                <w:szCs w:val="22"/>
                <w:lang w:eastAsia="en-PH"/>
              </w:rPr>
              <w:t xml:space="preserve">BDS </w:t>
            </w:r>
            <w:r w:rsidRPr="00723AFC">
              <w:rPr>
                <w:rFonts w:asciiTheme="minorHAnsi" w:hAnsiTheme="minorHAnsi" w:cstheme="minorHAnsi"/>
                <w:sz w:val="22"/>
                <w:szCs w:val="22"/>
                <w:lang w:eastAsia="en-PH"/>
              </w:rPr>
              <w:t>for purposes of the NFCC computation pursuant to Section 23.4.2.6 of the 2016 revised IRR of RA No. 9184.  The NFCC must be sufficient for the total of the ABCs for all the lots or items participated in by the prospective Bidder.</w:t>
            </w:r>
            <w:r w:rsidRPr="00723AFC">
              <w:rPr>
                <w:rFonts w:asciiTheme="minorHAnsi" w:hAnsiTheme="minorHAnsi" w:cstheme="minorHAnsi"/>
                <w:color w:val="000000"/>
                <w:sz w:val="22"/>
                <w:szCs w:val="22"/>
                <w:lang w:eastAsia="en-PH"/>
              </w:rPr>
              <w:t xml:space="preserve">  </w:t>
            </w:r>
          </w:p>
          <w:p w14:paraId="7FEFC7DE" w14:textId="77777777" w:rsidR="00DE7D9E" w:rsidRPr="00723AFC" w:rsidRDefault="00DE7D9E" w:rsidP="006133EE">
            <w:p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12"/>
                <w:szCs w:val="12"/>
                <w:lang w:eastAsia="en-PH"/>
              </w:rPr>
            </w:pPr>
          </w:p>
          <w:p w14:paraId="2CD37B19" w14:textId="0DBBDF37" w:rsidR="00DE7D9E" w:rsidRPr="00723AFC" w:rsidRDefault="00DE7D9E" w:rsidP="006133EE">
            <w:pPr>
              <w:numPr>
                <w:ilvl w:val="1"/>
                <w:numId w:val="13"/>
              </w:numPr>
              <w:pBdr>
                <w:between w:val="nil"/>
              </w:pBdr>
              <w:overflowPunct/>
              <w:autoSpaceDE/>
              <w:autoSpaceDN/>
              <w:adjustRightInd/>
              <w:spacing w:after="0" w:line="240" w:lineRule="auto"/>
              <w:ind w:left="877" w:hanging="529"/>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 xml:space="preserve">The Project </w:t>
            </w:r>
            <w:r w:rsidRPr="00723AFC">
              <w:rPr>
                <w:rFonts w:asciiTheme="minorHAnsi" w:hAnsiTheme="minorHAnsi" w:cstheme="minorHAnsi"/>
                <w:sz w:val="22"/>
                <w:szCs w:val="22"/>
                <w:lang w:eastAsia="en-PH"/>
              </w:rPr>
              <w:t xml:space="preserve">shall </w:t>
            </w:r>
            <w:r w:rsidRPr="00723AFC">
              <w:rPr>
                <w:rFonts w:asciiTheme="minorHAnsi" w:hAnsiTheme="minorHAnsi" w:cstheme="minorHAnsi"/>
                <w:color w:val="000000"/>
                <w:sz w:val="22"/>
                <w:szCs w:val="22"/>
                <w:lang w:eastAsia="en-PH"/>
              </w:rPr>
              <w:t>be awarded as follows:</w:t>
            </w:r>
          </w:p>
          <w:p w14:paraId="482633D7" w14:textId="77777777" w:rsidR="00DE7D9E" w:rsidRPr="00723AFC" w:rsidRDefault="00DE7D9E" w:rsidP="006133EE">
            <w:pPr>
              <w:pBdr>
                <w:between w:val="nil"/>
              </w:pBdr>
              <w:overflowPunct/>
              <w:autoSpaceDE/>
              <w:autoSpaceDN/>
              <w:adjustRightInd/>
              <w:spacing w:after="0" w:line="240" w:lineRule="auto"/>
              <w:ind w:left="1620"/>
              <w:textAlignment w:val="auto"/>
              <w:rPr>
                <w:rFonts w:asciiTheme="minorHAnsi" w:hAnsiTheme="minorHAnsi" w:cstheme="minorHAnsi"/>
                <w:sz w:val="12"/>
                <w:szCs w:val="12"/>
                <w:lang w:eastAsia="en-PH"/>
              </w:rPr>
            </w:pPr>
          </w:p>
          <w:p w14:paraId="7C9F9D10" w14:textId="77777777" w:rsidR="00DE7D9E" w:rsidRPr="00723AFC" w:rsidRDefault="00DE7D9E" w:rsidP="006133EE">
            <w:pPr>
              <w:pBdr>
                <w:between w:val="nil"/>
              </w:pBdr>
              <w:overflowPunct/>
              <w:autoSpaceDE/>
              <w:autoSpaceDN/>
              <w:adjustRightInd/>
              <w:spacing w:after="0" w:line="240" w:lineRule="auto"/>
              <w:ind w:left="877" w:hanging="1"/>
              <w:textAlignment w:val="auto"/>
              <w:rPr>
                <w:rFonts w:asciiTheme="minorHAnsi" w:hAnsiTheme="minorHAnsi" w:cstheme="minorHAnsi"/>
                <w:color w:val="000000"/>
                <w:sz w:val="22"/>
                <w:szCs w:val="22"/>
                <w:lang w:eastAsia="en-PH"/>
              </w:rPr>
            </w:pPr>
            <w:r w:rsidRPr="00723AFC">
              <w:rPr>
                <w:rFonts w:asciiTheme="minorHAnsi" w:hAnsiTheme="minorHAnsi" w:cstheme="minorHAnsi"/>
                <w:color w:val="000000"/>
                <w:sz w:val="22"/>
                <w:szCs w:val="22"/>
                <w:lang w:eastAsia="en-PH"/>
              </w:rPr>
              <w:t xml:space="preserve">One Project having several items that shall be awarded as one contract. </w:t>
            </w:r>
          </w:p>
          <w:p w14:paraId="1259667A" w14:textId="77777777" w:rsidR="00DE7D9E" w:rsidRPr="00723AFC" w:rsidRDefault="00DE7D9E" w:rsidP="006133EE">
            <w:pPr>
              <w:pBdr>
                <w:between w:val="nil"/>
              </w:pBdr>
              <w:overflowPunct/>
              <w:autoSpaceDE/>
              <w:autoSpaceDN/>
              <w:adjustRightInd/>
              <w:spacing w:after="0" w:line="240" w:lineRule="auto"/>
              <w:ind w:left="1418" w:hanging="720"/>
              <w:textAlignment w:val="auto"/>
              <w:rPr>
                <w:rFonts w:asciiTheme="minorHAnsi" w:hAnsiTheme="minorHAnsi" w:cstheme="minorHAnsi"/>
                <w:color w:val="000000"/>
                <w:sz w:val="12"/>
                <w:szCs w:val="12"/>
                <w:lang w:eastAsia="en-PH"/>
              </w:rPr>
            </w:pPr>
          </w:p>
          <w:p w14:paraId="0ABD0CF2" w14:textId="77777777" w:rsidR="00DE7D9E" w:rsidRPr="00723AFC" w:rsidRDefault="00DE7D9E" w:rsidP="006133EE">
            <w:pPr>
              <w:numPr>
                <w:ilvl w:val="1"/>
                <w:numId w:val="13"/>
              </w:numPr>
              <w:pBdr>
                <w:between w:val="nil"/>
              </w:pBdr>
              <w:overflowPunct/>
              <w:autoSpaceDE/>
              <w:autoSpaceDN/>
              <w:adjustRightInd/>
              <w:spacing w:after="0" w:line="240" w:lineRule="auto"/>
              <w:ind w:left="877" w:hanging="528"/>
              <w:textAlignment w:val="auto"/>
              <w:rPr>
                <w:rFonts w:asciiTheme="minorHAnsi" w:hAnsiTheme="minorHAnsi" w:cstheme="minorHAnsi"/>
                <w:sz w:val="22"/>
                <w:szCs w:val="22"/>
                <w:lang w:eastAsia="en-PH"/>
              </w:rPr>
            </w:pPr>
            <w:bookmarkStart w:id="334" w:name="_heading=h.2grqrue" w:colFirst="0" w:colLast="0"/>
            <w:bookmarkEnd w:id="334"/>
            <w:r w:rsidRPr="00723AFC">
              <w:rPr>
                <w:rFonts w:asciiTheme="minorHAnsi" w:hAnsiTheme="minorHAnsi" w:cstheme="minorHAnsi"/>
                <w:sz w:val="22"/>
                <w:szCs w:val="22"/>
                <w:lang w:eastAsia="en-PH"/>
              </w:rP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11A6635A" w14:textId="77777777" w:rsidR="00DE7D9E" w:rsidRDefault="00DE7D9E" w:rsidP="006133EE">
            <w:pPr>
              <w:pBdr>
                <w:between w:val="nil"/>
              </w:pBdr>
              <w:overflowPunct/>
              <w:autoSpaceDE/>
              <w:autoSpaceDN/>
              <w:adjustRightInd/>
              <w:spacing w:after="0" w:line="240" w:lineRule="auto"/>
              <w:textAlignment w:val="auto"/>
              <w:rPr>
                <w:rFonts w:asciiTheme="minorHAnsi" w:hAnsiTheme="minorHAnsi" w:cstheme="minorHAnsi"/>
                <w:sz w:val="22"/>
                <w:szCs w:val="22"/>
                <w:lang w:eastAsia="en-PH"/>
              </w:rPr>
            </w:pPr>
            <w:bookmarkStart w:id="335" w:name="_heading=h.6m5571abfd5v" w:colFirst="0" w:colLast="0"/>
            <w:bookmarkEnd w:id="335"/>
          </w:p>
          <w:p w14:paraId="6A93BEF3" w14:textId="77777777" w:rsidR="00442956" w:rsidRDefault="00442956" w:rsidP="006133EE">
            <w:pPr>
              <w:pBdr>
                <w:between w:val="nil"/>
              </w:pBdr>
              <w:overflowPunct/>
              <w:autoSpaceDE/>
              <w:autoSpaceDN/>
              <w:adjustRightInd/>
              <w:spacing w:after="0" w:line="240" w:lineRule="auto"/>
              <w:textAlignment w:val="auto"/>
              <w:rPr>
                <w:rFonts w:asciiTheme="minorHAnsi" w:hAnsiTheme="minorHAnsi" w:cstheme="minorHAnsi"/>
                <w:sz w:val="22"/>
                <w:szCs w:val="22"/>
                <w:lang w:eastAsia="en-PH"/>
              </w:rPr>
            </w:pPr>
          </w:p>
          <w:p w14:paraId="52F888AB" w14:textId="77777777" w:rsidR="00442956" w:rsidRPr="00723AFC" w:rsidRDefault="00442956" w:rsidP="006133EE">
            <w:pPr>
              <w:pBdr>
                <w:between w:val="nil"/>
              </w:pBdr>
              <w:overflowPunct/>
              <w:autoSpaceDE/>
              <w:autoSpaceDN/>
              <w:adjustRightInd/>
              <w:spacing w:after="0" w:line="240" w:lineRule="auto"/>
              <w:textAlignment w:val="auto"/>
              <w:rPr>
                <w:rFonts w:asciiTheme="minorHAnsi" w:hAnsiTheme="minorHAnsi" w:cstheme="minorHAnsi"/>
                <w:sz w:val="22"/>
                <w:szCs w:val="22"/>
                <w:lang w:eastAsia="en-PH"/>
              </w:rPr>
            </w:pPr>
          </w:p>
          <w:p w14:paraId="373E3974" w14:textId="77777777" w:rsidR="00DE7D9E" w:rsidRPr="00723AFC" w:rsidRDefault="00DE7D9E" w:rsidP="006133EE">
            <w:pPr>
              <w:keepNext/>
              <w:numPr>
                <w:ilvl w:val="0"/>
                <w:numId w:val="14"/>
              </w:numPr>
              <w:overflowPunct/>
              <w:autoSpaceDE/>
              <w:autoSpaceDN/>
              <w:adjustRightInd/>
              <w:spacing w:after="0" w:line="240" w:lineRule="auto"/>
              <w:ind w:left="337"/>
              <w:jc w:val="left"/>
              <w:textAlignment w:val="auto"/>
              <w:outlineLvl w:val="1"/>
              <w:rPr>
                <w:rFonts w:asciiTheme="minorHAnsi" w:hAnsiTheme="minorHAnsi" w:cstheme="minorHAnsi"/>
                <w:b/>
                <w:sz w:val="22"/>
                <w:szCs w:val="22"/>
                <w:lang w:eastAsia="en-PH"/>
              </w:rPr>
            </w:pPr>
            <w:bookmarkStart w:id="336" w:name="_Toc46916367"/>
            <w:r w:rsidRPr="00723AFC">
              <w:rPr>
                <w:rFonts w:asciiTheme="minorHAnsi" w:hAnsiTheme="minorHAnsi" w:cstheme="minorHAnsi"/>
                <w:b/>
                <w:sz w:val="22"/>
                <w:szCs w:val="22"/>
                <w:lang w:eastAsia="en-PH"/>
              </w:rPr>
              <w:lastRenderedPageBreak/>
              <w:t>Post-Qualification</w:t>
            </w:r>
            <w:bookmarkEnd w:id="336"/>
          </w:p>
          <w:p w14:paraId="692EF519"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color w:val="FF6699"/>
                <w:sz w:val="12"/>
                <w:szCs w:val="12"/>
                <w:lang w:eastAsia="en-PH"/>
              </w:rPr>
            </w:pPr>
          </w:p>
          <w:p w14:paraId="497DB7BE" w14:textId="14A7B855" w:rsidR="00DE7D9E" w:rsidRPr="00723AFC" w:rsidRDefault="00DE7D9E" w:rsidP="006133EE">
            <w:pPr>
              <w:overflowPunct/>
              <w:autoSpaceDE/>
              <w:autoSpaceDN/>
              <w:adjustRightInd/>
              <w:spacing w:after="0" w:line="240" w:lineRule="auto"/>
              <w:ind w:left="877" w:hanging="517"/>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20.</w:t>
            </w:r>
            <w:r w:rsidR="006520C0" w:rsidRPr="00723AFC">
              <w:rPr>
                <w:rFonts w:asciiTheme="minorHAnsi" w:hAnsiTheme="minorHAnsi" w:cstheme="minorHAnsi"/>
                <w:sz w:val="20"/>
                <w:szCs w:val="22"/>
                <w:lang w:eastAsia="en-PH"/>
              </w:rPr>
              <w:t>2</w:t>
            </w:r>
            <w:r w:rsidRPr="00723AFC">
              <w:rPr>
                <w:rFonts w:asciiTheme="minorHAnsi" w:hAnsiTheme="minorHAnsi" w:cstheme="minorHAnsi"/>
                <w:sz w:val="20"/>
                <w:szCs w:val="22"/>
                <w:lang w:eastAsia="en-PH"/>
              </w:rPr>
              <w:t>.</w:t>
            </w:r>
            <w:r w:rsidRPr="00723AFC">
              <w:rPr>
                <w:rFonts w:asciiTheme="minorHAnsi" w:hAnsiTheme="minorHAnsi" w:cstheme="minorHAnsi"/>
                <w:sz w:val="22"/>
                <w:szCs w:val="22"/>
                <w:lang w:eastAsia="en-PH"/>
              </w:rP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723AFC">
              <w:rPr>
                <w:rFonts w:asciiTheme="minorHAnsi" w:hAnsiTheme="minorHAnsi" w:cstheme="minorHAnsi"/>
                <w:sz w:val="22"/>
                <w:szCs w:val="22"/>
                <w:lang w:eastAsia="en-PH"/>
              </w:rPr>
              <w:t>eFPS</w:t>
            </w:r>
            <w:proofErr w:type="spellEnd"/>
            <w:r w:rsidRPr="00723AFC">
              <w:rPr>
                <w:rFonts w:asciiTheme="minorHAnsi" w:hAnsiTheme="minorHAnsi" w:cstheme="minorHAnsi"/>
                <w:sz w:val="22"/>
                <w:szCs w:val="22"/>
                <w:lang w:eastAsia="en-PH"/>
              </w:rPr>
              <w:t xml:space="preserve">) and other appropriate licenses and permits required by law and stated in the </w:t>
            </w:r>
            <w:r w:rsidRPr="00723AFC">
              <w:rPr>
                <w:rFonts w:asciiTheme="minorHAnsi" w:hAnsiTheme="minorHAnsi" w:cstheme="minorHAnsi"/>
                <w:b/>
                <w:sz w:val="22"/>
                <w:szCs w:val="22"/>
                <w:lang w:eastAsia="en-PH"/>
              </w:rPr>
              <w:t>BDS</w:t>
            </w:r>
            <w:r w:rsidRPr="00723AFC">
              <w:rPr>
                <w:rFonts w:asciiTheme="minorHAnsi" w:hAnsiTheme="minorHAnsi" w:cstheme="minorHAnsi"/>
                <w:sz w:val="22"/>
                <w:szCs w:val="22"/>
                <w:lang w:eastAsia="en-PH"/>
              </w:rPr>
              <w:t>.</w:t>
            </w:r>
          </w:p>
          <w:p w14:paraId="76FED0EE" w14:textId="77777777" w:rsidR="00DE7D9E" w:rsidRPr="00723AFC" w:rsidRDefault="00DE7D9E" w:rsidP="006133EE">
            <w:pPr>
              <w:overflowPunct/>
              <w:autoSpaceDE/>
              <w:autoSpaceDN/>
              <w:adjustRightInd/>
              <w:spacing w:after="0" w:line="240" w:lineRule="auto"/>
              <w:textAlignment w:val="auto"/>
              <w:rPr>
                <w:rFonts w:asciiTheme="minorHAnsi" w:hAnsiTheme="minorHAnsi" w:cstheme="minorHAnsi"/>
                <w:sz w:val="22"/>
                <w:szCs w:val="22"/>
                <w:lang w:eastAsia="en-PH"/>
              </w:rPr>
            </w:pPr>
          </w:p>
          <w:p w14:paraId="28A243A8" w14:textId="77777777" w:rsidR="00DE7D9E" w:rsidRPr="00723AFC" w:rsidRDefault="00DE7D9E" w:rsidP="006133EE">
            <w:pPr>
              <w:keepNext/>
              <w:numPr>
                <w:ilvl w:val="0"/>
                <w:numId w:val="14"/>
              </w:numPr>
              <w:overflowPunct/>
              <w:autoSpaceDE/>
              <w:autoSpaceDN/>
              <w:adjustRightInd/>
              <w:spacing w:after="0" w:line="240" w:lineRule="auto"/>
              <w:ind w:left="337"/>
              <w:jc w:val="left"/>
              <w:textAlignment w:val="auto"/>
              <w:outlineLvl w:val="1"/>
              <w:rPr>
                <w:rFonts w:asciiTheme="minorHAnsi" w:hAnsiTheme="minorHAnsi" w:cstheme="minorHAnsi"/>
                <w:b/>
                <w:sz w:val="22"/>
                <w:szCs w:val="22"/>
                <w:lang w:eastAsia="en-PH"/>
              </w:rPr>
            </w:pPr>
            <w:bookmarkStart w:id="337" w:name="_Toc46916368"/>
            <w:r w:rsidRPr="00723AFC">
              <w:rPr>
                <w:rFonts w:asciiTheme="minorHAnsi" w:hAnsiTheme="minorHAnsi" w:cstheme="minorHAnsi"/>
                <w:b/>
                <w:sz w:val="22"/>
                <w:szCs w:val="22"/>
                <w:lang w:eastAsia="en-PH"/>
              </w:rPr>
              <w:t>Signing of the Contract</w:t>
            </w:r>
            <w:bookmarkEnd w:id="337"/>
          </w:p>
          <w:p w14:paraId="740A4DFC" w14:textId="77777777" w:rsidR="002C3AB6" w:rsidRPr="00723AFC" w:rsidRDefault="002C3AB6" w:rsidP="006133EE">
            <w:pPr>
              <w:keepNext/>
              <w:overflowPunct/>
              <w:autoSpaceDE/>
              <w:autoSpaceDN/>
              <w:adjustRightInd/>
              <w:spacing w:after="0" w:line="240" w:lineRule="auto"/>
              <w:ind w:left="337"/>
              <w:jc w:val="left"/>
              <w:textAlignment w:val="auto"/>
              <w:outlineLvl w:val="1"/>
              <w:rPr>
                <w:rFonts w:asciiTheme="minorHAnsi" w:hAnsiTheme="minorHAnsi" w:cstheme="minorHAnsi"/>
                <w:b/>
                <w:sz w:val="12"/>
                <w:szCs w:val="12"/>
                <w:lang w:eastAsia="en-PH"/>
              </w:rPr>
            </w:pPr>
          </w:p>
          <w:p w14:paraId="4A5EA11A" w14:textId="77777777" w:rsidR="00DE7D9E" w:rsidRPr="00723AFC" w:rsidRDefault="00DE7D9E" w:rsidP="006133EE">
            <w:pPr>
              <w:overflowPunct/>
              <w:autoSpaceDE/>
              <w:autoSpaceDN/>
              <w:adjustRightInd/>
              <w:spacing w:after="0" w:line="240" w:lineRule="auto"/>
              <w:ind w:left="877" w:hanging="540"/>
              <w:textAlignment w:val="auto"/>
              <w:rPr>
                <w:rFonts w:asciiTheme="minorHAnsi" w:hAnsiTheme="minorHAnsi" w:cstheme="minorHAnsi"/>
                <w:sz w:val="22"/>
                <w:szCs w:val="22"/>
                <w:lang w:eastAsia="en-PH"/>
              </w:rPr>
            </w:pPr>
            <w:r w:rsidRPr="00723AFC">
              <w:rPr>
                <w:rFonts w:asciiTheme="minorHAnsi" w:hAnsiTheme="minorHAnsi" w:cstheme="minorHAnsi"/>
                <w:sz w:val="20"/>
                <w:szCs w:val="22"/>
                <w:lang w:eastAsia="en-PH"/>
              </w:rPr>
              <w:t>21.1.</w:t>
            </w:r>
            <w:r w:rsidRPr="00723AFC">
              <w:rPr>
                <w:rFonts w:asciiTheme="minorHAnsi" w:hAnsiTheme="minorHAnsi" w:cstheme="minorHAnsi"/>
                <w:sz w:val="22"/>
                <w:szCs w:val="22"/>
                <w:lang w:eastAsia="en-PH"/>
              </w:rPr>
              <w:tab/>
              <w:t xml:space="preserve">The documents required in Section 37.2 of the 2016 revised IRR of RA No. 9184 shall form part of the Contract. Additional Contract documents are indicated in the </w:t>
            </w:r>
            <w:r w:rsidRPr="00723AFC">
              <w:rPr>
                <w:rFonts w:asciiTheme="minorHAnsi" w:hAnsiTheme="minorHAnsi" w:cstheme="minorHAnsi"/>
                <w:b/>
                <w:sz w:val="22"/>
                <w:szCs w:val="22"/>
                <w:lang w:eastAsia="en-PH"/>
              </w:rPr>
              <w:t>BDS</w:t>
            </w:r>
            <w:r w:rsidRPr="00723AFC">
              <w:rPr>
                <w:rFonts w:asciiTheme="minorHAnsi" w:hAnsiTheme="minorHAnsi" w:cstheme="minorHAnsi"/>
                <w:sz w:val="22"/>
                <w:szCs w:val="22"/>
                <w:lang w:eastAsia="en-PH"/>
              </w:rPr>
              <w:t>.</w:t>
            </w:r>
          </w:p>
          <w:p w14:paraId="2B57334B" w14:textId="77777777" w:rsidR="002C3AB6" w:rsidRPr="00723AFC" w:rsidRDefault="002C3AB6" w:rsidP="006133EE">
            <w:pPr>
              <w:overflowPunct/>
              <w:autoSpaceDE/>
              <w:autoSpaceDN/>
              <w:adjustRightInd/>
              <w:spacing w:after="0" w:line="240" w:lineRule="auto"/>
              <w:ind w:left="877" w:hanging="540"/>
              <w:textAlignment w:val="auto"/>
              <w:rPr>
                <w:rFonts w:asciiTheme="minorHAnsi" w:hAnsiTheme="minorHAnsi" w:cstheme="minorHAnsi"/>
                <w:sz w:val="12"/>
                <w:szCs w:val="12"/>
                <w:lang w:eastAsia="en-PH"/>
              </w:rPr>
            </w:pPr>
          </w:p>
          <w:p w14:paraId="4B579DB6" w14:textId="77777777" w:rsidR="00CC34C7" w:rsidRPr="00723AFC" w:rsidRDefault="00CC34C7" w:rsidP="006133EE">
            <w:pPr>
              <w:pStyle w:val="Style1"/>
              <w:numPr>
                <w:ilvl w:val="3"/>
                <w:numId w:val="2"/>
              </w:numPr>
              <w:tabs>
                <w:tab w:val="clear" w:pos="2160"/>
              </w:tabs>
              <w:spacing w:after="0" w:line="240" w:lineRule="auto"/>
              <w:ind w:left="1237" w:hanging="337"/>
              <w:rPr>
                <w:rFonts w:asciiTheme="minorHAnsi" w:hAnsiTheme="minorHAnsi" w:cstheme="minorHAnsi"/>
                <w:sz w:val="22"/>
                <w:szCs w:val="22"/>
              </w:rPr>
            </w:pPr>
            <w:bookmarkStart w:id="338" w:name="_Toc239473027"/>
            <w:bookmarkStart w:id="339" w:name="_Toc23947364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23AFC">
              <w:rPr>
                <w:rFonts w:asciiTheme="minorHAnsi" w:hAnsiTheme="minorHAnsi" w:cstheme="minorHAnsi"/>
                <w:sz w:val="22"/>
                <w:szCs w:val="22"/>
              </w:rPr>
              <w:t xml:space="preserve">response to request for clarifications on the bid), including corrections to the bid, if any, resulting from the Procuring Entity’s bid </w:t>
            </w:r>
            <w:proofErr w:type="gramStart"/>
            <w:r w:rsidRPr="00723AFC">
              <w:rPr>
                <w:rFonts w:asciiTheme="minorHAnsi" w:hAnsiTheme="minorHAnsi" w:cstheme="minorHAnsi"/>
                <w:sz w:val="22"/>
                <w:szCs w:val="22"/>
              </w:rPr>
              <w:t>evaluation;</w:t>
            </w:r>
            <w:bookmarkEnd w:id="338"/>
            <w:bookmarkEnd w:id="339"/>
            <w:proofErr w:type="gramEnd"/>
          </w:p>
          <w:p w14:paraId="7B4A244F" w14:textId="77777777" w:rsidR="00B53AF5" w:rsidRPr="00723AFC" w:rsidRDefault="00B53AF5" w:rsidP="006133EE">
            <w:pPr>
              <w:pStyle w:val="Style1"/>
              <w:numPr>
                <w:ilvl w:val="0"/>
                <w:numId w:val="0"/>
              </w:numPr>
              <w:spacing w:after="0" w:line="240" w:lineRule="auto"/>
              <w:ind w:left="1237"/>
              <w:rPr>
                <w:rFonts w:asciiTheme="minorHAnsi" w:hAnsiTheme="minorHAnsi" w:cstheme="minorHAnsi"/>
                <w:sz w:val="12"/>
                <w:szCs w:val="22"/>
              </w:rPr>
            </w:pPr>
          </w:p>
          <w:p w14:paraId="665FD8B1" w14:textId="77777777" w:rsidR="00CC34C7" w:rsidRPr="00723AFC" w:rsidRDefault="00CC34C7" w:rsidP="006133EE">
            <w:pPr>
              <w:pStyle w:val="Style1"/>
              <w:numPr>
                <w:ilvl w:val="3"/>
                <w:numId w:val="2"/>
              </w:numPr>
              <w:tabs>
                <w:tab w:val="clear" w:pos="2160"/>
              </w:tabs>
              <w:spacing w:after="0" w:line="240" w:lineRule="auto"/>
              <w:ind w:left="1237" w:hanging="337"/>
              <w:rPr>
                <w:rFonts w:asciiTheme="minorHAnsi" w:hAnsiTheme="minorHAnsi" w:cstheme="minorHAnsi"/>
                <w:sz w:val="22"/>
                <w:szCs w:val="22"/>
              </w:rPr>
            </w:pPr>
            <w:bookmarkStart w:id="340" w:name="_Toc239473028"/>
            <w:bookmarkStart w:id="341" w:name="_Toc239473646"/>
            <w:r w:rsidRPr="00723AFC">
              <w:rPr>
                <w:rFonts w:asciiTheme="minorHAnsi" w:hAnsiTheme="minorHAnsi" w:cstheme="minorHAnsi"/>
                <w:sz w:val="22"/>
                <w:szCs w:val="22"/>
              </w:rPr>
              <w:t xml:space="preserve">Performance </w:t>
            </w:r>
            <w:proofErr w:type="gramStart"/>
            <w:r w:rsidRPr="00723AFC">
              <w:rPr>
                <w:rFonts w:asciiTheme="minorHAnsi" w:hAnsiTheme="minorHAnsi" w:cstheme="minorHAnsi"/>
                <w:sz w:val="22"/>
                <w:szCs w:val="22"/>
              </w:rPr>
              <w:t>Security;</w:t>
            </w:r>
            <w:bookmarkEnd w:id="340"/>
            <w:bookmarkEnd w:id="341"/>
            <w:proofErr w:type="gramEnd"/>
          </w:p>
          <w:p w14:paraId="0608F105" w14:textId="77777777" w:rsidR="00B53AF5" w:rsidRPr="00723AFC" w:rsidRDefault="00B53AF5" w:rsidP="006133EE">
            <w:pPr>
              <w:pStyle w:val="Style1"/>
              <w:numPr>
                <w:ilvl w:val="0"/>
                <w:numId w:val="0"/>
              </w:numPr>
              <w:spacing w:after="0" w:line="240" w:lineRule="auto"/>
              <w:rPr>
                <w:rFonts w:asciiTheme="minorHAnsi" w:hAnsiTheme="minorHAnsi" w:cstheme="minorHAnsi"/>
                <w:sz w:val="12"/>
                <w:szCs w:val="12"/>
              </w:rPr>
            </w:pPr>
          </w:p>
          <w:p w14:paraId="201303D1" w14:textId="77777777" w:rsidR="00CC34C7" w:rsidRPr="00723AFC" w:rsidRDefault="00CC34C7" w:rsidP="006133EE">
            <w:pPr>
              <w:pStyle w:val="Style1"/>
              <w:numPr>
                <w:ilvl w:val="3"/>
                <w:numId w:val="2"/>
              </w:numPr>
              <w:tabs>
                <w:tab w:val="clear" w:pos="2160"/>
              </w:tabs>
              <w:spacing w:after="0" w:line="240" w:lineRule="auto"/>
              <w:ind w:left="1237" w:hanging="337"/>
              <w:rPr>
                <w:rFonts w:asciiTheme="minorHAnsi" w:hAnsiTheme="minorHAnsi" w:cstheme="minorHAnsi"/>
                <w:sz w:val="22"/>
                <w:szCs w:val="22"/>
              </w:rPr>
            </w:pPr>
            <w:bookmarkStart w:id="342" w:name="_Toc239473030"/>
            <w:bookmarkStart w:id="343" w:name="_Toc239473648"/>
            <w:r w:rsidRPr="00723AFC">
              <w:rPr>
                <w:rFonts w:asciiTheme="minorHAnsi" w:hAnsiTheme="minorHAnsi" w:cstheme="minorHAnsi"/>
                <w:sz w:val="22"/>
                <w:szCs w:val="22"/>
              </w:rPr>
              <w:t>Notice of Award of Contract; and</w:t>
            </w:r>
            <w:bookmarkEnd w:id="342"/>
            <w:bookmarkEnd w:id="343"/>
          </w:p>
          <w:p w14:paraId="148628D8" w14:textId="77777777" w:rsidR="00B53AF5" w:rsidRPr="00723AFC" w:rsidRDefault="00B53AF5" w:rsidP="006133EE">
            <w:pPr>
              <w:pStyle w:val="Style1"/>
              <w:numPr>
                <w:ilvl w:val="0"/>
                <w:numId w:val="0"/>
              </w:numPr>
              <w:spacing w:after="0" w:line="240" w:lineRule="auto"/>
              <w:rPr>
                <w:rFonts w:asciiTheme="minorHAnsi" w:hAnsiTheme="minorHAnsi" w:cstheme="minorHAnsi"/>
                <w:sz w:val="12"/>
                <w:szCs w:val="12"/>
              </w:rPr>
            </w:pPr>
          </w:p>
          <w:p w14:paraId="79D9979E" w14:textId="77777777" w:rsidR="00CC34C7" w:rsidRPr="00723AFC" w:rsidRDefault="00CC34C7" w:rsidP="006133EE">
            <w:pPr>
              <w:pStyle w:val="Style1"/>
              <w:numPr>
                <w:ilvl w:val="3"/>
                <w:numId w:val="2"/>
              </w:numPr>
              <w:tabs>
                <w:tab w:val="clear" w:pos="2160"/>
              </w:tabs>
              <w:spacing w:after="0" w:line="240" w:lineRule="auto"/>
              <w:ind w:left="1237" w:hanging="337"/>
              <w:rPr>
                <w:rFonts w:asciiTheme="minorHAnsi" w:hAnsiTheme="minorHAnsi" w:cstheme="minorHAnsi"/>
                <w:sz w:val="22"/>
                <w:szCs w:val="22"/>
              </w:rPr>
            </w:pPr>
            <w:bookmarkStart w:id="344" w:name="_Toc239473031"/>
            <w:bookmarkStart w:id="345" w:name="_Toc239473649"/>
            <w:bookmarkStart w:id="346" w:name="_Ref240871567"/>
            <w:r w:rsidRPr="00723AFC">
              <w:rPr>
                <w:rFonts w:asciiTheme="minorHAnsi" w:hAnsiTheme="minorHAnsi" w:cstheme="minorHAnsi"/>
                <w:sz w:val="22"/>
                <w:szCs w:val="22"/>
              </w:rPr>
              <w:t xml:space="preserve">Other contract documents that may be required by existing laws and/or specified in the </w:t>
            </w:r>
            <w:hyperlink w:anchor="bds32_4g" w:history="1">
              <w:r w:rsidRPr="00723AFC">
                <w:rPr>
                  <w:rStyle w:val="Hyperlink"/>
                  <w:rFonts w:asciiTheme="minorHAnsi" w:hAnsiTheme="minorHAnsi" w:cstheme="minorHAnsi"/>
                  <w:sz w:val="22"/>
                  <w:szCs w:val="22"/>
                </w:rPr>
                <w:t>BDS</w:t>
              </w:r>
            </w:hyperlink>
            <w:r w:rsidRPr="00723AFC">
              <w:rPr>
                <w:rFonts w:asciiTheme="minorHAnsi" w:hAnsiTheme="minorHAnsi" w:cstheme="minorHAnsi"/>
                <w:sz w:val="22"/>
                <w:szCs w:val="22"/>
              </w:rPr>
              <w:t>.</w:t>
            </w:r>
            <w:bookmarkEnd w:id="344"/>
            <w:bookmarkEnd w:id="345"/>
            <w:bookmarkEnd w:id="346"/>
          </w:p>
          <w:p w14:paraId="2B9A8E99" w14:textId="77777777" w:rsidR="00CC34C7" w:rsidRPr="00723AFC" w:rsidRDefault="00CC34C7" w:rsidP="006133EE">
            <w:pPr>
              <w:spacing w:after="0" w:line="240" w:lineRule="auto"/>
              <w:rPr>
                <w:rFonts w:asciiTheme="minorHAnsi" w:hAnsiTheme="minorHAnsi" w:cstheme="minorHAnsi"/>
                <w:sz w:val="22"/>
                <w:szCs w:val="22"/>
              </w:rPr>
            </w:pPr>
          </w:p>
        </w:tc>
        <w:tc>
          <w:tcPr>
            <w:tcW w:w="3984" w:type="dxa"/>
          </w:tcPr>
          <w:p w14:paraId="635D4358" w14:textId="77777777" w:rsidR="00CC34C7" w:rsidRPr="00723AFC" w:rsidRDefault="00CC34C7" w:rsidP="006133EE">
            <w:pPr>
              <w:spacing w:after="0" w:line="240" w:lineRule="auto"/>
              <w:rPr>
                <w:rFonts w:asciiTheme="minorHAnsi" w:hAnsiTheme="minorHAnsi" w:cstheme="minorHAnsi"/>
                <w:sz w:val="22"/>
                <w:szCs w:val="22"/>
              </w:rPr>
            </w:pPr>
          </w:p>
          <w:p w14:paraId="0BED76EA" w14:textId="77777777" w:rsidR="00741DC5" w:rsidRPr="00723AFC" w:rsidRDefault="00741DC5" w:rsidP="006133EE">
            <w:pPr>
              <w:spacing w:after="0" w:line="240" w:lineRule="auto"/>
              <w:rPr>
                <w:rFonts w:asciiTheme="minorHAnsi" w:hAnsiTheme="minorHAnsi" w:cstheme="minorHAnsi"/>
                <w:sz w:val="22"/>
                <w:szCs w:val="22"/>
              </w:rPr>
            </w:pPr>
          </w:p>
          <w:p w14:paraId="2FF7B0B9" w14:textId="77777777" w:rsidR="00741DC5" w:rsidRPr="00723AFC" w:rsidRDefault="00741DC5" w:rsidP="006133EE">
            <w:pPr>
              <w:spacing w:after="0" w:line="240" w:lineRule="auto"/>
              <w:rPr>
                <w:rFonts w:asciiTheme="minorHAnsi" w:hAnsiTheme="minorHAnsi" w:cstheme="minorHAnsi"/>
                <w:sz w:val="22"/>
                <w:szCs w:val="22"/>
              </w:rPr>
            </w:pPr>
          </w:p>
          <w:p w14:paraId="4C436825" w14:textId="77777777" w:rsidR="00741DC5" w:rsidRPr="00723AFC" w:rsidRDefault="00741DC5" w:rsidP="006133EE">
            <w:pPr>
              <w:spacing w:after="0" w:line="240" w:lineRule="auto"/>
              <w:rPr>
                <w:rFonts w:asciiTheme="minorHAnsi" w:hAnsiTheme="minorHAnsi" w:cstheme="minorHAnsi"/>
                <w:sz w:val="22"/>
                <w:szCs w:val="22"/>
              </w:rPr>
            </w:pPr>
          </w:p>
          <w:p w14:paraId="50FF4375" w14:textId="77777777" w:rsidR="00741DC5" w:rsidRPr="00723AFC" w:rsidRDefault="00741DC5" w:rsidP="006133EE">
            <w:pPr>
              <w:spacing w:after="0" w:line="240" w:lineRule="auto"/>
              <w:rPr>
                <w:rFonts w:asciiTheme="minorHAnsi" w:hAnsiTheme="minorHAnsi" w:cstheme="minorHAnsi"/>
                <w:sz w:val="22"/>
                <w:szCs w:val="22"/>
              </w:rPr>
            </w:pPr>
          </w:p>
          <w:p w14:paraId="6BCBCE8C" w14:textId="77777777" w:rsidR="00741DC5" w:rsidRPr="00723AFC" w:rsidRDefault="00741DC5" w:rsidP="006133EE">
            <w:pPr>
              <w:spacing w:after="0" w:line="240" w:lineRule="auto"/>
              <w:rPr>
                <w:rFonts w:asciiTheme="minorHAnsi" w:hAnsiTheme="minorHAnsi" w:cstheme="minorHAnsi"/>
                <w:sz w:val="22"/>
                <w:szCs w:val="22"/>
              </w:rPr>
            </w:pPr>
          </w:p>
          <w:p w14:paraId="04BFB20C" w14:textId="77777777" w:rsidR="00741DC5" w:rsidRPr="00723AFC" w:rsidRDefault="00741DC5" w:rsidP="006133EE">
            <w:pPr>
              <w:spacing w:after="0" w:line="240" w:lineRule="auto"/>
              <w:rPr>
                <w:rFonts w:asciiTheme="minorHAnsi" w:hAnsiTheme="minorHAnsi" w:cstheme="minorHAnsi"/>
                <w:sz w:val="22"/>
                <w:szCs w:val="22"/>
              </w:rPr>
            </w:pPr>
          </w:p>
          <w:p w14:paraId="491E1A1A" w14:textId="77777777" w:rsidR="00741DC5" w:rsidRPr="00723AFC" w:rsidRDefault="00741DC5" w:rsidP="006133EE">
            <w:pPr>
              <w:spacing w:after="0" w:line="240" w:lineRule="auto"/>
              <w:rPr>
                <w:rFonts w:asciiTheme="minorHAnsi" w:hAnsiTheme="minorHAnsi" w:cstheme="minorHAnsi"/>
                <w:sz w:val="22"/>
                <w:szCs w:val="22"/>
              </w:rPr>
            </w:pPr>
          </w:p>
          <w:p w14:paraId="22DC2393" w14:textId="77777777" w:rsidR="00741DC5" w:rsidRPr="00723AFC" w:rsidRDefault="00741DC5" w:rsidP="006133EE">
            <w:pPr>
              <w:spacing w:after="0" w:line="240" w:lineRule="auto"/>
              <w:rPr>
                <w:rFonts w:asciiTheme="minorHAnsi" w:hAnsiTheme="minorHAnsi" w:cstheme="minorHAnsi"/>
                <w:sz w:val="22"/>
                <w:szCs w:val="22"/>
              </w:rPr>
            </w:pPr>
          </w:p>
          <w:p w14:paraId="724D86DB" w14:textId="77777777" w:rsidR="00741DC5" w:rsidRPr="00723AFC" w:rsidRDefault="00741DC5" w:rsidP="006133EE">
            <w:pPr>
              <w:spacing w:after="0" w:line="240" w:lineRule="auto"/>
              <w:rPr>
                <w:rFonts w:asciiTheme="minorHAnsi" w:hAnsiTheme="minorHAnsi" w:cstheme="minorHAnsi"/>
                <w:sz w:val="22"/>
                <w:szCs w:val="22"/>
              </w:rPr>
            </w:pPr>
          </w:p>
          <w:p w14:paraId="233B7233" w14:textId="77777777" w:rsidR="00741DC5" w:rsidRPr="00723AFC" w:rsidRDefault="00741DC5" w:rsidP="006133EE">
            <w:pPr>
              <w:spacing w:after="0" w:line="240" w:lineRule="auto"/>
              <w:rPr>
                <w:rFonts w:asciiTheme="minorHAnsi" w:hAnsiTheme="minorHAnsi" w:cstheme="minorHAnsi"/>
                <w:sz w:val="22"/>
                <w:szCs w:val="22"/>
              </w:rPr>
            </w:pPr>
          </w:p>
          <w:p w14:paraId="3A98E512" w14:textId="77777777" w:rsidR="00741DC5" w:rsidRPr="00723AFC" w:rsidRDefault="00741DC5" w:rsidP="006133EE">
            <w:pPr>
              <w:spacing w:after="0" w:line="240" w:lineRule="auto"/>
              <w:rPr>
                <w:rFonts w:asciiTheme="minorHAnsi" w:hAnsiTheme="minorHAnsi" w:cstheme="minorHAnsi"/>
                <w:sz w:val="22"/>
                <w:szCs w:val="22"/>
              </w:rPr>
            </w:pPr>
          </w:p>
          <w:p w14:paraId="1698B583" w14:textId="77777777" w:rsidR="00741DC5" w:rsidRPr="00723AFC" w:rsidRDefault="00741DC5" w:rsidP="006133EE">
            <w:pPr>
              <w:spacing w:after="0" w:line="240" w:lineRule="auto"/>
              <w:rPr>
                <w:rFonts w:asciiTheme="minorHAnsi" w:hAnsiTheme="minorHAnsi" w:cstheme="minorHAnsi"/>
                <w:sz w:val="22"/>
                <w:szCs w:val="22"/>
              </w:rPr>
            </w:pPr>
          </w:p>
          <w:p w14:paraId="7B78317C" w14:textId="77777777" w:rsidR="00741DC5" w:rsidRPr="00723AFC" w:rsidRDefault="00741DC5" w:rsidP="006133EE">
            <w:pPr>
              <w:spacing w:after="0" w:line="240" w:lineRule="auto"/>
              <w:rPr>
                <w:rFonts w:asciiTheme="minorHAnsi" w:hAnsiTheme="minorHAnsi" w:cstheme="minorHAnsi"/>
                <w:sz w:val="22"/>
                <w:szCs w:val="22"/>
              </w:rPr>
            </w:pPr>
          </w:p>
          <w:p w14:paraId="4D0F6C84" w14:textId="77777777" w:rsidR="00741DC5" w:rsidRPr="00723AFC" w:rsidRDefault="00741DC5" w:rsidP="006133EE">
            <w:pPr>
              <w:spacing w:after="0" w:line="240" w:lineRule="auto"/>
              <w:rPr>
                <w:rFonts w:asciiTheme="minorHAnsi" w:hAnsiTheme="minorHAnsi" w:cstheme="minorHAnsi"/>
                <w:sz w:val="22"/>
                <w:szCs w:val="22"/>
              </w:rPr>
            </w:pPr>
          </w:p>
          <w:p w14:paraId="63C2D134" w14:textId="77777777" w:rsidR="00741DC5" w:rsidRPr="00723AFC" w:rsidRDefault="00741DC5" w:rsidP="006133EE">
            <w:pPr>
              <w:spacing w:after="0" w:line="240" w:lineRule="auto"/>
              <w:rPr>
                <w:rFonts w:asciiTheme="minorHAnsi" w:hAnsiTheme="minorHAnsi" w:cstheme="minorHAnsi"/>
                <w:sz w:val="22"/>
                <w:szCs w:val="22"/>
              </w:rPr>
            </w:pPr>
          </w:p>
          <w:p w14:paraId="43E09C25" w14:textId="77777777" w:rsidR="00741DC5" w:rsidRPr="00723AFC" w:rsidRDefault="00741DC5" w:rsidP="006133EE">
            <w:pPr>
              <w:spacing w:after="0" w:line="240" w:lineRule="auto"/>
              <w:rPr>
                <w:rFonts w:asciiTheme="minorHAnsi" w:hAnsiTheme="minorHAnsi" w:cstheme="minorHAnsi"/>
                <w:sz w:val="14"/>
                <w:szCs w:val="22"/>
              </w:rPr>
            </w:pPr>
          </w:p>
          <w:p w14:paraId="1AD312A2" w14:textId="4530E6CF" w:rsidR="00741DC5" w:rsidRPr="00723AFC" w:rsidRDefault="00741DC5" w:rsidP="006133EE">
            <w:pPr>
              <w:spacing w:after="0" w:line="240" w:lineRule="auto"/>
              <w:rPr>
                <w:rFonts w:asciiTheme="minorHAnsi" w:hAnsiTheme="minorHAnsi" w:cstheme="minorHAnsi"/>
                <w:sz w:val="22"/>
                <w:szCs w:val="22"/>
              </w:rPr>
            </w:pPr>
          </w:p>
          <w:p w14:paraId="2E7E8680" w14:textId="77777777" w:rsidR="00741DC5" w:rsidRPr="00723AFC" w:rsidRDefault="00741DC5" w:rsidP="006133EE">
            <w:pPr>
              <w:spacing w:after="0" w:line="240" w:lineRule="auto"/>
              <w:rPr>
                <w:rFonts w:asciiTheme="minorHAnsi" w:hAnsiTheme="minorHAnsi" w:cstheme="minorHAnsi"/>
                <w:sz w:val="22"/>
                <w:szCs w:val="22"/>
              </w:rPr>
            </w:pPr>
          </w:p>
          <w:p w14:paraId="46FAB870" w14:textId="77777777" w:rsidR="00741DC5" w:rsidRPr="00723AFC" w:rsidRDefault="00741DC5" w:rsidP="006133EE">
            <w:pPr>
              <w:spacing w:after="0" w:line="240" w:lineRule="auto"/>
              <w:rPr>
                <w:rFonts w:asciiTheme="minorHAnsi" w:hAnsiTheme="minorHAnsi" w:cstheme="minorHAnsi"/>
                <w:sz w:val="22"/>
                <w:szCs w:val="22"/>
              </w:rPr>
            </w:pPr>
          </w:p>
          <w:p w14:paraId="1B8275A9" w14:textId="77777777" w:rsidR="00A3614C" w:rsidRPr="00723AFC" w:rsidRDefault="00A3614C" w:rsidP="006133EE">
            <w:pPr>
              <w:spacing w:after="0" w:line="240" w:lineRule="auto"/>
              <w:rPr>
                <w:rFonts w:asciiTheme="minorHAnsi" w:hAnsiTheme="minorHAnsi" w:cstheme="minorHAnsi"/>
                <w:sz w:val="12"/>
                <w:szCs w:val="22"/>
              </w:rPr>
            </w:pPr>
          </w:p>
          <w:p w14:paraId="0AD88479" w14:textId="6A177A84" w:rsidR="00D01D55" w:rsidRDefault="00741DC5" w:rsidP="006133EE">
            <w:pPr>
              <w:overflowPunct/>
              <w:autoSpaceDE/>
              <w:autoSpaceDN/>
              <w:adjustRightInd/>
              <w:spacing w:after="0" w:line="240" w:lineRule="auto"/>
              <w:ind w:left="342" w:hanging="342"/>
              <w:textAlignment w:val="auto"/>
              <w:rPr>
                <w:rFonts w:asciiTheme="minorHAnsi" w:hAnsiTheme="minorHAnsi" w:cstheme="minorHAnsi"/>
                <w:sz w:val="22"/>
                <w:szCs w:val="24"/>
                <w:lang w:eastAsia="en-PH"/>
              </w:rPr>
            </w:pPr>
            <w:r w:rsidRPr="00723AFC">
              <w:rPr>
                <w:rFonts w:asciiTheme="minorHAnsi" w:hAnsiTheme="minorHAnsi" w:cstheme="minorHAnsi"/>
                <w:sz w:val="20"/>
                <w:szCs w:val="24"/>
                <w:lang w:eastAsia="en-PH"/>
              </w:rPr>
              <w:t xml:space="preserve">5.3 </w:t>
            </w:r>
            <w:r w:rsidRPr="00723AFC">
              <w:rPr>
                <w:rFonts w:asciiTheme="minorHAnsi" w:hAnsiTheme="minorHAnsi" w:cstheme="minorHAnsi"/>
                <w:sz w:val="22"/>
                <w:szCs w:val="24"/>
                <w:lang w:eastAsia="en-PH"/>
              </w:rPr>
              <w:t xml:space="preserve">For this purpose, contracts </w:t>
            </w:r>
            <w:proofErr w:type="gramStart"/>
            <w:r w:rsidRPr="00723AFC">
              <w:rPr>
                <w:rFonts w:asciiTheme="minorHAnsi" w:hAnsiTheme="minorHAnsi" w:cstheme="minorHAnsi"/>
                <w:sz w:val="22"/>
                <w:szCs w:val="24"/>
                <w:lang w:eastAsia="en-PH"/>
              </w:rPr>
              <w:t>similar to</w:t>
            </w:r>
            <w:proofErr w:type="gramEnd"/>
            <w:r w:rsidRPr="00723AFC">
              <w:rPr>
                <w:rFonts w:asciiTheme="minorHAnsi" w:hAnsiTheme="minorHAnsi" w:cstheme="minorHAnsi"/>
                <w:sz w:val="22"/>
                <w:szCs w:val="24"/>
                <w:lang w:eastAsia="en-PH"/>
              </w:rPr>
              <w:t xml:space="preserve"> the Project shall be</w:t>
            </w:r>
            <w:r w:rsidR="006133EE">
              <w:rPr>
                <w:rFonts w:asciiTheme="minorHAnsi" w:hAnsiTheme="minorHAnsi" w:cstheme="minorHAnsi"/>
                <w:sz w:val="22"/>
                <w:szCs w:val="24"/>
                <w:lang w:eastAsia="en-PH"/>
              </w:rPr>
              <w:t>:</w:t>
            </w:r>
          </w:p>
          <w:p w14:paraId="108EF656" w14:textId="77777777" w:rsidR="006133EE" w:rsidRPr="006133EE" w:rsidRDefault="006133EE" w:rsidP="006133EE">
            <w:pPr>
              <w:overflowPunct/>
              <w:autoSpaceDE/>
              <w:autoSpaceDN/>
              <w:adjustRightInd/>
              <w:spacing w:after="0" w:line="240" w:lineRule="auto"/>
              <w:ind w:left="342" w:hanging="342"/>
              <w:textAlignment w:val="auto"/>
              <w:rPr>
                <w:rFonts w:asciiTheme="minorHAnsi" w:hAnsiTheme="minorHAnsi" w:cstheme="minorHAnsi"/>
                <w:sz w:val="12"/>
                <w:szCs w:val="12"/>
                <w:lang w:eastAsia="en-PH"/>
              </w:rPr>
            </w:pPr>
          </w:p>
          <w:p w14:paraId="76E8871E" w14:textId="23968955" w:rsidR="00741DC5" w:rsidRPr="006133EE" w:rsidRDefault="00F02FCB" w:rsidP="006133EE">
            <w:pPr>
              <w:pStyle w:val="ListParagraph"/>
              <w:numPr>
                <w:ilvl w:val="7"/>
                <w:numId w:val="2"/>
              </w:numPr>
              <w:tabs>
                <w:tab w:val="clear" w:pos="2520"/>
              </w:tabs>
              <w:overflowPunct/>
              <w:autoSpaceDE/>
              <w:autoSpaceDN/>
              <w:adjustRightInd/>
              <w:spacing w:after="120" w:line="240" w:lineRule="auto"/>
              <w:ind w:left="706"/>
              <w:textAlignment w:val="auto"/>
              <w:rPr>
                <w:rFonts w:asciiTheme="minorHAnsi" w:hAnsiTheme="minorHAnsi" w:cstheme="minorHAnsi"/>
                <w:color w:val="FF0000"/>
                <w:sz w:val="22"/>
                <w:szCs w:val="24"/>
                <w:lang w:eastAsia="en-PH"/>
              </w:rPr>
            </w:pPr>
            <w:r w:rsidRPr="00E64E5E">
              <w:rPr>
                <w:rFonts w:asciiTheme="minorHAnsi" w:hAnsiTheme="minorHAnsi" w:cstheme="minorHAnsi"/>
                <w:color w:val="000000" w:themeColor="text1"/>
                <w:sz w:val="22"/>
                <w:szCs w:val="24"/>
                <w:lang w:eastAsia="en-PH"/>
              </w:rPr>
              <w:t xml:space="preserve">Supply and delivery of </w:t>
            </w:r>
            <w:r w:rsidR="00146C88">
              <w:rPr>
                <w:rFonts w:asciiTheme="minorHAnsi" w:hAnsiTheme="minorHAnsi" w:cstheme="minorHAnsi"/>
                <w:color w:val="000000" w:themeColor="text1"/>
                <w:sz w:val="22"/>
                <w:szCs w:val="24"/>
                <w:lang w:eastAsia="en-PH"/>
              </w:rPr>
              <w:t xml:space="preserve">Agricultural </w:t>
            </w:r>
            <w:r w:rsidR="00146C88" w:rsidRPr="00E64E5E">
              <w:rPr>
                <w:rFonts w:asciiTheme="minorHAnsi" w:hAnsiTheme="minorHAnsi" w:cstheme="minorHAnsi"/>
                <w:color w:val="000000" w:themeColor="text1"/>
                <w:sz w:val="22"/>
                <w:szCs w:val="24"/>
                <w:lang w:eastAsia="en-PH"/>
              </w:rPr>
              <w:t>machineries</w:t>
            </w:r>
            <w:r w:rsidR="00C202CF">
              <w:rPr>
                <w:rFonts w:asciiTheme="minorHAnsi" w:hAnsiTheme="minorHAnsi" w:cstheme="minorHAnsi"/>
                <w:color w:val="000000" w:themeColor="text1"/>
                <w:sz w:val="22"/>
                <w:szCs w:val="24"/>
                <w:lang w:eastAsia="en-PH"/>
              </w:rPr>
              <w:t xml:space="preserve"> and </w:t>
            </w:r>
            <w:r w:rsidR="00146C88">
              <w:rPr>
                <w:rFonts w:asciiTheme="minorHAnsi" w:hAnsiTheme="minorHAnsi" w:cstheme="minorHAnsi"/>
                <w:color w:val="000000" w:themeColor="text1"/>
                <w:sz w:val="22"/>
                <w:szCs w:val="24"/>
                <w:lang w:eastAsia="en-PH"/>
              </w:rPr>
              <w:t>equipment</w:t>
            </w:r>
            <w:r w:rsidR="006133EE" w:rsidRPr="00E64E5E">
              <w:rPr>
                <w:rFonts w:asciiTheme="minorHAnsi" w:hAnsiTheme="minorHAnsi" w:cstheme="minorHAnsi"/>
                <w:color w:val="000000" w:themeColor="text1"/>
                <w:sz w:val="22"/>
                <w:szCs w:val="24"/>
                <w:lang w:eastAsia="en-PH"/>
              </w:rPr>
              <w:t xml:space="preserve"> </w:t>
            </w:r>
            <w:r w:rsidR="006133EE" w:rsidRPr="00E1185C">
              <w:rPr>
                <w:rFonts w:asciiTheme="minorHAnsi" w:hAnsiTheme="minorHAnsi" w:cstheme="minorHAnsi"/>
                <w:sz w:val="22"/>
                <w:szCs w:val="24"/>
                <w:lang w:eastAsia="en-PH"/>
              </w:rPr>
              <w:t xml:space="preserve">amounting to at least </w:t>
            </w:r>
            <w:r w:rsidR="006133EE" w:rsidRPr="00E1185C">
              <w:rPr>
                <w:rFonts w:asciiTheme="minorHAnsi" w:hAnsiTheme="minorHAnsi" w:cstheme="minorHAnsi"/>
                <w:i/>
                <w:sz w:val="22"/>
                <w:szCs w:val="24"/>
                <w:lang w:eastAsia="en-PH"/>
              </w:rPr>
              <w:t>Eight Hundred Fifty Thousand Pesos only (P850,000.00)</w:t>
            </w:r>
          </w:p>
          <w:p w14:paraId="651239BB" w14:textId="1828978B" w:rsidR="00D01D55" w:rsidRPr="00D01D55" w:rsidRDefault="00D01D55" w:rsidP="006133EE">
            <w:pPr>
              <w:pStyle w:val="ListParagraph"/>
              <w:numPr>
                <w:ilvl w:val="7"/>
                <w:numId w:val="2"/>
              </w:numPr>
              <w:tabs>
                <w:tab w:val="clear" w:pos="2520"/>
              </w:tabs>
              <w:overflowPunct/>
              <w:autoSpaceDE/>
              <w:autoSpaceDN/>
              <w:adjustRightInd/>
              <w:spacing w:line="240" w:lineRule="auto"/>
              <w:ind w:left="706"/>
              <w:textAlignment w:val="auto"/>
              <w:rPr>
                <w:rFonts w:asciiTheme="minorHAnsi" w:hAnsiTheme="minorHAnsi" w:cstheme="minorHAnsi"/>
                <w:color w:val="FF0000"/>
                <w:sz w:val="22"/>
                <w:szCs w:val="24"/>
                <w:lang w:eastAsia="en-PH"/>
              </w:rPr>
            </w:pPr>
            <w:r w:rsidRPr="00D01D55">
              <w:rPr>
                <w:rFonts w:asciiTheme="minorHAnsi" w:hAnsiTheme="minorHAnsi" w:cstheme="minorHAnsi"/>
                <w:sz w:val="22"/>
                <w:szCs w:val="24"/>
                <w:lang w:eastAsia="en-PH"/>
              </w:rPr>
              <w:t>completed within ten (10) years prior to the deadline for the submission and receipt of bids.</w:t>
            </w:r>
          </w:p>
          <w:p w14:paraId="519488FA" w14:textId="77777777" w:rsidR="00741DC5" w:rsidRPr="00723AFC" w:rsidRDefault="00741DC5" w:rsidP="006133EE">
            <w:pPr>
              <w:overflowPunct/>
              <w:autoSpaceDE/>
              <w:autoSpaceDN/>
              <w:adjustRightInd/>
              <w:spacing w:after="0" w:line="240" w:lineRule="auto"/>
              <w:textAlignment w:val="auto"/>
              <w:rPr>
                <w:rFonts w:asciiTheme="minorHAnsi" w:hAnsiTheme="minorHAnsi" w:cstheme="minorHAnsi"/>
                <w:sz w:val="12"/>
                <w:szCs w:val="24"/>
                <w:lang w:eastAsia="en-PH"/>
              </w:rPr>
            </w:pPr>
          </w:p>
          <w:p w14:paraId="3EE354ED" w14:textId="77777777" w:rsidR="00146785" w:rsidRPr="00723AFC" w:rsidRDefault="00146785" w:rsidP="006133EE">
            <w:pPr>
              <w:overflowPunct/>
              <w:autoSpaceDE/>
              <w:autoSpaceDN/>
              <w:adjustRightInd/>
              <w:spacing w:after="0" w:line="240" w:lineRule="auto"/>
              <w:textAlignment w:val="auto"/>
              <w:rPr>
                <w:rFonts w:asciiTheme="minorHAnsi" w:hAnsiTheme="minorHAnsi" w:cstheme="minorHAnsi"/>
                <w:sz w:val="12"/>
                <w:szCs w:val="24"/>
                <w:lang w:eastAsia="en-PH"/>
              </w:rPr>
            </w:pPr>
          </w:p>
          <w:p w14:paraId="0ADAE852" w14:textId="77777777" w:rsidR="00146785" w:rsidRPr="00723AFC" w:rsidRDefault="00146785" w:rsidP="006133EE">
            <w:pPr>
              <w:overflowPunct/>
              <w:autoSpaceDE/>
              <w:autoSpaceDN/>
              <w:adjustRightInd/>
              <w:spacing w:after="0" w:line="240" w:lineRule="auto"/>
              <w:textAlignment w:val="auto"/>
              <w:rPr>
                <w:rFonts w:asciiTheme="minorHAnsi" w:hAnsiTheme="minorHAnsi" w:cstheme="minorHAnsi"/>
                <w:sz w:val="12"/>
                <w:szCs w:val="24"/>
                <w:lang w:eastAsia="en-PH"/>
              </w:rPr>
            </w:pPr>
          </w:p>
          <w:p w14:paraId="640C316F" w14:textId="77777777" w:rsidR="00146785" w:rsidRPr="00723AFC" w:rsidRDefault="00146785" w:rsidP="006133EE">
            <w:pPr>
              <w:overflowPunct/>
              <w:autoSpaceDE/>
              <w:autoSpaceDN/>
              <w:adjustRightInd/>
              <w:spacing w:after="0" w:line="240" w:lineRule="auto"/>
              <w:textAlignment w:val="auto"/>
              <w:rPr>
                <w:rFonts w:asciiTheme="minorHAnsi" w:hAnsiTheme="minorHAnsi" w:cstheme="minorHAnsi"/>
                <w:sz w:val="12"/>
                <w:szCs w:val="24"/>
                <w:lang w:eastAsia="en-PH"/>
              </w:rPr>
            </w:pPr>
          </w:p>
          <w:p w14:paraId="741B68F8" w14:textId="77777777" w:rsidR="00146785" w:rsidRPr="00723AFC" w:rsidRDefault="00146785" w:rsidP="006133EE">
            <w:pPr>
              <w:overflowPunct/>
              <w:autoSpaceDE/>
              <w:autoSpaceDN/>
              <w:adjustRightInd/>
              <w:spacing w:after="0" w:line="240" w:lineRule="auto"/>
              <w:textAlignment w:val="auto"/>
              <w:rPr>
                <w:rFonts w:asciiTheme="minorHAnsi" w:hAnsiTheme="minorHAnsi" w:cstheme="minorHAnsi"/>
                <w:sz w:val="12"/>
                <w:szCs w:val="24"/>
                <w:lang w:eastAsia="en-PH"/>
              </w:rPr>
            </w:pPr>
          </w:p>
          <w:p w14:paraId="5DC230BF" w14:textId="77777777" w:rsidR="00146785" w:rsidRPr="0070138F" w:rsidRDefault="00146785" w:rsidP="006133EE">
            <w:pPr>
              <w:overflowPunct/>
              <w:autoSpaceDE/>
              <w:autoSpaceDN/>
              <w:adjustRightInd/>
              <w:spacing w:after="0" w:line="240" w:lineRule="auto"/>
              <w:textAlignment w:val="auto"/>
              <w:rPr>
                <w:rFonts w:asciiTheme="minorHAnsi" w:hAnsiTheme="minorHAnsi" w:cstheme="minorHAnsi"/>
                <w:sz w:val="16"/>
                <w:szCs w:val="32"/>
                <w:lang w:eastAsia="en-PH"/>
              </w:rPr>
            </w:pPr>
          </w:p>
          <w:p w14:paraId="53ED8B11" w14:textId="536F7D91" w:rsidR="00741DC5" w:rsidRPr="00D01D55" w:rsidRDefault="00741DC5" w:rsidP="006133EE">
            <w:pPr>
              <w:overflowPunct/>
              <w:autoSpaceDE/>
              <w:autoSpaceDN/>
              <w:adjustRightInd/>
              <w:spacing w:after="0" w:line="240" w:lineRule="auto"/>
              <w:textAlignment w:val="auto"/>
              <w:rPr>
                <w:rFonts w:asciiTheme="minorHAnsi" w:hAnsiTheme="minorHAnsi" w:cstheme="minorHAnsi"/>
                <w:sz w:val="22"/>
                <w:szCs w:val="24"/>
                <w:lang w:eastAsia="en-PH"/>
              </w:rPr>
            </w:pPr>
          </w:p>
          <w:p w14:paraId="5AFCE563" w14:textId="77777777" w:rsidR="00741DC5" w:rsidRPr="00723AFC" w:rsidRDefault="00741DC5" w:rsidP="006133EE">
            <w:pPr>
              <w:spacing w:afterLines="200" w:after="480" w:line="240" w:lineRule="auto"/>
              <w:rPr>
                <w:rFonts w:asciiTheme="minorHAnsi" w:hAnsiTheme="minorHAnsi" w:cstheme="minorHAnsi"/>
                <w:sz w:val="22"/>
                <w:szCs w:val="22"/>
              </w:rPr>
            </w:pPr>
          </w:p>
          <w:p w14:paraId="32F8FB7B" w14:textId="77777777" w:rsidR="00741DC5" w:rsidRPr="00723AFC" w:rsidRDefault="00741DC5" w:rsidP="006133EE">
            <w:pPr>
              <w:spacing w:after="0" w:line="240" w:lineRule="auto"/>
              <w:rPr>
                <w:rFonts w:asciiTheme="minorHAnsi" w:hAnsiTheme="minorHAnsi" w:cstheme="minorHAnsi"/>
                <w:sz w:val="22"/>
                <w:szCs w:val="22"/>
              </w:rPr>
            </w:pPr>
          </w:p>
          <w:p w14:paraId="14D46279" w14:textId="77777777" w:rsidR="00741DC5" w:rsidRDefault="00741DC5" w:rsidP="006133EE">
            <w:pPr>
              <w:spacing w:after="0" w:line="240" w:lineRule="auto"/>
              <w:rPr>
                <w:rFonts w:asciiTheme="minorHAnsi" w:hAnsiTheme="minorHAnsi" w:cstheme="minorHAnsi"/>
                <w:sz w:val="22"/>
                <w:szCs w:val="22"/>
              </w:rPr>
            </w:pPr>
          </w:p>
          <w:p w14:paraId="7B7B9393" w14:textId="77777777" w:rsidR="00F02FCB" w:rsidRPr="00723AFC" w:rsidRDefault="00F02FCB" w:rsidP="006133EE">
            <w:pPr>
              <w:spacing w:after="0" w:line="240" w:lineRule="auto"/>
              <w:rPr>
                <w:rFonts w:asciiTheme="minorHAnsi" w:hAnsiTheme="minorHAnsi" w:cstheme="minorHAnsi"/>
                <w:sz w:val="22"/>
                <w:szCs w:val="22"/>
              </w:rPr>
            </w:pPr>
          </w:p>
          <w:p w14:paraId="32D265B1" w14:textId="77777777" w:rsidR="00741DC5" w:rsidRPr="00723AFC" w:rsidRDefault="00741DC5" w:rsidP="006133EE">
            <w:pPr>
              <w:spacing w:after="0" w:line="240" w:lineRule="auto"/>
              <w:rPr>
                <w:rFonts w:asciiTheme="minorHAnsi" w:hAnsiTheme="minorHAnsi" w:cstheme="minorHAnsi"/>
                <w:sz w:val="22"/>
                <w:szCs w:val="22"/>
              </w:rPr>
            </w:pPr>
          </w:p>
          <w:p w14:paraId="6C1AFD58" w14:textId="77777777" w:rsidR="00FE472B" w:rsidRPr="00723AFC" w:rsidRDefault="00FE472B" w:rsidP="006133EE">
            <w:pPr>
              <w:spacing w:after="0" w:line="240" w:lineRule="auto"/>
              <w:rPr>
                <w:rFonts w:asciiTheme="minorHAnsi" w:hAnsiTheme="minorHAnsi" w:cstheme="minorHAnsi"/>
                <w:sz w:val="22"/>
                <w:szCs w:val="22"/>
              </w:rPr>
            </w:pPr>
          </w:p>
          <w:p w14:paraId="5C269C32" w14:textId="77777777" w:rsidR="00CF1FF8" w:rsidRPr="00723AFC" w:rsidRDefault="00CF1FF8" w:rsidP="006133EE">
            <w:pPr>
              <w:spacing w:after="0" w:line="240" w:lineRule="auto"/>
              <w:rPr>
                <w:rFonts w:asciiTheme="minorHAnsi" w:hAnsiTheme="minorHAnsi" w:cstheme="minorHAnsi"/>
                <w:sz w:val="10"/>
                <w:szCs w:val="12"/>
              </w:rPr>
            </w:pPr>
          </w:p>
          <w:p w14:paraId="361A2ABE" w14:textId="77777777" w:rsidR="00CF1FF8" w:rsidRPr="00723AFC" w:rsidRDefault="00CF1FF8" w:rsidP="006133EE">
            <w:pPr>
              <w:spacing w:after="0" w:line="240" w:lineRule="auto"/>
              <w:rPr>
                <w:rFonts w:asciiTheme="minorHAnsi" w:hAnsiTheme="minorHAnsi" w:cstheme="minorHAnsi"/>
                <w:sz w:val="10"/>
                <w:szCs w:val="12"/>
              </w:rPr>
            </w:pPr>
          </w:p>
          <w:p w14:paraId="3C6B39A6" w14:textId="77777777" w:rsidR="00CF1FF8" w:rsidRPr="00723AFC" w:rsidRDefault="00CF1FF8" w:rsidP="006133EE">
            <w:pPr>
              <w:spacing w:after="0" w:line="240" w:lineRule="auto"/>
              <w:rPr>
                <w:rFonts w:asciiTheme="minorHAnsi" w:hAnsiTheme="minorHAnsi" w:cstheme="minorHAnsi"/>
                <w:sz w:val="10"/>
                <w:szCs w:val="12"/>
              </w:rPr>
            </w:pPr>
          </w:p>
          <w:p w14:paraId="300402FF" w14:textId="77777777" w:rsidR="00CF1FF8" w:rsidRPr="00723AFC" w:rsidRDefault="00CF1FF8" w:rsidP="006133EE">
            <w:pPr>
              <w:spacing w:after="0" w:line="240" w:lineRule="auto"/>
              <w:rPr>
                <w:rFonts w:asciiTheme="minorHAnsi" w:hAnsiTheme="minorHAnsi" w:cstheme="minorHAnsi"/>
                <w:sz w:val="10"/>
                <w:szCs w:val="12"/>
              </w:rPr>
            </w:pPr>
          </w:p>
          <w:p w14:paraId="35C891B8" w14:textId="77777777" w:rsidR="00CF1FF8" w:rsidRPr="00723AFC" w:rsidRDefault="00CF1FF8" w:rsidP="006133EE">
            <w:pPr>
              <w:spacing w:after="0" w:line="240" w:lineRule="auto"/>
              <w:rPr>
                <w:rFonts w:asciiTheme="minorHAnsi" w:hAnsiTheme="minorHAnsi" w:cstheme="minorHAnsi"/>
                <w:sz w:val="10"/>
                <w:szCs w:val="12"/>
              </w:rPr>
            </w:pPr>
          </w:p>
          <w:p w14:paraId="7598DDEA" w14:textId="77777777" w:rsidR="00CF1FF8" w:rsidRPr="00723AFC" w:rsidRDefault="00CF1FF8" w:rsidP="006133EE">
            <w:pPr>
              <w:spacing w:after="0" w:line="240" w:lineRule="auto"/>
              <w:rPr>
                <w:rFonts w:asciiTheme="minorHAnsi" w:hAnsiTheme="minorHAnsi" w:cstheme="minorHAnsi"/>
                <w:sz w:val="10"/>
                <w:szCs w:val="12"/>
              </w:rPr>
            </w:pPr>
          </w:p>
          <w:p w14:paraId="319017BE" w14:textId="77777777" w:rsidR="00CF1FF8" w:rsidRPr="00723AFC" w:rsidRDefault="00CF1FF8" w:rsidP="006133EE">
            <w:pPr>
              <w:spacing w:after="0" w:line="240" w:lineRule="auto"/>
              <w:rPr>
                <w:rFonts w:asciiTheme="minorHAnsi" w:hAnsiTheme="minorHAnsi" w:cstheme="minorHAnsi"/>
                <w:sz w:val="10"/>
                <w:szCs w:val="12"/>
              </w:rPr>
            </w:pPr>
          </w:p>
          <w:p w14:paraId="3084299E" w14:textId="77777777" w:rsidR="00CF1FF8" w:rsidRPr="00723AFC" w:rsidRDefault="00CF1FF8" w:rsidP="006133EE">
            <w:pPr>
              <w:spacing w:after="0" w:line="240" w:lineRule="auto"/>
              <w:rPr>
                <w:rFonts w:asciiTheme="minorHAnsi" w:hAnsiTheme="minorHAnsi" w:cstheme="minorHAnsi"/>
                <w:sz w:val="10"/>
                <w:szCs w:val="12"/>
              </w:rPr>
            </w:pPr>
          </w:p>
          <w:p w14:paraId="23E4380B" w14:textId="77777777" w:rsidR="00CF1FF8" w:rsidRPr="00723AFC" w:rsidRDefault="00CF1FF8" w:rsidP="006133EE">
            <w:pPr>
              <w:spacing w:after="0" w:line="240" w:lineRule="auto"/>
              <w:rPr>
                <w:rFonts w:asciiTheme="minorHAnsi" w:hAnsiTheme="minorHAnsi" w:cstheme="minorHAnsi"/>
                <w:sz w:val="10"/>
                <w:szCs w:val="12"/>
              </w:rPr>
            </w:pPr>
          </w:p>
          <w:p w14:paraId="6660DB8D" w14:textId="76BACA96" w:rsidR="006133EE" w:rsidRPr="00723AFC" w:rsidRDefault="006133EE" w:rsidP="006133EE">
            <w:pPr>
              <w:pStyle w:val="ListParagraph"/>
              <w:numPr>
                <w:ilvl w:val="1"/>
                <w:numId w:val="26"/>
              </w:numPr>
              <w:tabs>
                <w:tab w:val="left" w:pos="314"/>
              </w:tabs>
              <w:spacing w:after="0" w:line="240" w:lineRule="auto"/>
              <w:rPr>
                <w:rFonts w:asciiTheme="minorHAnsi" w:hAnsiTheme="minorHAnsi" w:cstheme="minorHAnsi"/>
                <w:i/>
                <w:sz w:val="22"/>
                <w:szCs w:val="24"/>
                <w:lang w:eastAsia="en-PH"/>
              </w:rPr>
            </w:pPr>
            <w:r w:rsidRPr="00723AFC">
              <w:rPr>
                <w:rFonts w:asciiTheme="minorHAnsi" w:hAnsiTheme="minorHAnsi" w:cstheme="minorHAnsi"/>
                <w:i/>
                <w:sz w:val="22"/>
                <w:szCs w:val="24"/>
                <w:lang w:eastAsia="en-PH"/>
              </w:rPr>
              <w:lastRenderedPageBreak/>
              <w:t>No portion of the contract shal</w:t>
            </w:r>
            <w:r>
              <w:rPr>
                <w:rFonts w:asciiTheme="minorHAnsi" w:hAnsiTheme="minorHAnsi" w:cstheme="minorHAnsi"/>
                <w:i/>
                <w:sz w:val="22"/>
                <w:szCs w:val="24"/>
                <w:lang w:eastAsia="en-PH"/>
              </w:rPr>
              <w:t xml:space="preserve">l </w:t>
            </w:r>
            <w:r w:rsidRPr="00723AFC">
              <w:rPr>
                <w:rFonts w:asciiTheme="minorHAnsi" w:hAnsiTheme="minorHAnsi" w:cstheme="minorHAnsi"/>
                <w:i/>
                <w:sz w:val="22"/>
                <w:szCs w:val="24"/>
                <w:lang w:eastAsia="en-PH"/>
              </w:rPr>
              <w:t>be sub-</w:t>
            </w:r>
            <w:proofErr w:type="gramStart"/>
            <w:r w:rsidRPr="00723AFC">
              <w:rPr>
                <w:rFonts w:asciiTheme="minorHAnsi" w:hAnsiTheme="minorHAnsi" w:cstheme="minorHAnsi"/>
                <w:i/>
                <w:sz w:val="22"/>
                <w:szCs w:val="24"/>
                <w:lang w:eastAsia="en-PH"/>
              </w:rPr>
              <w:t>contracted</w:t>
            </w:r>
            <w:proofErr w:type="gramEnd"/>
          </w:p>
          <w:p w14:paraId="6F563AFE" w14:textId="2CD39381" w:rsidR="0029327E" w:rsidRPr="00723AFC" w:rsidRDefault="0029327E" w:rsidP="006133EE">
            <w:pPr>
              <w:spacing w:line="240" w:lineRule="auto"/>
              <w:rPr>
                <w:rFonts w:asciiTheme="minorHAnsi" w:hAnsiTheme="minorHAnsi" w:cstheme="minorHAnsi"/>
                <w:sz w:val="22"/>
                <w:szCs w:val="22"/>
              </w:rPr>
            </w:pPr>
          </w:p>
          <w:p w14:paraId="1697EF6B" w14:textId="77777777" w:rsidR="00CE4D66" w:rsidRPr="00723AFC" w:rsidRDefault="00CE4D66" w:rsidP="006133EE">
            <w:pPr>
              <w:spacing w:line="240" w:lineRule="auto"/>
              <w:rPr>
                <w:rFonts w:asciiTheme="minorHAnsi" w:hAnsiTheme="minorHAnsi" w:cstheme="minorHAnsi"/>
                <w:sz w:val="22"/>
                <w:szCs w:val="22"/>
              </w:rPr>
            </w:pPr>
          </w:p>
          <w:p w14:paraId="76016F08" w14:textId="77777777" w:rsidR="00CE4D66" w:rsidRPr="00723AFC" w:rsidRDefault="00CE4D66" w:rsidP="006133EE">
            <w:pPr>
              <w:spacing w:line="240" w:lineRule="auto"/>
              <w:rPr>
                <w:rFonts w:asciiTheme="minorHAnsi" w:hAnsiTheme="minorHAnsi" w:cstheme="minorHAnsi"/>
                <w:sz w:val="22"/>
                <w:szCs w:val="22"/>
              </w:rPr>
            </w:pPr>
          </w:p>
          <w:p w14:paraId="4CA67410" w14:textId="77777777" w:rsidR="0029327E" w:rsidRPr="00723AFC" w:rsidRDefault="0029327E" w:rsidP="006133EE">
            <w:pPr>
              <w:spacing w:after="0" w:line="240" w:lineRule="auto"/>
              <w:rPr>
                <w:rFonts w:asciiTheme="minorHAnsi" w:hAnsiTheme="minorHAnsi" w:cstheme="minorHAnsi"/>
                <w:sz w:val="22"/>
                <w:szCs w:val="22"/>
              </w:rPr>
            </w:pPr>
          </w:p>
          <w:p w14:paraId="28BF6137" w14:textId="77777777" w:rsidR="0029327E" w:rsidRPr="00723AFC" w:rsidRDefault="0029327E" w:rsidP="006133EE">
            <w:pPr>
              <w:spacing w:after="0" w:line="240" w:lineRule="auto"/>
              <w:rPr>
                <w:rFonts w:asciiTheme="minorHAnsi" w:hAnsiTheme="minorHAnsi" w:cstheme="minorHAnsi"/>
                <w:sz w:val="22"/>
                <w:szCs w:val="22"/>
              </w:rPr>
            </w:pPr>
          </w:p>
          <w:p w14:paraId="51013593" w14:textId="77777777" w:rsidR="0029327E" w:rsidRPr="00723AFC" w:rsidRDefault="0029327E" w:rsidP="006133EE">
            <w:pPr>
              <w:spacing w:after="0" w:line="240" w:lineRule="auto"/>
              <w:rPr>
                <w:rFonts w:asciiTheme="minorHAnsi" w:hAnsiTheme="minorHAnsi" w:cstheme="minorHAnsi"/>
                <w:sz w:val="22"/>
                <w:szCs w:val="22"/>
              </w:rPr>
            </w:pPr>
          </w:p>
          <w:p w14:paraId="367123E4" w14:textId="77777777" w:rsidR="0029327E" w:rsidRPr="00723AFC" w:rsidRDefault="0029327E" w:rsidP="006133EE">
            <w:pPr>
              <w:spacing w:after="0" w:line="240" w:lineRule="auto"/>
              <w:rPr>
                <w:rFonts w:asciiTheme="minorHAnsi" w:hAnsiTheme="minorHAnsi" w:cstheme="minorHAnsi"/>
                <w:sz w:val="22"/>
                <w:szCs w:val="22"/>
              </w:rPr>
            </w:pPr>
          </w:p>
          <w:p w14:paraId="2D7AB35A" w14:textId="77777777" w:rsidR="0029327E" w:rsidRPr="00723AFC" w:rsidRDefault="0029327E" w:rsidP="006133EE">
            <w:pPr>
              <w:spacing w:after="0" w:line="240" w:lineRule="auto"/>
              <w:rPr>
                <w:rFonts w:asciiTheme="minorHAnsi" w:hAnsiTheme="minorHAnsi" w:cstheme="minorHAnsi"/>
                <w:sz w:val="22"/>
                <w:szCs w:val="22"/>
              </w:rPr>
            </w:pPr>
          </w:p>
          <w:p w14:paraId="573F4F26" w14:textId="77777777" w:rsidR="0029327E" w:rsidRPr="00723AFC" w:rsidRDefault="0029327E" w:rsidP="006133EE">
            <w:pPr>
              <w:spacing w:after="0" w:line="240" w:lineRule="auto"/>
              <w:rPr>
                <w:rFonts w:asciiTheme="minorHAnsi" w:hAnsiTheme="minorHAnsi" w:cstheme="minorHAnsi"/>
                <w:sz w:val="22"/>
                <w:szCs w:val="22"/>
              </w:rPr>
            </w:pPr>
          </w:p>
          <w:p w14:paraId="32CC3B46" w14:textId="77777777" w:rsidR="0029327E" w:rsidRPr="00723AFC" w:rsidRDefault="0029327E" w:rsidP="006133EE">
            <w:pPr>
              <w:spacing w:after="0" w:line="240" w:lineRule="auto"/>
              <w:rPr>
                <w:rFonts w:asciiTheme="minorHAnsi" w:hAnsiTheme="minorHAnsi" w:cstheme="minorHAnsi"/>
                <w:sz w:val="22"/>
                <w:szCs w:val="22"/>
              </w:rPr>
            </w:pPr>
          </w:p>
          <w:p w14:paraId="600AB76E" w14:textId="77777777" w:rsidR="0029327E" w:rsidRPr="00723AFC" w:rsidRDefault="0029327E" w:rsidP="006133EE">
            <w:pPr>
              <w:spacing w:after="0" w:line="240" w:lineRule="auto"/>
              <w:rPr>
                <w:rFonts w:asciiTheme="minorHAnsi" w:hAnsiTheme="minorHAnsi" w:cstheme="minorHAnsi"/>
                <w:sz w:val="22"/>
                <w:szCs w:val="22"/>
              </w:rPr>
            </w:pPr>
          </w:p>
          <w:p w14:paraId="162BF059" w14:textId="77777777" w:rsidR="0029327E" w:rsidRPr="00723AFC" w:rsidRDefault="0029327E" w:rsidP="006133EE">
            <w:pPr>
              <w:spacing w:after="0" w:line="240" w:lineRule="auto"/>
              <w:rPr>
                <w:rFonts w:asciiTheme="minorHAnsi" w:hAnsiTheme="minorHAnsi" w:cstheme="minorHAnsi"/>
                <w:sz w:val="22"/>
                <w:szCs w:val="22"/>
              </w:rPr>
            </w:pPr>
          </w:p>
          <w:p w14:paraId="2EB043B3" w14:textId="77777777" w:rsidR="0029327E" w:rsidRPr="00723AFC" w:rsidRDefault="0029327E" w:rsidP="006133EE">
            <w:pPr>
              <w:spacing w:after="0" w:line="240" w:lineRule="auto"/>
              <w:rPr>
                <w:rFonts w:asciiTheme="minorHAnsi" w:hAnsiTheme="minorHAnsi" w:cstheme="minorHAnsi"/>
                <w:sz w:val="22"/>
                <w:szCs w:val="22"/>
              </w:rPr>
            </w:pPr>
          </w:p>
          <w:p w14:paraId="3B21FACD" w14:textId="77777777" w:rsidR="0029327E" w:rsidRPr="00723AFC" w:rsidRDefault="0029327E" w:rsidP="006133EE">
            <w:pPr>
              <w:spacing w:after="0" w:line="240" w:lineRule="auto"/>
              <w:rPr>
                <w:rFonts w:asciiTheme="minorHAnsi" w:hAnsiTheme="minorHAnsi" w:cstheme="minorHAnsi"/>
                <w:sz w:val="22"/>
                <w:szCs w:val="22"/>
              </w:rPr>
            </w:pPr>
          </w:p>
          <w:p w14:paraId="219F5CF9" w14:textId="77777777" w:rsidR="0029327E" w:rsidRPr="00723AFC" w:rsidRDefault="0029327E" w:rsidP="006133EE">
            <w:pPr>
              <w:spacing w:after="0" w:line="240" w:lineRule="auto"/>
              <w:rPr>
                <w:rFonts w:asciiTheme="minorHAnsi" w:hAnsiTheme="minorHAnsi" w:cstheme="minorHAnsi"/>
                <w:sz w:val="22"/>
                <w:szCs w:val="22"/>
              </w:rPr>
            </w:pPr>
          </w:p>
          <w:p w14:paraId="79BE6F68" w14:textId="77777777" w:rsidR="0029327E" w:rsidRPr="00723AFC" w:rsidRDefault="0029327E" w:rsidP="006133EE">
            <w:pPr>
              <w:spacing w:after="0" w:line="240" w:lineRule="auto"/>
              <w:rPr>
                <w:rFonts w:asciiTheme="minorHAnsi" w:hAnsiTheme="minorHAnsi" w:cstheme="minorHAnsi"/>
                <w:sz w:val="22"/>
                <w:szCs w:val="22"/>
              </w:rPr>
            </w:pPr>
          </w:p>
          <w:p w14:paraId="19C4D667" w14:textId="77777777" w:rsidR="0029327E" w:rsidRPr="00723AFC" w:rsidRDefault="0029327E" w:rsidP="006133EE">
            <w:pPr>
              <w:spacing w:after="0" w:line="240" w:lineRule="auto"/>
              <w:rPr>
                <w:rFonts w:asciiTheme="minorHAnsi" w:hAnsiTheme="minorHAnsi" w:cstheme="minorHAnsi"/>
                <w:sz w:val="22"/>
                <w:szCs w:val="22"/>
              </w:rPr>
            </w:pPr>
          </w:p>
          <w:p w14:paraId="2F61FD5E" w14:textId="77777777" w:rsidR="0029327E" w:rsidRPr="00723AFC" w:rsidRDefault="0029327E" w:rsidP="006133EE">
            <w:pPr>
              <w:spacing w:after="0" w:line="240" w:lineRule="auto"/>
              <w:rPr>
                <w:rFonts w:asciiTheme="minorHAnsi" w:hAnsiTheme="minorHAnsi" w:cstheme="minorHAnsi"/>
                <w:sz w:val="22"/>
                <w:szCs w:val="22"/>
              </w:rPr>
            </w:pPr>
          </w:p>
          <w:p w14:paraId="5D41D1B8" w14:textId="77777777" w:rsidR="0029327E" w:rsidRPr="00723AFC" w:rsidRDefault="0029327E" w:rsidP="006133EE">
            <w:pPr>
              <w:spacing w:after="0" w:line="240" w:lineRule="auto"/>
              <w:rPr>
                <w:rFonts w:asciiTheme="minorHAnsi" w:hAnsiTheme="minorHAnsi" w:cstheme="minorHAnsi"/>
                <w:sz w:val="22"/>
                <w:szCs w:val="22"/>
              </w:rPr>
            </w:pPr>
          </w:p>
          <w:p w14:paraId="4DE6E77C" w14:textId="535303AB" w:rsidR="00B946FB" w:rsidRPr="00E64E5E" w:rsidRDefault="00B946FB" w:rsidP="00F02FCB">
            <w:pPr>
              <w:spacing w:after="0" w:line="240" w:lineRule="auto"/>
              <w:rPr>
                <w:rFonts w:asciiTheme="minorHAnsi" w:hAnsiTheme="minorHAnsi" w:cstheme="minorHAnsi"/>
                <w:iCs/>
                <w:color w:val="000000" w:themeColor="text1"/>
                <w:sz w:val="22"/>
              </w:rPr>
            </w:pPr>
            <w:r w:rsidRPr="00E64E5E">
              <w:rPr>
                <w:rFonts w:asciiTheme="minorHAnsi" w:hAnsiTheme="minorHAnsi" w:cstheme="minorHAnsi"/>
                <w:iCs/>
                <w:color w:val="000000" w:themeColor="text1"/>
                <w:sz w:val="22"/>
              </w:rPr>
              <w:t>Additional requirement</w:t>
            </w:r>
            <w:r w:rsidR="00F02FCB" w:rsidRPr="00E64E5E">
              <w:rPr>
                <w:rFonts w:asciiTheme="minorHAnsi" w:hAnsiTheme="minorHAnsi" w:cstheme="minorHAnsi"/>
                <w:iCs/>
                <w:color w:val="000000" w:themeColor="text1"/>
                <w:sz w:val="22"/>
              </w:rPr>
              <w:t>s</w:t>
            </w:r>
            <w:r w:rsidRPr="00E64E5E">
              <w:rPr>
                <w:rFonts w:asciiTheme="minorHAnsi" w:hAnsiTheme="minorHAnsi" w:cstheme="minorHAnsi"/>
                <w:iCs/>
                <w:color w:val="000000" w:themeColor="text1"/>
                <w:sz w:val="22"/>
              </w:rPr>
              <w:t>:</w:t>
            </w:r>
          </w:p>
          <w:p w14:paraId="50EEC32F" w14:textId="6D9B81EE" w:rsidR="001439FA" w:rsidRPr="00E64E5E" w:rsidRDefault="001439FA" w:rsidP="00F02FCB">
            <w:pPr>
              <w:pStyle w:val="ListParagraph"/>
              <w:numPr>
                <w:ilvl w:val="0"/>
                <w:numId w:val="36"/>
              </w:numPr>
              <w:spacing w:after="0" w:line="240" w:lineRule="auto"/>
              <w:ind w:left="346"/>
              <w:rPr>
                <w:rFonts w:asciiTheme="minorHAnsi" w:hAnsiTheme="minorHAnsi" w:cstheme="minorHAnsi"/>
                <w:iCs/>
                <w:color w:val="000000" w:themeColor="text1"/>
                <w:sz w:val="22"/>
              </w:rPr>
            </w:pPr>
            <w:r w:rsidRPr="00E64E5E">
              <w:rPr>
                <w:rFonts w:asciiTheme="minorHAnsi" w:hAnsiTheme="minorHAnsi" w:cstheme="minorHAnsi"/>
                <w:color w:val="000000" w:themeColor="text1"/>
                <w:sz w:val="22"/>
              </w:rPr>
              <w:t>Permit to Operate from BAFE</w:t>
            </w:r>
          </w:p>
          <w:p w14:paraId="270B8452" w14:textId="44FAAEC1" w:rsidR="00B946FB" w:rsidRPr="00E64E5E" w:rsidRDefault="00B946FB" w:rsidP="00F02FCB">
            <w:pPr>
              <w:pStyle w:val="ListParagraph"/>
              <w:numPr>
                <w:ilvl w:val="0"/>
                <w:numId w:val="36"/>
              </w:numPr>
              <w:spacing w:afterLines="100" w:line="240" w:lineRule="auto"/>
              <w:ind w:left="346"/>
              <w:rPr>
                <w:rFonts w:asciiTheme="minorHAnsi" w:hAnsiTheme="minorHAnsi" w:cstheme="minorHAnsi"/>
                <w:iCs/>
                <w:color w:val="000000" w:themeColor="text1"/>
                <w:sz w:val="22"/>
              </w:rPr>
            </w:pPr>
            <w:r w:rsidRPr="00E64E5E">
              <w:rPr>
                <w:rFonts w:asciiTheme="minorHAnsi" w:hAnsiTheme="minorHAnsi" w:cstheme="minorHAnsi"/>
                <w:iCs/>
                <w:color w:val="000000" w:themeColor="text1"/>
                <w:sz w:val="22"/>
              </w:rPr>
              <w:t>NAMDAC Certificate of Accreditation</w:t>
            </w:r>
          </w:p>
          <w:p w14:paraId="38CF9520" w14:textId="77777777" w:rsidR="0029327E" w:rsidRPr="00723AFC" w:rsidRDefault="0029327E" w:rsidP="006133EE">
            <w:pPr>
              <w:spacing w:after="0" w:line="240" w:lineRule="auto"/>
              <w:rPr>
                <w:rFonts w:asciiTheme="minorHAnsi" w:hAnsiTheme="minorHAnsi" w:cstheme="minorHAnsi"/>
                <w:sz w:val="22"/>
                <w:szCs w:val="22"/>
              </w:rPr>
            </w:pPr>
          </w:p>
          <w:p w14:paraId="0E98BCE0" w14:textId="77777777" w:rsidR="0029327E" w:rsidRPr="00723AFC" w:rsidRDefault="0029327E" w:rsidP="006133EE">
            <w:pPr>
              <w:spacing w:after="0" w:line="240" w:lineRule="auto"/>
              <w:rPr>
                <w:rFonts w:asciiTheme="minorHAnsi" w:hAnsiTheme="minorHAnsi" w:cstheme="minorHAnsi"/>
                <w:sz w:val="22"/>
                <w:szCs w:val="22"/>
              </w:rPr>
            </w:pPr>
          </w:p>
          <w:p w14:paraId="1492A576" w14:textId="77777777" w:rsidR="0029327E" w:rsidRPr="00723AFC" w:rsidRDefault="0029327E" w:rsidP="006133EE">
            <w:pPr>
              <w:spacing w:after="0" w:line="240" w:lineRule="auto"/>
              <w:rPr>
                <w:rFonts w:asciiTheme="minorHAnsi" w:hAnsiTheme="minorHAnsi" w:cstheme="minorHAnsi"/>
                <w:sz w:val="22"/>
                <w:szCs w:val="22"/>
              </w:rPr>
            </w:pPr>
          </w:p>
          <w:p w14:paraId="58E2494D" w14:textId="77777777" w:rsidR="0029327E" w:rsidRPr="00723AFC" w:rsidRDefault="0029327E" w:rsidP="006133EE">
            <w:pPr>
              <w:spacing w:after="0" w:line="240" w:lineRule="auto"/>
              <w:rPr>
                <w:rFonts w:asciiTheme="minorHAnsi" w:hAnsiTheme="minorHAnsi" w:cstheme="minorHAnsi"/>
                <w:sz w:val="22"/>
                <w:szCs w:val="22"/>
              </w:rPr>
            </w:pPr>
          </w:p>
          <w:p w14:paraId="7C22F9F8" w14:textId="77777777" w:rsidR="0029327E" w:rsidRPr="00723AFC" w:rsidRDefault="0029327E" w:rsidP="006133EE">
            <w:pPr>
              <w:spacing w:after="0" w:line="240" w:lineRule="auto"/>
              <w:rPr>
                <w:rFonts w:asciiTheme="minorHAnsi" w:hAnsiTheme="minorHAnsi" w:cstheme="minorHAnsi"/>
                <w:sz w:val="22"/>
                <w:szCs w:val="22"/>
              </w:rPr>
            </w:pPr>
          </w:p>
          <w:p w14:paraId="64DC879E" w14:textId="77777777" w:rsidR="0029327E" w:rsidRPr="00723AFC" w:rsidRDefault="0029327E" w:rsidP="006133EE">
            <w:pPr>
              <w:spacing w:after="0" w:line="240" w:lineRule="auto"/>
              <w:rPr>
                <w:rFonts w:asciiTheme="minorHAnsi" w:hAnsiTheme="minorHAnsi" w:cstheme="minorHAnsi"/>
                <w:sz w:val="22"/>
                <w:szCs w:val="22"/>
              </w:rPr>
            </w:pPr>
          </w:p>
          <w:p w14:paraId="7B4BA138" w14:textId="77777777" w:rsidR="0029327E" w:rsidRPr="00723AFC" w:rsidRDefault="0029327E" w:rsidP="006133EE">
            <w:pPr>
              <w:spacing w:after="0" w:line="240" w:lineRule="auto"/>
              <w:rPr>
                <w:rFonts w:asciiTheme="minorHAnsi" w:hAnsiTheme="minorHAnsi" w:cstheme="minorHAnsi"/>
                <w:sz w:val="22"/>
                <w:szCs w:val="22"/>
              </w:rPr>
            </w:pPr>
          </w:p>
          <w:p w14:paraId="1F74E5F8" w14:textId="77777777" w:rsidR="0029327E" w:rsidRPr="00723AFC" w:rsidRDefault="0029327E" w:rsidP="006133EE">
            <w:pPr>
              <w:spacing w:after="0" w:line="240" w:lineRule="auto"/>
              <w:rPr>
                <w:rFonts w:asciiTheme="minorHAnsi" w:hAnsiTheme="minorHAnsi" w:cstheme="minorHAnsi"/>
                <w:sz w:val="22"/>
                <w:szCs w:val="22"/>
              </w:rPr>
            </w:pPr>
          </w:p>
          <w:p w14:paraId="62A7220D" w14:textId="77777777" w:rsidR="0029327E" w:rsidRPr="00723AFC" w:rsidRDefault="0029327E" w:rsidP="006133EE">
            <w:pPr>
              <w:spacing w:after="0" w:line="240" w:lineRule="auto"/>
              <w:rPr>
                <w:rFonts w:asciiTheme="minorHAnsi" w:hAnsiTheme="minorHAnsi" w:cstheme="minorHAnsi"/>
                <w:sz w:val="22"/>
                <w:szCs w:val="22"/>
              </w:rPr>
            </w:pPr>
          </w:p>
          <w:p w14:paraId="40D22716" w14:textId="77777777" w:rsidR="0029327E" w:rsidRPr="00723AFC" w:rsidRDefault="0029327E" w:rsidP="006133EE">
            <w:pPr>
              <w:spacing w:after="0" w:line="240" w:lineRule="auto"/>
              <w:rPr>
                <w:rFonts w:asciiTheme="minorHAnsi" w:hAnsiTheme="minorHAnsi" w:cstheme="minorHAnsi"/>
                <w:sz w:val="22"/>
                <w:szCs w:val="22"/>
              </w:rPr>
            </w:pPr>
          </w:p>
          <w:p w14:paraId="59325314" w14:textId="77777777" w:rsidR="0029327E" w:rsidRPr="00723AFC" w:rsidRDefault="0029327E" w:rsidP="006133EE">
            <w:pPr>
              <w:spacing w:after="0" w:line="240" w:lineRule="auto"/>
              <w:rPr>
                <w:rFonts w:asciiTheme="minorHAnsi" w:hAnsiTheme="minorHAnsi" w:cstheme="minorHAnsi"/>
                <w:sz w:val="22"/>
                <w:szCs w:val="22"/>
              </w:rPr>
            </w:pPr>
          </w:p>
          <w:p w14:paraId="7AAA092B" w14:textId="77777777" w:rsidR="0029327E" w:rsidRPr="00723AFC" w:rsidRDefault="0029327E" w:rsidP="006133EE">
            <w:pPr>
              <w:spacing w:after="0" w:line="240" w:lineRule="auto"/>
              <w:rPr>
                <w:rFonts w:asciiTheme="minorHAnsi" w:hAnsiTheme="minorHAnsi" w:cstheme="minorHAnsi"/>
                <w:sz w:val="22"/>
                <w:szCs w:val="22"/>
              </w:rPr>
            </w:pPr>
          </w:p>
          <w:p w14:paraId="682EADD4" w14:textId="77777777" w:rsidR="0029327E" w:rsidRPr="00723AFC" w:rsidRDefault="0029327E" w:rsidP="006133EE">
            <w:pPr>
              <w:spacing w:after="0" w:line="240" w:lineRule="auto"/>
              <w:rPr>
                <w:rFonts w:asciiTheme="minorHAnsi" w:hAnsiTheme="minorHAnsi" w:cstheme="minorHAnsi"/>
                <w:sz w:val="22"/>
                <w:szCs w:val="22"/>
              </w:rPr>
            </w:pPr>
          </w:p>
          <w:p w14:paraId="61CF9DEB" w14:textId="77777777" w:rsidR="0029327E" w:rsidRPr="00723AFC" w:rsidRDefault="0029327E" w:rsidP="006133EE">
            <w:pPr>
              <w:spacing w:after="0" w:line="240" w:lineRule="auto"/>
              <w:rPr>
                <w:rFonts w:asciiTheme="minorHAnsi" w:hAnsiTheme="minorHAnsi" w:cstheme="minorHAnsi"/>
                <w:sz w:val="22"/>
                <w:szCs w:val="22"/>
              </w:rPr>
            </w:pPr>
          </w:p>
          <w:p w14:paraId="74EA1C88" w14:textId="77777777" w:rsidR="0029327E" w:rsidRPr="00723AFC" w:rsidRDefault="0029327E" w:rsidP="006133EE">
            <w:pPr>
              <w:spacing w:after="0" w:line="240" w:lineRule="auto"/>
              <w:rPr>
                <w:rFonts w:asciiTheme="minorHAnsi" w:hAnsiTheme="minorHAnsi" w:cstheme="minorHAnsi"/>
                <w:sz w:val="22"/>
                <w:szCs w:val="22"/>
              </w:rPr>
            </w:pPr>
          </w:p>
          <w:p w14:paraId="54557747" w14:textId="77777777" w:rsidR="0029327E" w:rsidRPr="00723AFC" w:rsidRDefault="0029327E" w:rsidP="006133EE">
            <w:pPr>
              <w:spacing w:after="0" w:line="240" w:lineRule="auto"/>
              <w:rPr>
                <w:rFonts w:asciiTheme="minorHAnsi" w:hAnsiTheme="minorHAnsi" w:cstheme="minorHAnsi"/>
                <w:sz w:val="22"/>
                <w:szCs w:val="22"/>
              </w:rPr>
            </w:pPr>
          </w:p>
          <w:p w14:paraId="6DCDD1F5" w14:textId="77777777" w:rsidR="0029327E" w:rsidRPr="00723AFC" w:rsidRDefault="0029327E" w:rsidP="006133EE">
            <w:pPr>
              <w:spacing w:after="0" w:line="240" w:lineRule="auto"/>
              <w:rPr>
                <w:rFonts w:asciiTheme="minorHAnsi" w:hAnsiTheme="minorHAnsi" w:cstheme="minorHAnsi"/>
                <w:sz w:val="22"/>
                <w:szCs w:val="22"/>
              </w:rPr>
            </w:pPr>
          </w:p>
          <w:p w14:paraId="0BFC84D1" w14:textId="77777777" w:rsidR="0029327E" w:rsidRPr="00723AFC" w:rsidRDefault="0029327E" w:rsidP="006133EE">
            <w:pPr>
              <w:spacing w:after="0" w:line="240" w:lineRule="auto"/>
              <w:rPr>
                <w:rFonts w:asciiTheme="minorHAnsi" w:hAnsiTheme="minorHAnsi" w:cstheme="minorHAnsi"/>
                <w:sz w:val="22"/>
                <w:szCs w:val="22"/>
              </w:rPr>
            </w:pPr>
          </w:p>
          <w:p w14:paraId="717FED1C" w14:textId="77777777" w:rsidR="0029327E" w:rsidRPr="00723AFC" w:rsidRDefault="0029327E" w:rsidP="006133EE">
            <w:pPr>
              <w:spacing w:after="0" w:line="240" w:lineRule="auto"/>
              <w:rPr>
                <w:rFonts w:asciiTheme="minorHAnsi" w:hAnsiTheme="minorHAnsi" w:cstheme="minorHAnsi"/>
                <w:sz w:val="22"/>
                <w:szCs w:val="22"/>
              </w:rPr>
            </w:pPr>
          </w:p>
          <w:p w14:paraId="53B84B4C" w14:textId="77777777" w:rsidR="0029327E" w:rsidRPr="00723AFC" w:rsidRDefault="0029327E" w:rsidP="006133EE">
            <w:pPr>
              <w:spacing w:after="0" w:line="240" w:lineRule="auto"/>
              <w:rPr>
                <w:rFonts w:asciiTheme="minorHAnsi" w:hAnsiTheme="minorHAnsi" w:cstheme="minorHAnsi"/>
                <w:sz w:val="22"/>
                <w:szCs w:val="22"/>
              </w:rPr>
            </w:pPr>
          </w:p>
          <w:p w14:paraId="602D93D3" w14:textId="77777777" w:rsidR="0029327E" w:rsidRPr="00723AFC" w:rsidRDefault="0029327E" w:rsidP="006133EE">
            <w:pPr>
              <w:spacing w:after="0" w:line="240" w:lineRule="auto"/>
              <w:rPr>
                <w:rFonts w:asciiTheme="minorHAnsi" w:hAnsiTheme="minorHAnsi" w:cstheme="minorHAnsi"/>
                <w:sz w:val="22"/>
                <w:szCs w:val="22"/>
              </w:rPr>
            </w:pPr>
          </w:p>
          <w:p w14:paraId="4F8CF119" w14:textId="77777777" w:rsidR="0029327E" w:rsidRPr="00723AFC" w:rsidRDefault="0029327E" w:rsidP="006133EE">
            <w:pPr>
              <w:spacing w:after="0" w:line="240" w:lineRule="auto"/>
              <w:rPr>
                <w:rFonts w:asciiTheme="minorHAnsi" w:hAnsiTheme="minorHAnsi" w:cstheme="minorHAnsi"/>
                <w:sz w:val="22"/>
                <w:szCs w:val="22"/>
              </w:rPr>
            </w:pPr>
          </w:p>
          <w:p w14:paraId="6D0A380D" w14:textId="77777777" w:rsidR="0029327E" w:rsidRPr="00723AFC" w:rsidRDefault="0029327E" w:rsidP="006133EE">
            <w:pPr>
              <w:spacing w:after="0" w:line="240" w:lineRule="auto"/>
              <w:rPr>
                <w:rFonts w:asciiTheme="minorHAnsi" w:hAnsiTheme="minorHAnsi" w:cstheme="minorHAnsi"/>
                <w:sz w:val="22"/>
                <w:szCs w:val="22"/>
              </w:rPr>
            </w:pPr>
          </w:p>
          <w:p w14:paraId="3C15411C" w14:textId="77777777" w:rsidR="0029327E" w:rsidRPr="00723AFC" w:rsidRDefault="0029327E" w:rsidP="006133EE">
            <w:pPr>
              <w:spacing w:after="0" w:line="240" w:lineRule="auto"/>
              <w:rPr>
                <w:rFonts w:asciiTheme="minorHAnsi" w:hAnsiTheme="minorHAnsi" w:cstheme="minorHAnsi"/>
                <w:sz w:val="22"/>
                <w:szCs w:val="22"/>
              </w:rPr>
            </w:pPr>
          </w:p>
          <w:p w14:paraId="166FA8B7" w14:textId="77777777" w:rsidR="0029327E" w:rsidRPr="00723AFC" w:rsidRDefault="0029327E" w:rsidP="006133EE">
            <w:pPr>
              <w:spacing w:after="0" w:line="240" w:lineRule="auto"/>
              <w:rPr>
                <w:rFonts w:asciiTheme="minorHAnsi" w:hAnsiTheme="minorHAnsi" w:cstheme="minorHAnsi"/>
                <w:sz w:val="22"/>
                <w:szCs w:val="22"/>
              </w:rPr>
            </w:pPr>
          </w:p>
          <w:p w14:paraId="54A82A47" w14:textId="77777777" w:rsidR="0029327E" w:rsidRPr="00723AFC" w:rsidRDefault="0029327E" w:rsidP="006133EE">
            <w:pPr>
              <w:spacing w:after="0" w:line="240" w:lineRule="auto"/>
              <w:rPr>
                <w:rFonts w:asciiTheme="minorHAnsi" w:hAnsiTheme="minorHAnsi" w:cstheme="minorHAnsi"/>
                <w:sz w:val="22"/>
                <w:szCs w:val="22"/>
              </w:rPr>
            </w:pPr>
          </w:p>
          <w:p w14:paraId="526ACFAA" w14:textId="77777777" w:rsidR="0029327E" w:rsidRPr="00723AFC" w:rsidRDefault="0029327E" w:rsidP="006133EE">
            <w:pPr>
              <w:spacing w:after="0" w:line="240" w:lineRule="auto"/>
              <w:rPr>
                <w:rFonts w:asciiTheme="minorHAnsi" w:hAnsiTheme="minorHAnsi" w:cstheme="minorHAnsi"/>
                <w:sz w:val="22"/>
                <w:szCs w:val="22"/>
              </w:rPr>
            </w:pPr>
          </w:p>
          <w:p w14:paraId="66AD9FD8" w14:textId="77777777" w:rsidR="0029327E" w:rsidRPr="00723AFC" w:rsidRDefault="0029327E" w:rsidP="006133EE">
            <w:pPr>
              <w:spacing w:after="0" w:line="240" w:lineRule="auto"/>
              <w:rPr>
                <w:rFonts w:asciiTheme="minorHAnsi" w:hAnsiTheme="minorHAnsi" w:cstheme="minorHAnsi"/>
                <w:sz w:val="22"/>
                <w:szCs w:val="22"/>
              </w:rPr>
            </w:pPr>
          </w:p>
          <w:p w14:paraId="2DDA21AC" w14:textId="77777777" w:rsidR="0029327E" w:rsidRPr="00723AFC" w:rsidRDefault="0029327E" w:rsidP="006133EE">
            <w:pPr>
              <w:spacing w:after="0" w:line="240" w:lineRule="auto"/>
              <w:rPr>
                <w:rFonts w:asciiTheme="minorHAnsi" w:hAnsiTheme="minorHAnsi" w:cstheme="minorHAnsi"/>
                <w:sz w:val="22"/>
                <w:szCs w:val="22"/>
              </w:rPr>
            </w:pPr>
          </w:p>
          <w:p w14:paraId="244A9529" w14:textId="77777777" w:rsidR="0029327E" w:rsidRPr="00723AFC" w:rsidRDefault="0029327E" w:rsidP="006133EE">
            <w:pPr>
              <w:spacing w:after="0" w:line="240" w:lineRule="auto"/>
              <w:rPr>
                <w:rFonts w:asciiTheme="minorHAnsi" w:hAnsiTheme="minorHAnsi" w:cstheme="minorHAnsi"/>
                <w:sz w:val="22"/>
                <w:szCs w:val="22"/>
              </w:rPr>
            </w:pPr>
          </w:p>
          <w:p w14:paraId="5C48F8EB" w14:textId="77777777" w:rsidR="0029327E" w:rsidRPr="00723AFC" w:rsidRDefault="0029327E" w:rsidP="006133EE">
            <w:pPr>
              <w:spacing w:after="0" w:line="240" w:lineRule="auto"/>
              <w:rPr>
                <w:rFonts w:asciiTheme="minorHAnsi" w:hAnsiTheme="minorHAnsi" w:cstheme="minorHAnsi"/>
                <w:sz w:val="22"/>
                <w:szCs w:val="22"/>
              </w:rPr>
            </w:pPr>
          </w:p>
          <w:p w14:paraId="768243F5" w14:textId="77777777" w:rsidR="0029327E" w:rsidRPr="00723AFC" w:rsidRDefault="0029327E" w:rsidP="006133EE">
            <w:pPr>
              <w:spacing w:after="0" w:line="240" w:lineRule="auto"/>
              <w:rPr>
                <w:rFonts w:asciiTheme="minorHAnsi" w:hAnsiTheme="minorHAnsi" w:cstheme="minorHAnsi"/>
                <w:sz w:val="22"/>
                <w:szCs w:val="22"/>
              </w:rPr>
            </w:pPr>
          </w:p>
          <w:p w14:paraId="7E76001E" w14:textId="77777777" w:rsidR="0029327E" w:rsidRPr="00723AFC" w:rsidRDefault="0029327E" w:rsidP="006133EE">
            <w:pPr>
              <w:spacing w:after="0" w:line="240" w:lineRule="auto"/>
              <w:rPr>
                <w:rFonts w:asciiTheme="minorHAnsi" w:hAnsiTheme="minorHAnsi" w:cstheme="minorHAnsi"/>
                <w:sz w:val="22"/>
                <w:szCs w:val="22"/>
              </w:rPr>
            </w:pPr>
          </w:p>
          <w:p w14:paraId="0FEF7151" w14:textId="77777777" w:rsidR="0029327E" w:rsidRPr="00723AFC" w:rsidRDefault="0029327E" w:rsidP="006133EE">
            <w:pPr>
              <w:spacing w:after="0" w:line="240" w:lineRule="auto"/>
              <w:rPr>
                <w:rFonts w:asciiTheme="minorHAnsi" w:hAnsiTheme="minorHAnsi" w:cstheme="minorHAnsi"/>
                <w:sz w:val="22"/>
                <w:szCs w:val="22"/>
              </w:rPr>
            </w:pPr>
          </w:p>
          <w:p w14:paraId="6FDAF1FC" w14:textId="77777777" w:rsidR="0029327E" w:rsidRPr="00723AFC" w:rsidRDefault="0029327E" w:rsidP="006133EE">
            <w:pPr>
              <w:spacing w:after="0" w:line="240" w:lineRule="auto"/>
              <w:rPr>
                <w:rFonts w:asciiTheme="minorHAnsi" w:hAnsiTheme="minorHAnsi" w:cstheme="minorHAnsi"/>
                <w:sz w:val="22"/>
                <w:szCs w:val="22"/>
              </w:rPr>
            </w:pPr>
          </w:p>
          <w:p w14:paraId="3D824E47" w14:textId="77777777" w:rsidR="0029327E" w:rsidRPr="00723AFC" w:rsidRDefault="0029327E" w:rsidP="006133EE">
            <w:pPr>
              <w:spacing w:after="0" w:line="240" w:lineRule="auto"/>
              <w:rPr>
                <w:rFonts w:asciiTheme="minorHAnsi" w:hAnsiTheme="minorHAnsi" w:cstheme="minorHAnsi"/>
                <w:sz w:val="22"/>
                <w:szCs w:val="22"/>
              </w:rPr>
            </w:pPr>
          </w:p>
          <w:p w14:paraId="4B01CBD7" w14:textId="77777777" w:rsidR="0029327E" w:rsidRPr="00723AFC" w:rsidRDefault="0029327E" w:rsidP="006133EE">
            <w:pPr>
              <w:spacing w:after="0" w:line="240" w:lineRule="auto"/>
              <w:rPr>
                <w:rFonts w:asciiTheme="minorHAnsi" w:hAnsiTheme="minorHAnsi" w:cstheme="minorHAnsi"/>
                <w:sz w:val="22"/>
                <w:szCs w:val="22"/>
              </w:rPr>
            </w:pPr>
          </w:p>
          <w:p w14:paraId="1EF5CCFA" w14:textId="77777777" w:rsidR="0029327E" w:rsidRPr="00723AFC" w:rsidRDefault="0029327E" w:rsidP="006133EE">
            <w:pPr>
              <w:spacing w:after="0" w:line="240" w:lineRule="auto"/>
              <w:rPr>
                <w:rFonts w:asciiTheme="minorHAnsi" w:hAnsiTheme="minorHAnsi" w:cstheme="minorHAnsi"/>
                <w:sz w:val="22"/>
                <w:szCs w:val="22"/>
              </w:rPr>
            </w:pPr>
          </w:p>
          <w:p w14:paraId="56C54C70" w14:textId="77777777" w:rsidR="0029327E" w:rsidRPr="00723AFC" w:rsidRDefault="0029327E" w:rsidP="006133EE">
            <w:pPr>
              <w:spacing w:after="0" w:line="240" w:lineRule="auto"/>
              <w:rPr>
                <w:rFonts w:asciiTheme="minorHAnsi" w:hAnsiTheme="minorHAnsi" w:cstheme="minorHAnsi"/>
                <w:sz w:val="22"/>
                <w:szCs w:val="22"/>
              </w:rPr>
            </w:pPr>
          </w:p>
          <w:p w14:paraId="6A1258AD" w14:textId="77777777" w:rsidR="0029327E" w:rsidRPr="00723AFC" w:rsidRDefault="0029327E" w:rsidP="006133EE">
            <w:pPr>
              <w:spacing w:after="0" w:line="240" w:lineRule="auto"/>
              <w:rPr>
                <w:rFonts w:asciiTheme="minorHAnsi" w:hAnsiTheme="minorHAnsi" w:cstheme="minorHAnsi"/>
                <w:sz w:val="22"/>
                <w:szCs w:val="22"/>
              </w:rPr>
            </w:pPr>
          </w:p>
          <w:p w14:paraId="5CE0C594" w14:textId="77777777" w:rsidR="0029327E" w:rsidRPr="00723AFC" w:rsidRDefault="0029327E" w:rsidP="006133EE">
            <w:pPr>
              <w:spacing w:after="0" w:line="240" w:lineRule="auto"/>
              <w:rPr>
                <w:rFonts w:asciiTheme="minorHAnsi" w:hAnsiTheme="minorHAnsi" w:cstheme="minorHAnsi"/>
                <w:sz w:val="22"/>
                <w:szCs w:val="22"/>
              </w:rPr>
            </w:pPr>
          </w:p>
          <w:p w14:paraId="3608ABB6" w14:textId="77777777" w:rsidR="0029327E" w:rsidRPr="00723AFC" w:rsidRDefault="0029327E" w:rsidP="006133EE">
            <w:pPr>
              <w:spacing w:after="0" w:line="240" w:lineRule="auto"/>
              <w:rPr>
                <w:rFonts w:asciiTheme="minorHAnsi" w:hAnsiTheme="minorHAnsi" w:cstheme="minorHAnsi"/>
                <w:sz w:val="22"/>
                <w:szCs w:val="22"/>
              </w:rPr>
            </w:pPr>
          </w:p>
          <w:p w14:paraId="05B04302" w14:textId="77777777" w:rsidR="0029327E" w:rsidRPr="00723AFC" w:rsidRDefault="0029327E" w:rsidP="006133EE">
            <w:pPr>
              <w:spacing w:after="0" w:line="240" w:lineRule="auto"/>
              <w:rPr>
                <w:rFonts w:asciiTheme="minorHAnsi" w:hAnsiTheme="minorHAnsi" w:cstheme="minorHAnsi"/>
                <w:sz w:val="22"/>
                <w:szCs w:val="22"/>
              </w:rPr>
            </w:pPr>
          </w:p>
          <w:p w14:paraId="560747B1" w14:textId="77777777" w:rsidR="0029327E" w:rsidRPr="00723AFC" w:rsidRDefault="0029327E" w:rsidP="006133EE">
            <w:pPr>
              <w:spacing w:after="0" w:line="240" w:lineRule="auto"/>
              <w:rPr>
                <w:rFonts w:asciiTheme="minorHAnsi" w:hAnsiTheme="minorHAnsi" w:cstheme="minorHAnsi"/>
                <w:sz w:val="22"/>
                <w:szCs w:val="22"/>
              </w:rPr>
            </w:pPr>
          </w:p>
          <w:p w14:paraId="70563255" w14:textId="77777777" w:rsidR="0029327E" w:rsidRPr="00723AFC" w:rsidRDefault="0029327E" w:rsidP="006133EE">
            <w:pPr>
              <w:spacing w:after="0" w:line="240" w:lineRule="auto"/>
              <w:rPr>
                <w:rFonts w:asciiTheme="minorHAnsi" w:hAnsiTheme="minorHAnsi" w:cstheme="minorHAnsi"/>
                <w:sz w:val="22"/>
                <w:szCs w:val="22"/>
              </w:rPr>
            </w:pPr>
          </w:p>
          <w:p w14:paraId="35D5C956" w14:textId="77777777" w:rsidR="0029327E" w:rsidRPr="00723AFC" w:rsidRDefault="0029327E" w:rsidP="006133EE">
            <w:pPr>
              <w:spacing w:after="0" w:line="240" w:lineRule="auto"/>
              <w:rPr>
                <w:rFonts w:asciiTheme="minorHAnsi" w:hAnsiTheme="minorHAnsi" w:cstheme="minorHAnsi"/>
                <w:sz w:val="22"/>
                <w:szCs w:val="22"/>
              </w:rPr>
            </w:pPr>
          </w:p>
          <w:p w14:paraId="6599B5CA" w14:textId="77777777" w:rsidR="0029327E" w:rsidRPr="00723AFC" w:rsidRDefault="0029327E" w:rsidP="006133EE">
            <w:pPr>
              <w:spacing w:after="0" w:line="240" w:lineRule="auto"/>
              <w:rPr>
                <w:rFonts w:asciiTheme="minorHAnsi" w:hAnsiTheme="minorHAnsi" w:cstheme="minorHAnsi"/>
                <w:sz w:val="22"/>
                <w:szCs w:val="22"/>
              </w:rPr>
            </w:pPr>
          </w:p>
          <w:p w14:paraId="54E00682" w14:textId="77777777" w:rsidR="0029327E" w:rsidRPr="00723AFC" w:rsidRDefault="0029327E" w:rsidP="006133EE">
            <w:pPr>
              <w:spacing w:after="0" w:line="240" w:lineRule="auto"/>
              <w:rPr>
                <w:rFonts w:asciiTheme="minorHAnsi" w:hAnsiTheme="minorHAnsi" w:cstheme="minorHAnsi"/>
                <w:sz w:val="22"/>
                <w:szCs w:val="22"/>
              </w:rPr>
            </w:pPr>
          </w:p>
          <w:p w14:paraId="31669A4B" w14:textId="77777777" w:rsidR="0029327E" w:rsidRPr="00723AFC" w:rsidRDefault="0029327E" w:rsidP="006133EE">
            <w:pPr>
              <w:spacing w:after="0" w:line="240" w:lineRule="auto"/>
              <w:rPr>
                <w:rFonts w:asciiTheme="minorHAnsi" w:hAnsiTheme="minorHAnsi" w:cstheme="minorHAnsi"/>
                <w:sz w:val="22"/>
                <w:szCs w:val="22"/>
              </w:rPr>
            </w:pPr>
          </w:p>
          <w:p w14:paraId="483A0CC2" w14:textId="77777777" w:rsidR="0029327E" w:rsidRPr="00723AFC" w:rsidRDefault="0029327E" w:rsidP="006133EE">
            <w:pPr>
              <w:spacing w:after="0" w:line="240" w:lineRule="auto"/>
              <w:rPr>
                <w:rFonts w:asciiTheme="minorHAnsi" w:hAnsiTheme="minorHAnsi" w:cstheme="minorHAnsi"/>
                <w:sz w:val="22"/>
                <w:szCs w:val="22"/>
              </w:rPr>
            </w:pPr>
          </w:p>
          <w:p w14:paraId="3DAD545E" w14:textId="77777777" w:rsidR="00897C04" w:rsidRPr="00723AFC" w:rsidRDefault="00897C04" w:rsidP="006133EE">
            <w:pPr>
              <w:spacing w:after="0" w:line="240" w:lineRule="auto"/>
              <w:rPr>
                <w:rFonts w:asciiTheme="minorHAnsi" w:hAnsiTheme="minorHAnsi" w:cstheme="minorHAnsi"/>
                <w:sz w:val="22"/>
                <w:szCs w:val="22"/>
              </w:rPr>
            </w:pPr>
          </w:p>
          <w:p w14:paraId="3D8A66F3" w14:textId="77777777" w:rsidR="00897C04" w:rsidRPr="00723AFC" w:rsidRDefault="00897C04" w:rsidP="006133EE">
            <w:pPr>
              <w:spacing w:after="0" w:line="240" w:lineRule="auto"/>
              <w:ind w:left="342" w:hanging="342"/>
              <w:rPr>
                <w:rFonts w:asciiTheme="minorHAnsi" w:hAnsiTheme="minorHAnsi" w:cstheme="minorHAnsi"/>
                <w:sz w:val="22"/>
                <w:szCs w:val="22"/>
              </w:rPr>
            </w:pPr>
          </w:p>
          <w:p w14:paraId="019C5917" w14:textId="77777777" w:rsidR="00897C04" w:rsidRPr="00723AFC" w:rsidRDefault="00897C04" w:rsidP="006133EE">
            <w:pPr>
              <w:spacing w:after="0" w:line="240" w:lineRule="auto"/>
              <w:ind w:left="342" w:hanging="342"/>
              <w:rPr>
                <w:rFonts w:asciiTheme="minorHAnsi" w:hAnsiTheme="minorHAnsi" w:cstheme="minorHAnsi"/>
                <w:sz w:val="16"/>
                <w:szCs w:val="12"/>
              </w:rPr>
            </w:pPr>
          </w:p>
          <w:p w14:paraId="706D8104" w14:textId="77777777" w:rsidR="00F02FCB" w:rsidRDefault="00F02FCB" w:rsidP="006133EE">
            <w:pPr>
              <w:spacing w:after="0" w:line="240" w:lineRule="auto"/>
              <w:ind w:left="342" w:hanging="342"/>
              <w:rPr>
                <w:rFonts w:asciiTheme="minorHAnsi" w:hAnsiTheme="minorHAnsi" w:cstheme="minorHAnsi"/>
                <w:i/>
                <w:sz w:val="22"/>
                <w:szCs w:val="22"/>
              </w:rPr>
            </w:pPr>
          </w:p>
          <w:p w14:paraId="50F29D8E" w14:textId="77777777" w:rsidR="00F02FCB" w:rsidRDefault="00F02FCB" w:rsidP="006133EE">
            <w:pPr>
              <w:spacing w:after="0" w:line="240" w:lineRule="auto"/>
              <w:ind w:left="342" w:hanging="342"/>
              <w:rPr>
                <w:rFonts w:asciiTheme="minorHAnsi" w:hAnsiTheme="minorHAnsi" w:cstheme="minorHAnsi"/>
                <w:i/>
                <w:sz w:val="22"/>
                <w:szCs w:val="22"/>
              </w:rPr>
            </w:pPr>
          </w:p>
          <w:p w14:paraId="55BE558E" w14:textId="77777777" w:rsidR="00F02FCB" w:rsidRDefault="00F02FCB" w:rsidP="006133EE">
            <w:pPr>
              <w:spacing w:after="0" w:line="240" w:lineRule="auto"/>
              <w:ind w:left="342" w:hanging="342"/>
              <w:rPr>
                <w:rFonts w:asciiTheme="minorHAnsi" w:hAnsiTheme="minorHAnsi" w:cstheme="minorHAnsi"/>
                <w:i/>
                <w:sz w:val="22"/>
                <w:szCs w:val="22"/>
              </w:rPr>
            </w:pPr>
          </w:p>
          <w:p w14:paraId="4AB77477" w14:textId="77777777" w:rsidR="00F02FCB" w:rsidRDefault="00F02FCB" w:rsidP="006133EE">
            <w:pPr>
              <w:spacing w:after="0" w:line="240" w:lineRule="auto"/>
              <w:ind w:left="342" w:hanging="342"/>
              <w:rPr>
                <w:rFonts w:asciiTheme="minorHAnsi" w:hAnsiTheme="minorHAnsi" w:cstheme="minorHAnsi"/>
                <w:i/>
                <w:sz w:val="22"/>
                <w:szCs w:val="22"/>
              </w:rPr>
            </w:pPr>
          </w:p>
          <w:p w14:paraId="2BE58ACF" w14:textId="77777777" w:rsidR="00F02FCB" w:rsidRDefault="00F02FCB" w:rsidP="006133EE">
            <w:pPr>
              <w:spacing w:after="0" w:line="240" w:lineRule="auto"/>
              <w:ind w:left="342" w:hanging="342"/>
              <w:rPr>
                <w:rFonts w:asciiTheme="minorHAnsi" w:hAnsiTheme="minorHAnsi" w:cstheme="minorHAnsi"/>
                <w:i/>
                <w:sz w:val="22"/>
                <w:szCs w:val="22"/>
              </w:rPr>
            </w:pPr>
          </w:p>
          <w:p w14:paraId="5D3FDBD3" w14:textId="77777777" w:rsidR="00F02FCB" w:rsidRDefault="00F02FCB" w:rsidP="006133EE">
            <w:pPr>
              <w:spacing w:after="0" w:line="240" w:lineRule="auto"/>
              <w:ind w:left="342" w:hanging="342"/>
              <w:rPr>
                <w:rFonts w:asciiTheme="minorHAnsi" w:hAnsiTheme="minorHAnsi" w:cstheme="minorHAnsi"/>
                <w:i/>
                <w:sz w:val="22"/>
                <w:szCs w:val="22"/>
              </w:rPr>
            </w:pPr>
          </w:p>
          <w:p w14:paraId="5983C96C" w14:textId="77777777" w:rsidR="00F02FCB" w:rsidRDefault="00F02FCB" w:rsidP="006133EE">
            <w:pPr>
              <w:spacing w:after="0" w:line="240" w:lineRule="auto"/>
              <w:ind w:left="342" w:hanging="342"/>
              <w:rPr>
                <w:rFonts w:asciiTheme="minorHAnsi" w:hAnsiTheme="minorHAnsi" w:cstheme="minorHAnsi"/>
                <w:i/>
                <w:sz w:val="22"/>
                <w:szCs w:val="22"/>
              </w:rPr>
            </w:pPr>
          </w:p>
          <w:p w14:paraId="4E7F4432" w14:textId="77777777" w:rsidR="00F02FCB" w:rsidRDefault="00F02FCB" w:rsidP="006133EE">
            <w:pPr>
              <w:spacing w:after="0" w:line="240" w:lineRule="auto"/>
              <w:ind w:left="342" w:hanging="342"/>
              <w:rPr>
                <w:rFonts w:asciiTheme="minorHAnsi" w:hAnsiTheme="minorHAnsi" w:cstheme="minorHAnsi"/>
                <w:i/>
                <w:sz w:val="22"/>
                <w:szCs w:val="22"/>
              </w:rPr>
            </w:pPr>
          </w:p>
          <w:p w14:paraId="499B944B" w14:textId="77777777" w:rsidR="00F02FCB" w:rsidRDefault="00F02FCB" w:rsidP="006133EE">
            <w:pPr>
              <w:spacing w:after="0" w:line="240" w:lineRule="auto"/>
              <w:ind w:left="342" w:hanging="342"/>
              <w:rPr>
                <w:rFonts w:asciiTheme="minorHAnsi" w:hAnsiTheme="minorHAnsi" w:cstheme="minorHAnsi"/>
                <w:i/>
                <w:sz w:val="22"/>
                <w:szCs w:val="22"/>
              </w:rPr>
            </w:pPr>
          </w:p>
          <w:p w14:paraId="1AD09F37" w14:textId="77777777" w:rsidR="00F02FCB" w:rsidRDefault="00F02FCB" w:rsidP="006133EE">
            <w:pPr>
              <w:spacing w:after="0" w:line="240" w:lineRule="auto"/>
              <w:ind w:left="342" w:hanging="342"/>
              <w:rPr>
                <w:rFonts w:asciiTheme="minorHAnsi" w:hAnsiTheme="minorHAnsi" w:cstheme="minorHAnsi"/>
                <w:i/>
                <w:sz w:val="22"/>
                <w:szCs w:val="22"/>
              </w:rPr>
            </w:pPr>
          </w:p>
          <w:p w14:paraId="466707DC" w14:textId="77777777" w:rsidR="00F02FCB" w:rsidRDefault="00F02FCB" w:rsidP="006133EE">
            <w:pPr>
              <w:spacing w:after="0" w:line="240" w:lineRule="auto"/>
              <w:ind w:left="342" w:hanging="342"/>
              <w:rPr>
                <w:rFonts w:asciiTheme="minorHAnsi" w:hAnsiTheme="minorHAnsi" w:cstheme="minorHAnsi"/>
                <w:i/>
                <w:sz w:val="22"/>
                <w:szCs w:val="22"/>
              </w:rPr>
            </w:pPr>
          </w:p>
          <w:p w14:paraId="5726BF0C" w14:textId="77777777" w:rsidR="00F02FCB" w:rsidRPr="00F02FCB" w:rsidRDefault="00F02FCB" w:rsidP="006133EE">
            <w:pPr>
              <w:spacing w:after="0" w:line="240" w:lineRule="auto"/>
              <w:ind w:left="342" w:hanging="342"/>
              <w:rPr>
                <w:rFonts w:asciiTheme="minorHAnsi" w:hAnsiTheme="minorHAnsi" w:cstheme="minorHAnsi"/>
                <w:i/>
                <w:sz w:val="20"/>
              </w:rPr>
            </w:pPr>
          </w:p>
          <w:p w14:paraId="25ECB607" w14:textId="77777777" w:rsidR="00F02FCB" w:rsidRDefault="00F02FCB" w:rsidP="006133EE">
            <w:pPr>
              <w:spacing w:after="0" w:line="240" w:lineRule="auto"/>
              <w:ind w:left="342" w:hanging="342"/>
              <w:rPr>
                <w:rFonts w:asciiTheme="minorHAnsi" w:hAnsiTheme="minorHAnsi" w:cstheme="minorHAnsi"/>
                <w:i/>
                <w:sz w:val="22"/>
                <w:szCs w:val="22"/>
              </w:rPr>
            </w:pPr>
          </w:p>
          <w:p w14:paraId="66126E8A" w14:textId="047C0C33" w:rsidR="00897C04" w:rsidRPr="00723AFC" w:rsidRDefault="00897C04" w:rsidP="006133EE">
            <w:pPr>
              <w:spacing w:after="0" w:line="240" w:lineRule="auto"/>
              <w:ind w:left="342" w:hanging="342"/>
              <w:rPr>
                <w:rFonts w:asciiTheme="minorHAnsi" w:hAnsiTheme="minorHAnsi" w:cstheme="minorHAnsi"/>
                <w:i/>
                <w:sz w:val="22"/>
                <w:szCs w:val="22"/>
              </w:rPr>
            </w:pPr>
            <w:r w:rsidRPr="00723AFC">
              <w:rPr>
                <w:rFonts w:asciiTheme="minorHAnsi" w:hAnsiTheme="minorHAnsi" w:cstheme="minorHAnsi"/>
                <w:i/>
                <w:sz w:val="22"/>
                <w:szCs w:val="22"/>
              </w:rPr>
              <w:t>No further instruction.</w:t>
            </w:r>
          </w:p>
          <w:p w14:paraId="6C27A442" w14:textId="77777777" w:rsidR="00897C04" w:rsidRPr="00723AFC" w:rsidRDefault="00897C04" w:rsidP="006133EE">
            <w:pPr>
              <w:spacing w:after="0" w:line="240" w:lineRule="auto"/>
              <w:ind w:left="342" w:hanging="342"/>
              <w:rPr>
                <w:rFonts w:asciiTheme="minorHAnsi" w:hAnsiTheme="minorHAnsi" w:cstheme="minorHAnsi"/>
                <w:sz w:val="22"/>
                <w:szCs w:val="22"/>
              </w:rPr>
            </w:pPr>
          </w:p>
          <w:p w14:paraId="47D57482" w14:textId="77777777" w:rsidR="0029327E" w:rsidRPr="00723AFC" w:rsidRDefault="0029327E" w:rsidP="006133EE">
            <w:pPr>
              <w:spacing w:after="0" w:line="240" w:lineRule="auto"/>
              <w:rPr>
                <w:rFonts w:asciiTheme="minorHAnsi" w:hAnsiTheme="minorHAnsi" w:cstheme="minorHAnsi"/>
                <w:sz w:val="22"/>
                <w:szCs w:val="22"/>
              </w:rPr>
            </w:pPr>
          </w:p>
          <w:p w14:paraId="48BFC480" w14:textId="77777777" w:rsidR="0087220A" w:rsidRPr="00723AFC" w:rsidRDefault="0087220A" w:rsidP="006133EE">
            <w:pPr>
              <w:spacing w:after="0" w:line="240" w:lineRule="auto"/>
              <w:rPr>
                <w:rFonts w:asciiTheme="minorHAnsi" w:hAnsiTheme="minorHAnsi" w:cstheme="minorHAnsi"/>
                <w:sz w:val="22"/>
                <w:szCs w:val="22"/>
              </w:rPr>
            </w:pPr>
          </w:p>
          <w:p w14:paraId="27456F5B" w14:textId="424CFD18" w:rsidR="0087220A" w:rsidRPr="00723AFC" w:rsidRDefault="00F02FCB" w:rsidP="006133EE">
            <w:pPr>
              <w:spacing w:after="0" w:line="240" w:lineRule="auto"/>
              <w:rPr>
                <w:rFonts w:asciiTheme="minorHAnsi" w:hAnsiTheme="minorHAnsi" w:cstheme="minorHAnsi"/>
                <w:sz w:val="22"/>
                <w:szCs w:val="22"/>
              </w:rPr>
            </w:pPr>
            <w:r w:rsidRPr="00723AFC">
              <w:rPr>
                <w:rFonts w:asciiTheme="minorHAnsi" w:hAnsiTheme="minorHAnsi" w:cstheme="minorHAnsi"/>
                <w:i/>
                <w:sz w:val="22"/>
                <w:szCs w:val="22"/>
              </w:rPr>
              <w:t>No further instruction.</w:t>
            </w:r>
          </w:p>
          <w:p w14:paraId="469A36AF" w14:textId="77777777" w:rsidR="0087220A" w:rsidRPr="00723AFC" w:rsidRDefault="0087220A" w:rsidP="006133EE">
            <w:pPr>
              <w:spacing w:after="0" w:line="240" w:lineRule="auto"/>
              <w:rPr>
                <w:rFonts w:asciiTheme="minorHAnsi" w:hAnsiTheme="minorHAnsi" w:cstheme="minorHAnsi"/>
                <w:sz w:val="22"/>
                <w:szCs w:val="22"/>
              </w:rPr>
            </w:pPr>
          </w:p>
          <w:p w14:paraId="392F7A78" w14:textId="77777777" w:rsidR="0087220A" w:rsidRPr="00723AFC" w:rsidRDefault="0087220A" w:rsidP="006133EE">
            <w:pPr>
              <w:spacing w:after="0" w:line="240" w:lineRule="auto"/>
              <w:rPr>
                <w:rFonts w:asciiTheme="minorHAnsi" w:hAnsiTheme="minorHAnsi" w:cstheme="minorHAnsi"/>
                <w:sz w:val="22"/>
                <w:szCs w:val="22"/>
              </w:rPr>
            </w:pPr>
          </w:p>
          <w:p w14:paraId="7EAFC860" w14:textId="77777777" w:rsidR="0087220A" w:rsidRPr="00723AFC" w:rsidRDefault="0087220A" w:rsidP="006133EE">
            <w:pPr>
              <w:spacing w:after="0" w:line="240" w:lineRule="auto"/>
              <w:rPr>
                <w:rFonts w:asciiTheme="minorHAnsi" w:hAnsiTheme="minorHAnsi" w:cstheme="minorHAnsi"/>
                <w:sz w:val="22"/>
                <w:szCs w:val="22"/>
              </w:rPr>
            </w:pPr>
          </w:p>
          <w:p w14:paraId="65DA5C93" w14:textId="77777777" w:rsidR="00442956" w:rsidRPr="00442956" w:rsidRDefault="00442956" w:rsidP="006133EE">
            <w:pPr>
              <w:spacing w:after="0" w:line="240" w:lineRule="auto"/>
              <w:rPr>
                <w:rFonts w:asciiTheme="minorHAnsi" w:hAnsiTheme="minorHAnsi" w:cstheme="minorHAnsi"/>
                <w:sz w:val="14"/>
                <w:szCs w:val="14"/>
              </w:rPr>
            </w:pPr>
          </w:p>
          <w:p w14:paraId="71E8AE7B" w14:textId="7DE6B083" w:rsidR="0087220A" w:rsidRPr="00723AFC" w:rsidRDefault="00F02FCB" w:rsidP="006133EE">
            <w:pPr>
              <w:spacing w:after="0" w:line="240" w:lineRule="auto"/>
              <w:rPr>
                <w:rFonts w:asciiTheme="minorHAnsi" w:hAnsiTheme="minorHAnsi" w:cstheme="minorHAnsi"/>
                <w:sz w:val="22"/>
                <w:szCs w:val="22"/>
              </w:rPr>
            </w:pPr>
            <w:r w:rsidRPr="00723AFC">
              <w:rPr>
                <w:rFonts w:asciiTheme="minorHAnsi" w:hAnsiTheme="minorHAnsi" w:cstheme="minorHAnsi"/>
                <w:i/>
                <w:sz w:val="22"/>
                <w:szCs w:val="22"/>
              </w:rPr>
              <w:t>No further instruction.</w:t>
            </w:r>
          </w:p>
          <w:p w14:paraId="270F2D14" w14:textId="77777777" w:rsidR="0087220A" w:rsidRPr="00723AFC" w:rsidRDefault="0087220A" w:rsidP="006133EE">
            <w:pPr>
              <w:spacing w:after="0" w:line="240" w:lineRule="auto"/>
              <w:rPr>
                <w:rFonts w:asciiTheme="minorHAnsi" w:hAnsiTheme="minorHAnsi" w:cstheme="minorHAnsi"/>
                <w:sz w:val="22"/>
                <w:szCs w:val="22"/>
              </w:rPr>
            </w:pPr>
          </w:p>
          <w:p w14:paraId="37D95946" w14:textId="77777777" w:rsidR="0087220A" w:rsidRPr="00723AFC" w:rsidRDefault="0087220A" w:rsidP="006133EE">
            <w:pPr>
              <w:spacing w:after="0" w:line="240" w:lineRule="auto"/>
              <w:rPr>
                <w:rFonts w:asciiTheme="minorHAnsi" w:hAnsiTheme="minorHAnsi" w:cstheme="minorHAnsi"/>
                <w:sz w:val="22"/>
                <w:szCs w:val="22"/>
              </w:rPr>
            </w:pPr>
          </w:p>
          <w:p w14:paraId="1D14B011" w14:textId="77777777" w:rsidR="0087220A" w:rsidRPr="00723AFC" w:rsidRDefault="0087220A" w:rsidP="006133EE">
            <w:pPr>
              <w:spacing w:after="0" w:line="240" w:lineRule="auto"/>
              <w:rPr>
                <w:rFonts w:asciiTheme="minorHAnsi" w:hAnsiTheme="minorHAnsi" w:cstheme="minorHAnsi"/>
                <w:sz w:val="22"/>
                <w:szCs w:val="22"/>
              </w:rPr>
            </w:pPr>
          </w:p>
          <w:p w14:paraId="1E128D06" w14:textId="77777777" w:rsidR="0087220A" w:rsidRPr="00723AFC" w:rsidRDefault="0087220A" w:rsidP="006133EE">
            <w:pPr>
              <w:spacing w:after="0" w:line="240" w:lineRule="auto"/>
              <w:rPr>
                <w:rFonts w:asciiTheme="minorHAnsi" w:hAnsiTheme="minorHAnsi" w:cstheme="minorHAnsi"/>
                <w:sz w:val="22"/>
                <w:szCs w:val="22"/>
              </w:rPr>
            </w:pPr>
          </w:p>
          <w:p w14:paraId="77AC8F39" w14:textId="77777777" w:rsidR="0087220A" w:rsidRPr="00723AFC" w:rsidRDefault="0087220A" w:rsidP="006133EE">
            <w:pPr>
              <w:spacing w:after="0" w:line="240" w:lineRule="auto"/>
              <w:rPr>
                <w:rFonts w:asciiTheme="minorHAnsi" w:hAnsiTheme="minorHAnsi" w:cstheme="minorHAnsi"/>
                <w:sz w:val="22"/>
                <w:szCs w:val="22"/>
              </w:rPr>
            </w:pPr>
          </w:p>
          <w:p w14:paraId="308E50FA" w14:textId="77777777" w:rsidR="0087220A" w:rsidRPr="00723AFC" w:rsidRDefault="0087220A" w:rsidP="006133EE">
            <w:pPr>
              <w:spacing w:after="0" w:line="240" w:lineRule="auto"/>
              <w:rPr>
                <w:rFonts w:asciiTheme="minorHAnsi" w:hAnsiTheme="minorHAnsi" w:cstheme="minorHAnsi"/>
                <w:sz w:val="22"/>
                <w:szCs w:val="22"/>
              </w:rPr>
            </w:pPr>
          </w:p>
          <w:p w14:paraId="5498AAE3" w14:textId="77777777" w:rsidR="0087220A" w:rsidRPr="00442956" w:rsidRDefault="0087220A" w:rsidP="006133EE">
            <w:pPr>
              <w:spacing w:after="0" w:line="240" w:lineRule="auto"/>
              <w:rPr>
                <w:rFonts w:asciiTheme="minorHAnsi" w:hAnsiTheme="minorHAnsi" w:cstheme="minorHAnsi"/>
                <w:sz w:val="12"/>
                <w:szCs w:val="12"/>
              </w:rPr>
            </w:pPr>
          </w:p>
          <w:p w14:paraId="666D0DC6" w14:textId="77777777" w:rsidR="0087220A" w:rsidRPr="00723AFC" w:rsidRDefault="0087220A" w:rsidP="006133EE">
            <w:pPr>
              <w:spacing w:after="0" w:line="240" w:lineRule="auto"/>
              <w:rPr>
                <w:rFonts w:asciiTheme="minorHAnsi" w:hAnsiTheme="minorHAnsi" w:cstheme="minorHAnsi"/>
                <w:sz w:val="22"/>
                <w:szCs w:val="22"/>
              </w:rPr>
            </w:pPr>
          </w:p>
          <w:p w14:paraId="62E374DE" w14:textId="77777777" w:rsidR="00897C04" w:rsidRPr="00723AFC" w:rsidRDefault="00897C04" w:rsidP="006133EE">
            <w:pPr>
              <w:spacing w:after="0" w:line="240" w:lineRule="auto"/>
              <w:rPr>
                <w:rFonts w:asciiTheme="minorHAnsi" w:hAnsiTheme="minorHAnsi" w:cstheme="minorHAnsi"/>
                <w:sz w:val="22"/>
                <w:szCs w:val="22"/>
              </w:rPr>
            </w:pPr>
          </w:p>
          <w:p w14:paraId="4B075A17" w14:textId="77777777" w:rsidR="0029327E" w:rsidRPr="00723AFC" w:rsidRDefault="00897C04" w:rsidP="006133EE">
            <w:pPr>
              <w:spacing w:after="0" w:line="240" w:lineRule="auto"/>
              <w:rPr>
                <w:rFonts w:asciiTheme="minorHAnsi" w:hAnsiTheme="minorHAnsi" w:cstheme="minorHAnsi"/>
                <w:sz w:val="22"/>
                <w:szCs w:val="22"/>
              </w:rPr>
            </w:pPr>
            <w:r w:rsidRPr="00723AFC">
              <w:rPr>
                <w:rFonts w:asciiTheme="minorHAnsi" w:hAnsiTheme="minorHAnsi" w:cstheme="minorHAnsi"/>
                <w:i/>
                <w:sz w:val="22"/>
                <w:szCs w:val="22"/>
              </w:rPr>
              <w:t>No further instruction.</w:t>
            </w:r>
          </w:p>
          <w:p w14:paraId="7417FE57" w14:textId="77777777" w:rsidR="0029327E" w:rsidRPr="00442956" w:rsidRDefault="0029327E" w:rsidP="006133EE">
            <w:pPr>
              <w:spacing w:after="0" w:line="240" w:lineRule="auto"/>
              <w:rPr>
                <w:rFonts w:asciiTheme="minorHAnsi" w:hAnsiTheme="minorHAnsi" w:cstheme="minorHAnsi"/>
                <w:sz w:val="22"/>
                <w:szCs w:val="22"/>
              </w:rPr>
            </w:pPr>
          </w:p>
          <w:p w14:paraId="57855593" w14:textId="77777777" w:rsidR="0029327E" w:rsidRPr="00442956" w:rsidRDefault="0029327E" w:rsidP="006133EE">
            <w:pPr>
              <w:spacing w:after="0" w:line="240" w:lineRule="auto"/>
              <w:rPr>
                <w:rFonts w:asciiTheme="minorHAnsi" w:hAnsiTheme="minorHAnsi" w:cstheme="minorHAnsi"/>
                <w:sz w:val="22"/>
                <w:szCs w:val="22"/>
              </w:rPr>
            </w:pPr>
          </w:p>
          <w:p w14:paraId="3130DFEA" w14:textId="77777777" w:rsidR="0029327E" w:rsidRPr="00442956" w:rsidRDefault="0029327E" w:rsidP="006133EE">
            <w:pPr>
              <w:spacing w:after="0" w:line="240" w:lineRule="auto"/>
              <w:rPr>
                <w:rFonts w:asciiTheme="minorHAnsi" w:hAnsiTheme="minorHAnsi" w:cstheme="minorHAnsi"/>
                <w:sz w:val="22"/>
                <w:szCs w:val="22"/>
              </w:rPr>
            </w:pPr>
          </w:p>
          <w:p w14:paraId="3B0AE2FC" w14:textId="77777777" w:rsidR="0029327E" w:rsidRPr="00442956" w:rsidRDefault="0029327E" w:rsidP="006133EE">
            <w:pPr>
              <w:spacing w:after="0" w:line="240" w:lineRule="auto"/>
              <w:rPr>
                <w:rFonts w:asciiTheme="minorHAnsi" w:hAnsiTheme="minorHAnsi" w:cstheme="minorHAnsi"/>
                <w:sz w:val="22"/>
                <w:szCs w:val="22"/>
              </w:rPr>
            </w:pPr>
          </w:p>
          <w:p w14:paraId="2BB2A242" w14:textId="77777777" w:rsidR="0029327E" w:rsidRPr="00442956" w:rsidRDefault="0029327E" w:rsidP="006133EE">
            <w:pPr>
              <w:spacing w:after="0" w:line="240" w:lineRule="auto"/>
              <w:rPr>
                <w:rFonts w:asciiTheme="minorHAnsi" w:hAnsiTheme="minorHAnsi" w:cstheme="minorHAnsi"/>
                <w:sz w:val="22"/>
                <w:szCs w:val="22"/>
              </w:rPr>
            </w:pPr>
          </w:p>
          <w:p w14:paraId="7F07871A" w14:textId="77777777" w:rsidR="0029327E" w:rsidRPr="00442956" w:rsidRDefault="0029327E" w:rsidP="006133EE">
            <w:pPr>
              <w:spacing w:after="0" w:line="240" w:lineRule="auto"/>
              <w:rPr>
                <w:rFonts w:asciiTheme="minorHAnsi" w:hAnsiTheme="minorHAnsi" w:cstheme="minorHAnsi"/>
                <w:sz w:val="22"/>
                <w:szCs w:val="22"/>
              </w:rPr>
            </w:pPr>
          </w:p>
          <w:p w14:paraId="5ED6FB70" w14:textId="77777777" w:rsidR="0029327E" w:rsidRPr="00442956" w:rsidRDefault="0029327E" w:rsidP="006133EE">
            <w:pPr>
              <w:spacing w:after="0" w:line="240" w:lineRule="auto"/>
              <w:rPr>
                <w:rFonts w:asciiTheme="minorHAnsi" w:hAnsiTheme="minorHAnsi" w:cstheme="minorHAnsi"/>
                <w:sz w:val="22"/>
                <w:szCs w:val="22"/>
              </w:rPr>
            </w:pPr>
          </w:p>
          <w:p w14:paraId="7878CF6D" w14:textId="77777777" w:rsidR="0029327E" w:rsidRPr="00442956" w:rsidRDefault="0029327E" w:rsidP="006133EE">
            <w:pPr>
              <w:spacing w:after="0" w:line="240" w:lineRule="auto"/>
              <w:rPr>
                <w:rFonts w:asciiTheme="minorHAnsi" w:hAnsiTheme="minorHAnsi" w:cstheme="minorHAnsi"/>
                <w:sz w:val="22"/>
                <w:szCs w:val="22"/>
              </w:rPr>
            </w:pPr>
          </w:p>
          <w:p w14:paraId="4DBA7D56" w14:textId="77777777" w:rsidR="0029327E" w:rsidRPr="00442956" w:rsidRDefault="0029327E" w:rsidP="006133EE">
            <w:pPr>
              <w:spacing w:after="0" w:line="240" w:lineRule="auto"/>
              <w:rPr>
                <w:rFonts w:asciiTheme="minorHAnsi" w:hAnsiTheme="minorHAnsi" w:cstheme="minorHAnsi"/>
                <w:sz w:val="22"/>
                <w:szCs w:val="22"/>
              </w:rPr>
            </w:pPr>
          </w:p>
          <w:p w14:paraId="06672616" w14:textId="77777777" w:rsidR="0029327E" w:rsidRPr="00442956" w:rsidRDefault="0029327E" w:rsidP="006133EE">
            <w:pPr>
              <w:spacing w:after="0" w:line="240" w:lineRule="auto"/>
              <w:rPr>
                <w:rFonts w:asciiTheme="minorHAnsi" w:hAnsiTheme="minorHAnsi" w:cstheme="minorHAnsi"/>
                <w:sz w:val="22"/>
                <w:szCs w:val="22"/>
              </w:rPr>
            </w:pPr>
          </w:p>
          <w:p w14:paraId="3E2CC54D" w14:textId="77777777" w:rsidR="007C3174" w:rsidRPr="00442956" w:rsidRDefault="007C3174" w:rsidP="006133EE">
            <w:pPr>
              <w:spacing w:after="0" w:line="240" w:lineRule="auto"/>
              <w:rPr>
                <w:rFonts w:asciiTheme="minorHAnsi" w:hAnsiTheme="minorHAnsi" w:cstheme="minorHAnsi"/>
                <w:sz w:val="22"/>
                <w:szCs w:val="22"/>
              </w:rPr>
            </w:pPr>
          </w:p>
          <w:p w14:paraId="5699F45C" w14:textId="77777777" w:rsidR="0029327E" w:rsidRPr="00442956" w:rsidRDefault="0029327E" w:rsidP="006133EE">
            <w:pPr>
              <w:spacing w:after="0" w:line="240" w:lineRule="auto"/>
              <w:rPr>
                <w:rFonts w:asciiTheme="minorHAnsi" w:hAnsiTheme="minorHAnsi" w:cstheme="minorHAnsi"/>
                <w:sz w:val="22"/>
                <w:szCs w:val="22"/>
              </w:rPr>
            </w:pPr>
          </w:p>
          <w:p w14:paraId="708B7AC6" w14:textId="77777777" w:rsidR="0029327E" w:rsidRPr="00442956" w:rsidRDefault="0029327E" w:rsidP="006133EE">
            <w:pPr>
              <w:spacing w:after="0" w:line="240" w:lineRule="auto"/>
              <w:rPr>
                <w:rFonts w:asciiTheme="minorHAnsi" w:hAnsiTheme="minorHAnsi" w:cstheme="minorHAnsi"/>
                <w:sz w:val="22"/>
                <w:szCs w:val="22"/>
              </w:rPr>
            </w:pPr>
          </w:p>
          <w:p w14:paraId="31F1F73D" w14:textId="77777777" w:rsidR="0029327E" w:rsidRPr="00442956" w:rsidRDefault="0029327E" w:rsidP="006133EE">
            <w:pPr>
              <w:spacing w:after="0" w:line="240" w:lineRule="auto"/>
              <w:rPr>
                <w:rFonts w:asciiTheme="minorHAnsi" w:hAnsiTheme="minorHAnsi" w:cstheme="minorHAnsi"/>
                <w:sz w:val="22"/>
                <w:szCs w:val="22"/>
              </w:rPr>
            </w:pPr>
          </w:p>
          <w:p w14:paraId="73894347" w14:textId="77777777" w:rsidR="00146C88" w:rsidRPr="00442956" w:rsidRDefault="00146C88" w:rsidP="006133EE">
            <w:pPr>
              <w:spacing w:after="0" w:line="240" w:lineRule="auto"/>
              <w:rPr>
                <w:rFonts w:asciiTheme="minorHAnsi" w:hAnsiTheme="minorHAnsi" w:cstheme="minorHAnsi"/>
                <w:sz w:val="22"/>
                <w:szCs w:val="22"/>
              </w:rPr>
            </w:pPr>
          </w:p>
          <w:p w14:paraId="5357740F" w14:textId="77777777" w:rsidR="0029327E" w:rsidRPr="00442956" w:rsidRDefault="0029327E" w:rsidP="006133EE">
            <w:pPr>
              <w:spacing w:after="0" w:line="240" w:lineRule="auto"/>
              <w:rPr>
                <w:rFonts w:asciiTheme="minorHAnsi" w:hAnsiTheme="minorHAnsi" w:cstheme="minorHAnsi"/>
                <w:sz w:val="14"/>
                <w:szCs w:val="14"/>
              </w:rPr>
            </w:pPr>
          </w:p>
          <w:p w14:paraId="5D0C56FD" w14:textId="77777777" w:rsidR="0029327E" w:rsidRPr="00723AFC" w:rsidRDefault="0029327E" w:rsidP="006133EE">
            <w:pPr>
              <w:spacing w:after="0" w:line="240" w:lineRule="auto"/>
              <w:ind w:left="342" w:hanging="342"/>
              <w:rPr>
                <w:rFonts w:asciiTheme="minorHAnsi" w:hAnsiTheme="minorHAnsi" w:cstheme="minorHAnsi"/>
                <w:sz w:val="22"/>
                <w:szCs w:val="22"/>
              </w:rPr>
            </w:pPr>
            <w:r w:rsidRPr="00723AFC">
              <w:rPr>
                <w:rFonts w:asciiTheme="minorHAnsi" w:hAnsiTheme="minorHAnsi" w:cstheme="minorHAnsi"/>
                <w:sz w:val="20"/>
                <w:szCs w:val="22"/>
              </w:rPr>
              <w:t xml:space="preserve">14.1 </w:t>
            </w:r>
            <w:r w:rsidRPr="00723AFC">
              <w:rPr>
                <w:rFonts w:asciiTheme="minorHAnsi" w:hAnsiTheme="minorHAnsi" w:cstheme="minorHAnsi"/>
                <w:sz w:val="22"/>
                <w:szCs w:val="22"/>
              </w:rPr>
              <w:t xml:space="preserve">The bid security shall be in the form of a Bid Securing Declaration, or any of the following forms and amounts: </w:t>
            </w:r>
          </w:p>
          <w:p w14:paraId="3D720532" w14:textId="77777777" w:rsidR="00FE472B" w:rsidRPr="00723AFC" w:rsidRDefault="00FE472B" w:rsidP="006133EE">
            <w:pPr>
              <w:spacing w:after="0" w:line="240" w:lineRule="auto"/>
              <w:rPr>
                <w:rFonts w:asciiTheme="minorHAnsi" w:hAnsiTheme="minorHAnsi" w:cstheme="minorHAnsi"/>
                <w:sz w:val="12"/>
                <w:szCs w:val="12"/>
              </w:rPr>
            </w:pPr>
          </w:p>
          <w:p w14:paraId="5A3E2E79" w14:textId="66F9BFF6" w:rsidR="0029327E" w:rsidRPr="00723AFC" w:rsidRDefault="0029327E" w:rsidP="00442956">
            <w:pPr>
              <w:pStyle w:val="ListParagraph"/>
              <w:numPr>
                <w:ilvl w:val="3"/>
                <w:numId w:val="19"/>
              </w:numPr>
              <w:spacing w:after="0" w:line="240" w:lineRule="auto"/>
              <w:ind w:left="634"/>
              <w:rPr>
                <w:rFonts w:asciiTheme="minorHAnsi" w:hAnsiTheme="minorHAnsi" w:cstheme="minorHAnsi"/>
                <w:sz w:val="22"/>
                <w:szCs w:val="22"/>
              </w:rPr>
            </w:pPr>
            <w:r w:rsidRPr="00723AFC">
              <w:rPr>
                <w:rFonts w:asciiTheme="minorHAnsi" w:hAnsiTheme="minorHAnsi" w:cstheme="minorHAnsi"/>
                <w:sz w:val="22"/>
                <w:szCs w:val="22"/>
              </w:rPr>
              <w:t xml:space="preserve">The amount of not less than </w:t>
            </w:r>
            <w:r w:rsidR="00FE472B" w:rsidRPr="00723AFC">
              <w:rPr>
                <w:rFonts w:asciiTheme="minorHAnsi" w:hAnsiTheme="minorHAnsi" w:cstheme="minorHAnsi"/>
                <w:i/>
                <w:sz w:val="22"/>
                <w:szCs w:val="22"/>
              </w:rPr>
              <w:t>₱</w:t>
            </w:r>
            <w:r w:rsidR="0087220A" w:rsidRPr="00723AFC">
              <w:rPr>
                <w:rFonts w:asciiTheme="minorHAnsi" w:hAnsiTheme="minorHAnsi" w:cstheme="minorHAnsi"/>
                <w:i/>
                <w:sz w:val="22"/>
                <w:szCs w:val="22"/>
              </w:rPr>
              <w:t>34,000</w:t>
            </w:r>
            <w:r w:rsidR="00FE472B" w:rsidRPr="00723AFC">
              <w:rPr>
                <w:rFonts w:asciiTheme="minorHAnsi" w:hAnsiTheme="minorHAnsi" w:cstheme="minorHAnsi"/>
                <w:i/>
                <w:sz w:val="22"/>
                <w:szCs w:val="22"/>
              </w:rPr>
              <w:t xml:space="preserve">.00 </w:t>
            </w:r>
            <w:r w:rsidR="00FE472B" w:rsidRPr="00723AFC">
              <w:rPr>
                <w:rFonts w:asciiTheme="minorHAnsi" w:hAnsiTheme="minorHAnsi" w:cstheme="minorHAnsi"/>
                <w:sz w:val="22"/>
                <w:szCs w:val="22"/>
              </w:rPr>
              <w:t>(2% of ABC)</w:t>
            </w:r>
            <w:r w:rsidRPr="00723AFC">
              <w:rPr>
                <w:rFonts w:asciiTheme="minorHAnsi" w:hAnsiTheme="minorHAnsi" w:cstheme="minorHAnsi"/>
                <w:sz w:val="22"/>
                <w:szCs w:val="22"/>
              </w:rPr>
              <w:t xml:space="preserve">, if bid security is in cash, cashier’s/manager’s check, bank draft/guarantee or irrevocable letter of credit; or  </w:t>
            </w:r>
          </w:p>
          <w:p w14:paraId="1E89B399" w14:textId="77777777" w:rsidR="00FE472B" w:rsidRPr="00723AFC" w:rsidRDefault="00FE472B" w:rsidP="00442956">
            <w:pPr>
              <w:pStyle w:val="ListParagraph"/>
              <w:spacing w:after="0" w:line="240" w:lineRule="auto"/>
              <w:ind w:left="706"/>
              <w:rPr>
                <w:rFonts w:asciiTheme="minorHAnsi" w:hAnsiTheme="minorHAnsi" w:cstheme="minorHAnsi"/>
                <w:sz w:val="12"/>
                <w:szCs w:val="12"/>
              </w:rPr>
            </w:pPr>
          </w:p>
          <w:p w14:paraId="23BBADAE" w14:textId="761D3FFB" w:rsidR="00FE472B" w:rsidRPr="00723AFC" w:rsidRDefault="00FE472B" w:rsidP="006133EE">
            <w:pPr>
              <w:pStyle w:val="ListParagraph"/>
              <w:numPr>
                <w:ilvl w:val="3"/>
                <w:numId w:val="19"/>
              </w:numPr>
              <w:spacing w:line="240" w:lineRule="auto"/>
              <w:ind w:left="702"/>
              <w:rPr>
                <w:rFonts w:asciiTheme="minorHAnsi" w:hAnsiTheme="minorHAnsi" w:cstheme="minorHAnsi"/>
                <w:sz w:val="22"/>
                <w:szCs w:val="22"/>
              </w:rPr>
            </w:pPr>
            <w:r w:rsidRPr="00723AFC">
              <w:rPr>
                <w:rFonts w:asciiTheme="minorHAnsi" w:hAnsiTheme="minorHAnsi" w:cstheme="minorHAnsi"/>
                <w:sz w:val="22"/>
                <w:szCs w:val="22"/>
              </w:rPr>
              <w:t xml:space="preserve">The amount of not less than </w:t>
            </w:r>
            <w:r w:rsidRPr="00723AFC">
              <w:rPr>
                <w:rFonts w:asciiTheme="minorHAnsi" w:hAnsiTheme="minorHAnsi" w:cstheme="minorHAnsi"/>
                <w:i/>
                <w:sz w:val="22"/>
                <w:szCs w:val="22"/>
              </w:rPr>
              <w:t>₱</w:t>
            </w:r>
            <w:r w:rsidR="0087220A" w:rsidRPr="00723AFC">
              <w:rPr>
                <w:rFonts w:asciiTheme="minorHAnsi" w:hAnsiTheme="minorHAnsi" w:cstheme="minorHAnsi"/>
                <w:i/>
                <w:sz w:val="22"/>
                <w:szCs w:val="22"/>
              </w:rPr>
              <w:t>85,000</w:t>
            </w:r>
            <w:r w:rsidRPr="00723AFC">
              <w:rPr>
                <w:rFonts w:asciiTheme="minorHAnsi" w:hAnsiTheme="minorHAnsi" w:cstheme="minorHAnsi"/>
                <w:i/>
                <w:sz w:val="22"/>
                <w:szCs w:val="22"/>
              </w:rPr>
              <w:t>.00</w:t>
            </w:r>
            <w:r w:rsidRPr="00723AFC">
              <w:rPr>
                <w:rFonts w:asciiTheme="minorHAnsi" w:hAnsiTheme="minorHAnsi" w:cstheme="minorHAnsi"/>
                <w:sz w:val="22"/>
                <w:szCs w:val="22"/>
              </w:rPr>
              <w:t xml:space="preserve"> (5% of ABC) if bid security is in Surety Bond.</w:t>
            </w:r>
          </w:p>
          <w:p w14:paraId="7202AF6B" w14:textId="77777777" w:rsidR="0029327E" w:rsidRPr="00723AFC" w:rsidRDefault="0029327E" w:rsidP="006133EE">
            <w:pPr>
              <w:spacing w:line="240" w:lineRule="auto"/>
              <w:ind w:left="342"/>
              <w:rPr>
                <w:rFonts w:asciiTheme="minorHAnsi" w:hAnsiTheme="minorHAnsi" w:cstheme="minorHAnsi"/>
                <w:sz w:val="22"/>
                <w:szCs w:val="22"/>
              </w:rPr>
            </w:pPr>
          </w:p>
          <w:p w14:paraId="6C109973" w14:textId="77777777" w:rsidR="0029327E" w:rsidRPr="00723AFC" w:rsidRDefault="0029327E" w:rsidP="006133EE">
            <w:pPr>
              <w:spacing w:after="0" w:line="240" w:lineRule="auto"/>
              <w:rPr>
                <w:rFonts w:asciiTheme="minorHAnsi" w:hAnsiTheme="minorHAnsi" w:cstheme="minorHAnsi"/>
                <w:sz w:val="22"/>
                <w:szCs w:val="22"/>
              </w:rPr>
            </w:pPr>
          </w:p>
          <w:p w14:paraId="53DBBB1A" w14:textId="77777777" w:rsidR="00FE472B" w:rsidRPr="00723AFC" w:rsidRDefault="00FE472B" w:rsidP="006133EE">
            <w:pPr>
              <w:spacing w:after="0" w:line="240" w:lineRule="auto"/>
              <w:rPr>
                <w:rFonts w:asciiTheme="minorHAnsi" w:hAnsiTheme="minorHAnsi" w:cstheme="minorHAnsi"/>
                <w:sz w:val="22"/>
                <w:szCs w:val="22"/>
              </w:rPr>
            </w:pPr>
          </w:p>
          <w:p w14:paraId="2FA5A4B2" w14:textId="77777777" w:rsidR="00FE472B" w:rsidRPr="00723AFC" w:rsidRDefault="00FE472B" w:rsidP="006133EE">
            <w:pPr>
              <w:spacing w:after="0" w:line="240" w:lineRule="auto"/>
              <w:rPr>
                <w:rFonts w:asciiTheme="minorHAnsi" w:hAnsiTheme="minorHAnsi" w:cstheme="minorHAnsi"/>
                <w:sz w:val="22"/>
                <w:szCs w:val="22"/>
              </w:rPr>
            </w:pPr>
          </w:p>
          <w:p w14:paraId="00AC08C0" w14:textId="77777777" w:rsidR="00FE472B" w:rsidRPr="00723AFC" w:rsidRDefault="00FE472B" w:rsidP="006133EE">
            <w:pPr>
              <w:spacing w:after="0" w:line="240" w:lineRule="auto"/>
              <w:rPr>
                <w:rFonts w:asciiTheme="minorHAnsi" w:hAnsiTheme="minorHAnsi" w:cstheme="minorHAnsi"/>
                <w:sz w:val="22"/>
                <w:szCs w:val="22"/>
              </w:rPr>
            </w:pPr>
          </w:p>
          <w:p w14:paraId="24EB5388" w14:textId="77777777" w:rsidR="00252AA7" w:rsidRPr="00723AFC" w:rsidRDefault="00252AA7" w:rsidP="006133EE">
            <w:pPr>
              <w:spacing w:after="0" w:line="240" w:lineRule="auto"/>
              <w:rPr>
                <w:rFonts w:asciiTheme="minorHAnsi" w:hAnsiTheme="minorHAnsi" w:cstheme="minorHAnsi"/>
                <w:szCs w:val="22"/>
              </w:rPr>
            </w:pPr>
          </w:p>
          <w:p w14:paraId="72F042C6" w14:textId="77777777" w:rsidR="00A3614C" w:rsidRPr="00723AFC" w:rsidRDefault="00A3614C" w:rsidP="006133EE">
            <w:pPr>
              <w:spacing w:after="0" w:line="240" w:lineRule="auto"/>
              <w:rPr>
                <w:rFonts w:asciiTheme="minorHAnsi" w:hAnsiTheme="minorHAnsi" w:cstheme="minorHAnsi"/>
                <w:sz w:val="12"/>
                <w:szCs w:val="12"/>
              </w:rPr>
            </w:pPr>
          </w:p>
          <w:p w14:paraId="0F9D96AF" w14:textId="77777777" w:rsidR="00442956" w:rsidRDefault="00442956" w:rsidP="006133EE">
            <w:pPr>
              <w:spacing w:after="0" w:line="240" w:lineRule="auto"/>
              <w:rPr>
                <w:rFonts w:asciiTheme="minorHAnsi" w:hAnsiTheme="minorHAnsi" w:cstheme="minorHAnsi"/>
                <w:sz w:val="22"/>
                <w:szCs w:val="22"/>
              </w:rPr>
            </w:pPr>
          </w:p>
          <w:p w14:paraId="063E92E1" w14:textId="1A5A272D" w:rsidR="001C770D" w:rsidRPr="00723AFC" w:rsidRDefault="001C770D" w:rsidP="006133EE">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 xml:space="preserve">Each Bidder shall submit </w:t>
            </w:r>
            <w:r w:rsidRPr="00723AFC">
              <w:rPr>
                <w:rFonts w:asciiTheme="minorHAnsi" w:hAnsiTheme="minorHAnsi" w:cstheme="minorHAnsi"/>
                <w:b/>
                <w:sz w:val="22"/>
                <w:szCs w:val="22"/>
              </w:rPr>
              <w:t>One (1) original and two (2) certified true copies</w:t>
            </w:r>
            <w:r w:rsidRPr="00723AFC">
              <w:rPr>
                <w:rFonts w:asciiTheme="minorHAnsi" w:hAnsiTheme="minorHAnsi" w:cstheme="minorHAnsi"/>
                <w:sz w:val="22"/>
                <w:szCs w:val="22"/>
              </w:rPr>
              <w:t xml:space="preserve"> of the first and second components of its bid. Documents to be submitted must be properly tabbed for easy reference.</w:t>
            </w:r>
          </w:p>
          <w:p w14:paraId="29957969" w14:textId="77777777" w:rsidR="001C770D" w:rsidRPr="00723AFC" w:rsidRDefault="001C770D" w:rsidP="006133EE">
            <w:pPr>
              <w:spacing w:after="0" w:line="240" w:lineRule="auto"/>
              <w:rPr>
                <w:rFonts w:asciiTheme="minorHAnsi" w:hAnsiTheme="minorHAnsi" w:cstheme="minorHAnsi"/>
                <w:sz w:val="22"/>
                <w:szCs w:val="22"/>
              </w:rPr>
            </w:pPr>
          </w:p>
          <w:p w14:paraId="665F8968" w14:textId="77777777" w:rsidR="001C770D" w:rsidRPr="00723AFC" w:rsidRDefault="001C770D" w:rsidP="006133EE">
            <w:pPr>
              <w:spacing w:after="0" w:line="240" w:lineRule="auto"/>
              <w:rPr>
                <w:rFonts w:asciiTheme="minorHAnsi" w:hAnsiTheme="minorHAnsi" w:cstheme="minorHAnsi"/>
                <w:sz w:val="22"/>
                <w:szCs w:val="22"/>
              </w:rPr>
            </w:pPr>
          </w:p>
          <w:p w14:paraId="7A2759EE" w14:textId="77777777" w:rsidR="001C770D" w:rsidRPr="00442956" w:rsidRDefault="001C770D" w:rsidP="006133EE">
            <w:pPr>
              <w:spacing w:after="0" w:line="240" w:lineRule="auto"/>
              <w:rPr>
                <w:rFonts w:asciiTheme="minorHAnsi" w:hAnsiTheme="minorHAnsi" w:cstheme="minorHAnsi"/>
                <w:szCs w:val="24"/>
              </w:rPr>
            </w:pPr>
          </w:p>
          <w:p w14:paraId="52B20907" w14:textId="77777777" w:rsidR="001C770D" w:rsidRPr="00723AFC" w:rsidRDefault="001C770D" w:rsidP="006133EE">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Online or any other electronic means of submission is not allowed.</w:t>
            </w:r>
          </w:p>
          <w:p w14:paraId="13113E44" w14:textId="77777777" w:rsidR="0029327E" w:rsidRPr="00723AFC" w:rsidRDefault="0029327E" w:rsidP="00442956">
            <w:pPr>
              <w:spacing w:after="0" w:line="240" w:lineRule="auto"/>
              <w:rPr>
                <w:rFonts w:asciiTheme="minorHAnsi" w:hAnsiTheme="minorHAnsi" w:cstheme="minorHAnsi"/>
                <w:sz w:val="22"/>
                <w:szCs w:val="22"/>
              </w:rPr>
            </w:pPr>
          </w:p>
          <w:p w14:paraId="178E7FB0" w14:textId="77777777" w:rsidR="003939C3" w:rsidRPr="00723AFC" w:rsidRDefault="003939C3" w:rsidP="00442956">
            <w:pPr>
              <w:spacing w:after="0" w:line="240" w:lineRule="auto"/>
              <w:rPr>
                <w:rFonts w:asciiTheme="minorHAnsi" w:hAnsiTheme="minorHAnsi" w:cstheme="minorHAnsi"/>
                <w:sz w:val="22"/>
                <w:szCs w:val="22"/>
              </w:rPr>
            </w:pPr>
          </w:p>
          <w:p w14:paraId="48C4C910" w14:textId="77777777" w:rsidR="00856A59" w:rsidRDefault="00856A59" w:rsidP="00442956">
            <w:pPr>
              <w:spacing w:after="0" w:line="240" w:lineRule="auto"/>
              <w:rPr>
                <w:rFonts w:asciiTheme="minorHAnsi" w:hAnsiTheme="minorHAnsi" w:cstheme="minorHAnsi"/>
                <w:sz w:val="22"/>
                <w:szCs w:val="22"/>
              </w:rPr>
            </w:pPr>
          </w:p>
          <w:p w14:paraId="3C302C8C" w14:textId="77777777" w:rsidR="00442956" w:rsidRDefault="00442956" w:rsidP="00442956">
            <w:pPr>
              <w:spacing w:after="0" w:line="240" w:lineRule="auto"/>
              <w:rPr>
                <w:rFonts w:asciiTheme="minorHAnsi" w:hAnsiTheme="minorHAnsi" w:cstheme="minorHAnsi"/>
                <w:sz w:val="22"/>
                <w:szCs w:val="22"/>
              </w:rPr>
            </w:pPr>
          </w:p>
          <w:p w14:paraId="223834B4" w14:textId="77777777" w:rsidR="00442956" w:rsidRDefault="00442956" w:rsidP="00442956">
            <w:pPr>
              <w:spacing w:after="0" w:line="240" w:lineRule="auto"/>
              <w:rPr>
                <w:rFonts w:asciiTheme="minorHAnsi" w:hAnsiTheme="minorHAnsi" w:cstheme="minorHAnsi"/>
                <w:sz w:val="22"/>
                <w:szCs w:val="22"/>
              </w:rPr>
            </w:pPr>
          </w:p>
          <w:p w14:paraId="0493271A" w14:textId="77777777" w:rsidR="00442956" w:rsidRDefault="00442956" w:rsidP="00442956">
            <w:pPr>
              <w:spacing w:after="0" w:line="240" w:lineRule="auto"/>
              <w:rPr>
                <w:rFonts w:asciiTheme="minorHAnsi" w:hAnsiTheme="minorHAnsi" w:cstheme="minorHAnsi"/>
                <w:sz w:val="22"/>
                <w:szCs w:val="22"/>
              </w:rPr>
            </w:pPr>
          </w:p>
          <w:p w14:paraId="38FF9EB8" w14:textId="77777777" w:rsidR="00442956" w:rsidRDefault="00442956" w:rsidP="00442956">
            <w:pPr>
              <w:spacing w:after="0" w:line="240" w:lineRule="auto"/>
              <w:rPr>
                <w:rFonts w:asciiTheme="minorHAnsi" w:hAnsiTheme="minorHAnsi" w:cstheme="minorHAnsi"/>
                <w:sz w:val="22"/>
                <w:szCs w:val="22"/>
              </w:rPr>
            </w:pPr>
          </w:p>
          <w:p w14:paraId="54458917" w14:textId="77777777" w:rsidR="00442956" w:rsidRPr="00442956" w:rsidRDefault="00442956" w:rsidP="00442956">
            <w:pPr>
              <w:spacing w:after="0" w:line="240" w:lineRule="auto"/>
              <w:rPr>
                <w:rFonts w:asciiTheme="minorHAnsi" w:hAnsiTheme="minorHAnsi" w:cstheme="minorHAnsi"/>
                <w:sz w:val="12"/>
                <w:szCs w:val="12"/>
              </w:rPr>
            </w:pPr>
          </w:p>
          <w:p w14:paraId="5735A555" w14:textId="342E1B52" w:rsidR="00B23238" w:rsidRPr="00E1185C" w:rsidRDefault="00146C88" w:rsidP="00442956">
            <w:pPr>
              <w:spacing w:after="0" w:line="240" w:lineRule="auto"/>
              <w:rPr>
                <w:rFonts w:asciiTheme="minorHAnsi" w:hAnsiTheme="minorHAnsi" w:cstheme="minorHAnsi"/>
                <w:sz w:val="22"/>
                <w:szCs w:val="22"/>
              </w:rPr>
            </w:pPr>
            <w:r>
              <w:rPr>
                <w:rFonts w:asciiTheme="minorHAnsi" w:hAnsiTheme="minorHAnsi" w:cstheme="minorHAnsi"/>
                <w:b/>
                <w:i/>
                <w:sz w:val="22"/>
              </w:rPr>
              <w:t>October 17</w:t>
            </w:r>
            <w:r w:rsidR="00B23238" w:rsidRPr="00E1185C">
              <w:rPr>
                <w:rFonts w:asciiTheme="minorHAnsi" w:hAnsiTheme="minorHAnsi" w:cstheme="minorHAnsi"/>
                <w:b/>
                <w:i/>
                <w:sz w:val="22"/>
              </w:rPr>
              <w:t>, 2023, 10:00 AM (PST)</w:t>
            </w:r>
            <w:r w:rsidR="00B23238" w:rsidRPr="00E1185C">
              <w:rPr>
                <w:rFonts w:asciiTheme="minorHAnsi" w:hAnsiTheme="minorHAnsi" w:cstheme="minorHAnsi"/>
                <w:i/>
                <w:sz w:val="22"/>
              </w:rPr>
              <w:t>.</w:t>
            </w:r>
          </w:p>
          <w:p w14:paraId="384C979D" w14:textId="77777777" w:rsidR="003939C3" w:rsidRPr="00E1185C" w:rsidRDefault="003939C3" w:rsidP="00442956">
            <w:pPr>
              <w:spacing w:after="0" w:line="240" w:lineRule="auto"/>
              <w:rPr>
                <w:rFonts w:asciiTheme="minorHAnsi" w:hAnsiTheme="minorHAnsi" w:cstheme="minorHAnsi"/>
                <w:sz w:val="22"/>
                <w:szCs w:val="22"/>
              </w:rPr>
            </w:pPr>
          </w:p>
          <w:p w14:paraId="12648415" w14:textId="77777777" w:rsidR="00442956" w:rsidRDefault="00442956" w:rsidP="00442956">
            <w:pPr>
              <w:spacing w:after="0" w:line="240" w:lineRule="auto"/>
              <w:rPr>
                <w:rFonts w:asciiTheme="minorHAnsi" w:hAnsiTheme="minorHAnsi" w:cstheme="minorHAnsi"/>
                <w:b/>
                <w:i/>
                <w:sz w:val="22"/>
              </w:rPr>
            </w:pPr>
          </w:p>
          <w:p w14:paraId="6C6E1638" w14:textId="77777777" w:rsidR="00442956" w:rsidRDefault="00442956" w:rsidP="00442956">
            <w:pPr>
              <w:spacing w:after="0" w:line="240" w:lineRule="auto"/>
              <w:rPr>
                <w:rFonts w:asciiTheme="minorHAnsi" w:hAnsiTheme="minorHAnsi" w:cstheme="minorHAnsi"/>
                <w:b/>
                <w:i/>
                <w:sz w:val="22"/>
              </w:rPr>
            </w:pPr>
          </w:p>
          <w:p w14:paraId="701EF59B" w14:textId="77777777" w:rsidR="00442956" w:rsidRDefault="00442956" w:rsidP="00442956">
            <w:pPr>
              <w:spacing w:after="0" w:line="240" w:lineRule="auto"/>
              <w:rPr>
                <w:rFonts w:asciiTheme="minorHAnsi" w:hAnsiTheme="minorHAnsi" w:cstheme="minorHAnsi"/>
                <w:b/>
                <w:i/>
                <w:sz w:val="22"/>
              </w:rPr>
            </w:pPr>
          </w:p>
          <w:p w14:paraId="03F59ADC" w14:textId="77777777" w:rsidR="00442956" w:rsidRDefault="00442956" w:rsidP="00442956">
            <w:pPr>
              <w:spacing w:after="0" w:line="240" w:lineRule="auto"/>
              <w:rPr>
                <w:rFonts w:asciiTheme="minorHAnsi" w:hAnsiTheme="minorHAnsi" w:cstheme="minorHAnsi"/>
                <w:b/>
                <w:i/>
                <w:sz w:val="22"/>
              </w:rPr>
            </w:pPr>
          </w:p>
          <w:p w14:paraId="14A33A7E" w14:textId="77777777" w:rsidR="00442956" w:rsidRPr="00442956" w:rsidRDefault="00442956" w:rsidP="00442956">
            <w:pPr>
              <w:spacing w:after="0" w:line="240" w:lineRule="auto"/>
              <w:rPr>
                <w:rFonts w:asciiTheme="minorHAnsi" w:hAnsiTheme="minorHAnsi" w:cstheme="minorHAnsi"/>
                <w:b/>
                <w:i/>
                <w:sz w:val="14"/>
                <w:szCs w:val="12"/>
              </w:rPr>
            </w:pPr>
          </w:p>
          <w:p w14:paraId="6D6128B1" w14:textId="7C941E92" w:rsidR="003939C3" w:rsidRPr="00E1185C" w:rsidRDefault="00146C88" w:rsidP="00442956">
            <w:pPr>
              <w:spacing w:after="0" w:line="240" w:lineRule="auto"/>
              <w:rPr>
                <w:rFonts w:asciiTheme="minorHAnsi" w:hAnsiTheme="minorHAnsi" w:cstheme="minorHAnsi"/>
                <w:sz w:val="22"/>
                <w:szCs w:val="22"/>
              </w:rPr>
            </w:pPr>
            <w:r>
              <w:rPr>
                <w:rFonts w:asciiTheme="minorHAnsi" w:hAnsiTheme="minorHAnsi" w:cstheme="minorHAnsi"/>
                <w:b/>
                <w:i/>
                <w:sz w:val="22"/>
              </w:rPr>
              <w:t>October 17</w:t>
            </w:r>
            <w:r w:rsidR="00B23238" w:rsidRPr="00E1185C">
              <w:rPr>
                <w:rFonts w:asciiTheme="minorHAnsi" w:hAnsiTheme="minorHAnsi" w:cstheme="minorHAnsi"/>
                <w:b/>
                <w:i/>
                <w:sz w:val="22"/>
              </w:rPr>
              <w:t>, 2023, 10:15 AM (PST)</w:t>
            </w:r>
            <w:r w:rsidR="00B23238" w:rsidRPr="00E1185C">
              <w:rPr>
                <w:rFonts w:asciiTheme="minorHAnsi" w:hAnsiTheme="minorHAnsi" w:cstheme="minorHAnsi"/>
                <w:i/>
                <w:sz w:val="22"/>
              </w:rPr>
              <w:t>.</w:t>
            </w:r>
          </w:p>
          <w:p w14:paraId="4362F328" w14:textId="77777777" w:rsidR="003939C3" w:rsidRPr="00723AFC" w:rsidRDefault="003939C3" w:rsidP="006133EE">
            <w:pPr>
              <w:spacing w:afterLines="200" w:after="480" w:line="240" w:lineRule="auto"/>
              <w:rPr>
                <w:rFonts w:asciiTheme="minorHAnsi" w:hAnsiTheme="minorHAnsi" w:cstheme="minorHAnsi"/>
                <w:sz w:val="22"/>
                <w:szCs w:val="22"/>
              </w:rPr>
            </w:pPr>
          </w:p>
          <w:p w14:paraId="46170BE4" w14:textId="77777777" w:rsidR="003939C3" w:rsidRPr="00723AFC" w:rsidRDefault="003939C3" w:rsidP="006133EE">
            <w:pPr>
              <w:spacing w:afterLines="200" w:after="480" w:line="240" w:lineRule="auto"/>
              <w:rPr>
                <w:rFonts w:asciiTheme="minorHAnsi" w:hAnsiTheme="minorHAnsi" w:cstheme="minorHAnsi"/>
                <w:sz w:val="22"/>
                <w:szCs w:val="22"/>
              </w:rPr>
            </w:pPr>
          </w:p>
          <w:p w14:paraId="7D2FF2CE" w14:textId="77777777" w:rsidR="003939C3" w:rsidRPr="00723AFC" w:rsidRDefault="003939C3" w:rsidP="006133EE">
            <w:pPr>
              <w:spacing w:afterLines="200" w:after="480" w:line="240" w:lineRule="auto"/>
              <w:rPr>
                <w:rFonts w:asciiTheme="minorHAnsi" w:hAnsiTheme="minorHAnsi" w:cstheme="minorHAnsi"/>
                <w:sz w:val="22"/>
                <w:szCs w:val="22"/>
              </w:rPr>
            </w:pPr>
          </w:p>
          <w:p w14:paraId="3382C5E4" w14:textId="77777777" w:rsidR="003939C3" w:rsidRPr="00723AFC" w:rsidRDefault="003939C3" w:rsidP="006133EE">
            <w:pPr>
              <w:spacing w:afterLines="200" w:after="480" w:line="240" w:lineRule="auto"/>
              <w:rPr>
                <w:rFonts w:asciiTheme="minorHAnsi" w:hAnsiTheme="minorHAnsi" w:cstheme="minorHAnsi"/>
                <w:sz w:val="22"/>
                <w:szCs w:val="22"/>
              </w:rPr>
            </w:pPr>
          </w:p>
          <w:p w14:paraId="3AEE9BD0" w14:textId="77777777" w:rsidR="003939C3" w:rsidRPr="00723AFC" w:rsidRDefault="003939C3" w:rsidP="006133EE">
            <w:pPr>
              <w:spacing w:afterLines="200" w:after="480" w:line="240" w:lineRule="auto"/>
              <w:rPr>
                <w:rFonts w:asciiTheme="minorHAnsi" w:hAnsiTheme="minorHAnsi" w:cstheme="minorHAnsi"/>
                <w:sz w:val="22"/>
                <w:szCs w:val="22"/>
              </w:rPr>
            </w:pPr>
          </w:p>
          <w:p w14:paraId="6EDC4830" w14:textId="77777777" w:rsidR="003939C3" w:rsidRPr="00723AFC" w:rsidRDefault="003939C3" w:rsidP="006133EE">
            <w:pPr>
              <w:spacing w:afterLines="200" w:after="480" w:line="240" w:lineRule="auto"/>
              <w:rPr>
                <w:rFonts w:asciiTheme="minorHAnsi" w:hAnsiTheme="minorHAnsi" w:cstheme="minorHAnsi"/>
                <w:sz w:val="22"/>
                <w:szCs w:val="22"/>
              </w:rPr>
            </w:pPr>
          </w:p>
          <w:p w14:paraId="13CA3A2C" w14:textId="77777777" w:rsidR="003939C3" w:rsidRPr="00723AFC" w:rsidRDefault="003939C3" w:rsidP="006133EE">
            <w:pPr>
              <w:spacing w:afterLines="200" w:after="480" w:line="240" w:lineRule="auto"/>
              <w:rPr>
                <w:rFonts w:asciiTheme="minorHAnsi" w:hAnsiTheme="minorHAnsi" w:cstheme="minorHAnsi"/>
                <w:sz w:val="22"/>
                <w:szCs w:val="22"/>
              </w:rPr>
            </w:pPr>
          </w:p>
          <w:p w14:paraId="502670A4" w14:textId="77777777" w:rsidR="003939C3" w:rsidRPr="00723AFC" w:rsidRDefault="003939C3" w:rsidP="006133EE">
            <w:pPr>
              <w:spacing w:afterLines="200" w:after="480" w:line="240" w:lineRule="auto"/>
              <w:rPr>
                <w:rFonts w:asciiTheme="minorHAnsi" w:hAnsiTheme="minorHAnsi" w:cstheme="minorHAnsi"/>
                <w:sz w:val="22"/>
                <w:szCs w:val="22"/>
              </w:rPr>
            </w:pPr>
          </w:p>
          <w:p w14:paraId="6DBC286E" w14:textId="77777777" w:rsidR="003939C3" w:rsidRPr="00723AFC" w:rsidRDefault="003939C3" w:rsidP="006133EE">
            <w:pPr>
              <w:spacing w:afterLines="200" w:after="480" w:line="240" w:lineRule="auto"/>
              <w:rPr>
                <w:rFonts w:asciiTheme="minorHAnsi" w:hAnsiTheme="minorHAnsi" w:cstheme="minorHAnsi"/>
                <w:sz w:val="22"/>
                <w:szCs w:val="22"/>
              </w:rPr>
            </w:pPr>
          </w:p>
          <w:p w14:paraId="6667F088" w14:textId="77777777" w:rsidR="003939C3" w:rsidRPr="00723AFC" w:rsidRDefault="003939C3" w:rsidP="006133EE">
            <w:pPr>
              <w:spacing w:afterLines="200" w:after="480" w:line="240" w:lineRule="auto"/>
              <w:rPr>
                <w:rFonts w:asciiTheme="minorHAnsi" w:hAnsiTheme="minorHAnsi" w:cstheme="minorHAnsi"/>
                <w:sz w:val="22"/>
                <w:szCs w:val="22"/>
              </w:rPr>
            </w:pPr>
          </w:p>
          <w:p w14:paraId="3C8372E3" w14:textId="77777777" w:rsidR="003939C3" w:rsidRPr="00723AFC" w:rsidRDefault="003939C3" w:rsidP="006133EE">
            <w:pPr>
              <w:spacing w:afterLines="200" w:after="480" w:line="240" w:lineRule="auto"/>
              <w:rPr>
                <w:rFonts w:asciiTheme="minorHAnsi" w:hAnsiTheme="minorHAnsi" w:cstheme="minorHAnsi"/>
                <w:sz w:val="22"/>
                <w:szCs w:val="22"/>
              </w:rPr>
            </w:pPr>
          </w:p>
          <w:p w14:paraId="19DB545F" w14:textId="77777777" w:rsidR="003939C3" w:rsidRPr="00723AFC" w:rsidRDefault="003939C3" w:rsidP="00442956">
            <w:pPr>
              <w:spacing w:afterLines="100" w:line="240" w:lineRule="auto"/>
              <w:rPr>
                <w:rFonts w:asciiTheme="minorHAnsi" w:hAnsiTheme="minorHAnsi" w:cstheme="minorHAnsi"/>
                <w:sz w:val="22"/>
                <w:szCs w:val="22"/>
              </w:rPr>
            </w:pPr>
          </w:p>
          <w:p w14:paraId="04B9C9D9" w14:textId="77777777" w:rsidR="00442956" w:rsidRDefault="00442956" w:rsidP="00442956">
            <w:pPr>
              <w:spacing w:after="0" w:line="240" w:lineRule="auto"/>
              <w:rPr>
                <w:rFonts w:asciiTheme="minorHAnsi" w:hAnsiTheme="minorHAnsi" w:cstheme="minorHAnsi"/>
                <w:sz w:val="22"/>
                <w:szCs w:val="22"/>
              </w:rPr>
            </w:pPr>
          </w:p>
          <w:p w14:paraId="04821713" w14:textId="77777777" w:rsidR="00442956" w:rsidRPr="00442956" w:rsidRDefault="00442956" w:rsidP="00442956">
            <w:pPr>
              <w:spacing w:after="0" w:line="240" w:lineRule="auto"/>
              <w:rPr>
                <w:rFonts w:asciiTheme="minorHAnsi" w:hAnsiTheme="minorHAnsi" w:cstheme="minorHAnsi"/>
                <w:sz w:val="8"/>
                <w:szCs w:val="8"/>
              </w:rPr>
            </w:pPr>
          </w:p>
          <w:p w14:paraId="59DC8083" w14:textId="699E9B54" w:rsidR="00A3614C" w:rsidRPr="00723AFC" w:rsidRDefault="00A23737" w:rsidP="00442956">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 xml:space="preserve">Partial bid </w:t>
            </w:r>
            <w:r w:rsidR="00856A59" w:rsidRPr="00723AFC">
              <w:rPr>
                <w:rFonts w:asciiTheme="minorHAnsi" w:hAnsiTheme="minorHAnsi" w:cstheme="minorHAnsi"/>
                <w:sz w:val="22"/>
                <w:szCs w:val="22"/>
              </w:rPr>
              <w:t xml:space="preserve">is </w:t>
            </w:r>
            <w:r w:rsidRPr="00723AFC">
              <w:rPr>
                <w:rFonts w:asciiTheme="minorHAnsi" w:hAnsiTheme="minorHAnsi" w:cstheme="minorHAnsi"/>
                <w:sz w:val="22"/>
                <w:szCs w:val="22"/>
              </w:rPr>
              <w:t>not allowed.</w:t>
            </w:r>
          </w:p>
          <w:p w14:paraId="7B3B05C4" w14:textId="77777777" w:rsidR="003939C3" w:rsidRPr="00723AFC" w:rsidRDefault="003939C3" w:rsidP="006133EE">
            <w:pPr>
              <w:spacing w:afterLines="200" w:after="480" w:line="240" w:lineRule="auto"/>
              <w:rPr>
                <w:rFonts w:asciiTheme="minorHAnsi" w:hAnsiTheme="minorHAnsi" w:cstheme="minorHAnsi"/>
                <w:sz w:val="22"/>
                <w:szCs w:val="22"/>
              </w:rPr>
            </w:pPr>
          </w:p>
          <w:p w14:paraId="22592ACA" w14:textId="77777777" w:rsidR="003939C3" w:rsidRPr="00723AFC" w:rsidRDefault="003939C3" w:rsidP="006133EE">
            <w:pPr>
              <w:spacing w:afterLines="200" w:after="480" w:line="240" w:lineRule="auto"/>
              <w:rPr>
                <w:rFonts w:asciiTheme="minorHAnsi" w:hAnsiTheme="minorHAnsi" w:cstheme="minorHAnsi"/>
                <w:sz w:val="22"/>
                <w:szCs w:val="22"/>
              </w:rPr>
            </w:pPr>
          </w:p>
          <w:p w14:paraId="51CB4127" w14:textId="77777777" w:rsidR="003939C3" w:rsidRPr="00723AFC" w:rsidRDefault="003939C3" w:rsidP="006133EE">
            <w:pPr>
              <w:spacing w:afterLines="200" w:after="480" w:line="240" w:lineRule="auto"/>
              <w:rPr>
                <w:rFonts w:asciiTheme="minorHAnsi" w:hAnsiTheme="minorHAnsi" w:cstheme="minorHAnsi"/>
                <w:sz w:val="22"/>
                <w:szCs w:val="22"/>
              </w:rPr>
            </w:pPr>
          </w:p>
          <w:p w14:paraId="7D8F50BA" w14:textId="77777777" w:rsidR="003939C3" w:rsidRPr="00723AFC" w:rsidRDefault="003939C3" w:rsidP="006133EE">
            <w:pPr>
              <w:spacing w:afterLines="200" w:after="480" w:line="240" w:lineRule="auto"/>
              <w:rPr>
                <w:rFonts w:asciiTheme="minorHAnsi" w:hAnsiTheme="minorHAnsi" w:cstheme="minorHAnsi"/>
                <w:sz w:val="22"/>
                <w:szCs w:val="22"/>
              </w:rPr>
            </w:pPr>
          </w:p>
          <w:p w14:paraId="7E18EE6C" w14:textId="77777777" w:rsidR="003939C3" w:rsidRPr="00723AFC" w:rsidRDefault="003939C3" w:rsidP="006133EE">
            <w:pPr>
              <w:spacing w:afterLines="200" w:after="480" w:line="240" w:lineRule="auto"/>
              <w:rPr>
                <w:rFonts w:asciiTheme="minorHAnsi" w:hAnsiTheme="minorHAnsi" w:cstheme="minorHAnsi"/>
                <w:sz w:val="22"/>
                <w:szCs w:val="22"/>
              </w:rPr>
            </w:pPr>
          </w:p>
          <w:p w14:paraId="1D7F9302" w14:textId="77777777" w:rsidR="003939C3" w:rsidRPr="00723AFC" w:rsidRDefault="003939C3" w:rsidP="006133EE">
            <w:pPr>
              <w:spacing w:afterLines="200" w:after="480" w:line="240" w:lineRule="auto"/>
              <w:rPr>
                <w:rFonts w:asciiTheme="minorHAnsi" w:hAnsiTheme="minorHAnsi" w:cstheme="minorHAnsi"/>
                <w:sz w:val="22"/>
                <w:szCs w:val="22"/>
              </w:rPr>
            </w:pPr>
          </w:p>
          <w:p w14:paraId="42376B40" w14:textId="77777777" w:rsidR="003939C3" w:rsidRPr="00723AFC" w:rsidRDefault="003939C3" w:rsidP="006133EE">
            <w:pPr>
              <w:spacing w:afterLines="200" w:after="480" w:line="240" w:lineRule="auto"/>
              <w:rPr>
                <w:rFonts w:asciiTheme="minorHAnsi" w:hAnsiTheme="minorHAnsi" w:cstheme="minorHAnsi"/>
                <w:sz w:val="22"/>
                <w:szCs w:val="22"/>
              </w:rPr>
            </w:pPr>
          </w:p>
          <w:p w14:paraId="631A4094" w14:textId="77777777" w:rsidR="003939C3" w:rsidRPr="00723AFC" w:rsidRDefault="003939C3" w:rsidP="006133EE">
            <w:pPr>
              <w:spacing w:afterLines="200" w:after="480" w:line="240" w:lineRule="auto"/>
              <w:rPr>
                <w:rFonts w:asciiTheme="minorHAnsi" w:hAnsiTheme="minorHAnsi" w:cstheme="minorHAnsi"/>
                <w:sz w:val="22"/>
                <w:szCs w:val="22"/>
              </w:rPr>
            </w:pPr>
          </w:p>
          <w:p w14:paraId="012C4ECD" w14:textId="77777777" w:rsidR="003939C3" w:rsidRPr="00723AFC" w:rsidRDefault="003939C3" w:rsidP="006133EE">
            <w:pPr>
              <w:spacing w:afterLines="200" w:after="480" w:line="240" w:lineRule="auto"/>
              <w:rPr>
                <w:rFonts w:asciiTheme="minorHAnsi" w:hAnsiTheme="minorHAnsi" w:cstheme="minorHAnsi"/>
                <w:sz w:val="22"/>
                <w:szCs w:val="22"/>
              </w:rPr>
            </w:pPr>
          </w:p>
          <w:p w14:paraId="2D3420C7" w14:textId="77777777" w:rsidR="003939C3" w:rsidRPr="00723AFC" w:rsidRDefault="003939C3" w:rsidP="006133EE">
            <w:pPr>
              <w:spacing w:after="0" w:line="240" w:lineRule="auto"/>
              <w:rPr>
                <w:rFonts w:asciiTheme="minorHAnsi" w:hAnsiTheme="minorHAnsi" w:cstheme="minorHAnsi"/>
                <w:sz w:val="22"/>
                <w:szCs w:val="22"/>
              </w:rPr>
            </w:pPr>
          </w:p>
          <w:p w14:paraId="184262CA" w14:textId="77777777" w:rsidR="006520C0" w:rsidRPr="00723AFC" w:rsidRDefault="006520C0" w:rsidP="006133EE">
            <w:pPr>
              <w:spacing w:after="0" w:line="240" w:lineRule="auto"/>
              <w:rPr>
                <w:rFonts w:asciiTheme="minorHAnsi" w:hAnsiTheme="minorHAnsi" w:cstheme="minorHAnsi"/>
                <w:sz w:val="22"/>
                <w:szCs w:val="22"/>
              </w:rPr>
            </w:pPr>
          </w:p>
          <w:p w14:paraId="09A515FB" w14:textId="77777777" w:rsidR="006520C0" w:rsidRPr="00723AFC" w:rsidRDefault="006520C0" w:rsidP="006133EE">
            <w:pPr>
              <w:spacing w:after="0" w:line="240" w:lineRule="auto"/>
              <w:rPr>
                <w:rFonts w:asciiTheme="minorHAnsi" w:hAnsiTheme="minorHAnsi" w:cstheme="minorHAnsi"/>
                <w:sz w:val="20"/>
                <w:szCs w:val="22"/>
              </w:rPr>
            </w:pPr>
          </w:p>
          <w:p w14:paraId="7763898E" w14:textId="77777777" w:rsidR="003939C3" w:rsidRDefault="003939C3" w:rsidP="006133EE">
            <w:pPr>
              <w:spacing w:afterLines="200" w:after="480" w:line="240" w:lineRule="auto"/>
              <w:rPr>
                <w:rFonts w:asciiTheme="minorHAnsi" w:hAnsiTheme="minorHAnsi" w:cstheme="minorHAnsi"/>
                <w:sz w:val="12"/>
                <w:szCs w:val="12"/>
              </w:rPr>
            </w:pPr>
          </w:p>
          <w:p w14:paraId="6C9C4876" w14:textId="77777777" w:rsidR="00442956" w:rsidRDefault="00442956" w:rsidP="006133EE">
            <w:pPr>
              <w:spacing w:afterLines="200" w:after="480" w:line="240" w:lineRule="auto"/>
              <w:rPr>
                <w:rFonts w:asciiTheme="minorHAnsi" w:hAnsiTheme="minorHAnsi" w:cstheme="minorHAnsi"/>
                <w:sz w:val="12"/>
                <w:szCs w:val="12"/>
              </w:rPr>
            </w:pPr>
          </w:p>
          <w:p w14:paraId="7BD0893F" w14:textId="77777777" w:rsidR="00442956" w:rsidRDefault="00442956" w:rsidP="006133EE">
            <w:pPr>
              <w:spacing w:afterLines="200" w:after="480" w:line="240" w:lineRule="auto"/>
              <w:rPr>
                <w:rFonts w:asciiTheme="minorHAnsi" w:hAnsiTheme="minorHAnsi" w:cstheme="minorHAnsi"/>
                <w:sz w:val="12"/>
                <w:szCs w:val="12"/>
              </w:rPr>
            </w:pPr>
          </w:p>
          <w:p w14:paraId="26C1A601" w14:textId="77777777" w:rsidR="00442956" w:rsidRPr="00723AFC" w:rsidRDefault="00442956" w:rsidP="006133EE">
            <w:pPr>
              <w:spacing w:afterLines="200" w:after="480" w:line="240" w:lineRule="auto"/>
              <w:rPr>
                <w:rFonts w:asciiTheme="minorHAnsi" w:hAnsiTheme="minorHAnsi" w:cstheme="minorHAnsi"/>
                <w:sz w:val="12"/>
                <w:szCs w:val="12"/>
              </w:rPr>
            </w:pPr>
          </w:p>
          <w:p w14:paraId="14BD0B14" w14:textId="77777777" w:rsidR="006520C0" w:rsidRPr="00723AFC" w:rsidRDefault="006520C0" w:rsidP="006133EE">
            <w:pPr>
              <w:spacing w:after="0" w:line="240" w:lineRule="auto"/>
              <w:rPr>
                <w:rFonts w:asciiTheme="minorHAnsi" w:hAnsiTheme="minorHAnsi" w:cstheme="minorHAnsi"/>
                <w:sz w:val="22"/>
                <w:szCs w:val="22"/>
              </w:rPr>
            </w:pPr>
          </w:p>
          <w:p w14:paraId="3AE9F02D" w14:textId="77777777" w:rsidR="00252AA7" w:rsidRPr="00723AFC" w:rsidRDefault="00252AA7" w:rsidP="006133EE">
            <w:pPr>
              <w:spacing w:after="0" w:line="240" w:lineRule="auto"/>
              <w:rPr>
                <w:rFonts w:asciiTheme="minorHAnsi" w:hAnsiTheme="minorHAnsi" w:cstheme="minorHAnsi"/>
                <w:sz w:val="20"/>
                <w:szCs w:val="22"/>
              </w:rPr>
            </w:pPr>
          </w:p>
          <w:p w14:paraId="4EE28B5F" w14:textId="107E3806" w:rsidR="00E1185C" w:rsidRDefault="00E1185C" w:rsidP="006133EE">
            <w:pPr>
              <w:spacing w:afterLines="200" w:after="480" w:line="240" w:lineRule="auto"/>
              <w:rPr>
                <w:rFonts w:asciiTheme="minorHAnsi" w:hAnsiTheme="minorHAnsi" w:cstheme="minorHAnsi"/>
                <w:iCs/>
                <w:color w:val="C00000"/>
                <w:sz w:val="22"/>
              </w:rPr>
            </w:pPr>
          </w:p>
          <w:p w14:paraId="12009E28" w14:textId="497DC19E" w:rsidR="00360C87" w:rsidRPr="00D025AB" w:rsidRDefault="00360C87" w:rsidP="006133EE">
            <w:pPr>
              <w:spacing w:afterLines="200" w:after="480" w:line="240" w:lineRule="auto"/>
              <w:rPr>
                <w:rFonts w:asciiTheme="minorHAnsi" w:hAnsiTheme="minorHAnsi" w:cstheme="minorHAnsi"/>
                <w:iCs/>
                <w:color w:val="C00000"/>
                <w:sz w:val="22"/>
              </w:rPr>
            </w:pPr>
          </w:p>
          <w:p w14:paraId="3BAFBDB3" w14:textId="5459A63C" w:rsidR="002B08A4" w:rsidRPr="00360C87" w:rsidRDefault="002B08A4" w:rsidP="006133EE">
            <w:pPr>
              <w:spacing w:afterLines="200" w:after="480" w:line="240" w:lineRule="auto"/>
              <w:rPr>
                <w:rFonts w:asciiTheme="minorHAnsi" w:hAnsiTheme="minorHAnsi" w:cstheme="minorHAnsi"/>
                <w:sz w:val="22"/>
                <w:szCs w:val="22"/>
              </w:rPr>
            </w:pPr>
          </w:p>
        </w:tc>
      </w:tr>
    </w:tbl>
    <w:p w14:paraId="76F241DE" w14:textId="77777777" w:rsidR="00E20D9C" w:rsidRPr="00723AFC" w:rsidRDefault="00E20D9C" w:rsidP="00CC34C7">
      <w:pPr>
        <w:spacing w:line="240" w:lineRule="auto"/>
        <w:rPr>
          <w:rFonts w:asciiTheme="minorHAnsi" w:hAnsiTheme="minorHAnsi" w:cstheme="minorHAnsi"/>
        </w:rPr>
        <w:sectPr w:rsidR="00E20D9C" w:rsidRPr="00723AFC" w:rsidSect="00F81FC3">
          <w:headerReference w:type="even" r:id="rId21"/>
          <w:headerReference w:type="default" r:id="rId22"/>
          <w:footerReference w:type="default" r:id="rId23"/>
          <w:headerReference w:type="first" r:id="rId24"/>
          <w:pgSz w:w="11909" w:h="16834" w:code="9"/>
          <w:pgMar w:top="1440" w:right="1440" w:bottom="1440" w:left="1440" w:header="720" w:footer="720" w:gutter="0"/>
          <w:cols w:space="720"/>
          <w:docGrid w:linePitch="360"/>
        </w:sectPr>
      </w:pPr>
    </w:p>
    <w:p w14:paraId="126C463B" w14:textId="77777777" w:rsidR="003939C3" w:rsidRPr="00723AFC" w:rsidRDefault="003939C3" w:rsidP="00511444">
      <w:pPr>
        <w:pStyle w:val="Heading1"/>
        <w:spacing w:after="0" w:line="240" w:lineRule="auto"/>
        <w:jc w:val="both"/>
        <w:rPr>
          <w:rFonts w:asciiTheme="minorHAnsi" w:hAnsiTheme="minorHAnsi" w:cstheme="minorHAnsi"/>
        </w:rPr>
      </w:pPr>
      <w:bookmarkStart w:id="347" w:name="_Toc239472685"/>
      <w:bookmarkStart w:id="348" w:name="_Toc239473303"/>
      <w:bookmarkStart w:id="349" w:name="_Toc239585747"/>
      <w:bookmarkStart w:id="350" w:name="_Toc239585931"/>
      <w:bookmarkStart w:id="351" w:name="_Toc239586117"/>
      <w:bookmarkStart w:id="352" w:name="_Toc239586274"/>
      <w:bookmarkStart w:id="353" w:name="_Toc239586429"/>
      <w:bookmarkStart w:id="354" w:name="_Toc239586581"/>
      <w:bookmarkStart w:id="355" w:name="_Toc239586757"/>
      <w:bookmarkStart w:id="356" w:name="_Toc239586907"/>
      <w:bookmarkStart w:id="357" w:name="_Toc239645917"/>
      <w:bookmarkStart w:id="358" w:name="_Toc240079262"/>
      <w:bookmarkStart w:id="359" w:name="_Toc239472734"/>
      <w:bookmarkStart w:id="360" w:name="_Toc239473352"/>
      <w:bookmarkStart w:id="361" w:name="_Toc239585787"/>
      <w:bookmarkStart w:id="362" w:name="_Toc239585971"/>
      <w:bookmarkStart w:id="363" w:name="_Toc239586134"/>
      <w:bookmarkStart w:id="364" w:name="_Toc239586291"/>
      <w:bookmarkStart w:id="365" w:name="_Toc239586443"/>
      <w:bookmarkStart w:id="366" w:name="_Toc239586618"/>
      <w:bookmarkStart w:id="367" w:name="_Toc239586770"/>
      <w:bookmarkStart w:id="368" w:name="_Toc239586920"/>
      <w:bookmarkStart w:id="369" w:name="_Toc239645927"/>
      <w:bookmarkStart w:id="370" w:name="_Toc240079275"/>
      <w:bookmarkStart w:id="371" w:name="_Toc239472735"/>
      <w:bookmarkStart w:id="372" w:name="_Toc239473353"/>
      <w:bookmarkStart w:id="373" w:name="_Toc239585788"/>
      <w:bookmarkStart w:id="374" w:name="_Toc239585972"/>
      <w:bookmarkStart w:id="375" w:name="_Toc239586135"/>
      <w:bookmarkStart w:id="376" w:name="_Toc239586292"/>
      <w:bookmarkStart w:id="377" w:name="_Toc239586444"/>
      <w:bookmarkStart w:id="378" w:name="_Toc239586619"/>
      <w:bookmarkStart w:id="379" w:name="_Toc239586771"/>
      <w:bookmarkStart w:id="380" w:name="_Toc239586921"/>
      <w:bookmarkStart w:id="381" w:name="_Toc239645928"/>
      <w:bookmarkStart w:id="382" w:name="_Toc240079276"/>
      <w:bookmarkStart w:id="383" w:name="_Toc239472756"/>
      <w:bookmarkStart w:id="384" w:name="_Toc239473374"/>
      <w:bookmarkStart w:id="385" w:name="_Toc239585809"/>
      <w:bookmarkStart w:id="386" w:name="_Toc239585993"/>
      <w:bookmarkStart w:id="387" w:name="_Toc239586156"/>
      <w:bookmarkStart w:id="388" w:name="_Toc239586313"/>
      <w:bookmarkStart w:id="389" w:name="_Toc239586465"/>
      <w:bookmarkStart w:id="390" w:name="_Toc239586640"/>
      <w:bookmarkStart w:id="391" w:name="_Toc239586792"/>
      <w:bookmarkStart w:id="392" w:name="_Toc239586942"/>
      <w:bookmarkStart w:id="393" w:name="_Toc239645949"/>
      <w:bookmarkStart w:id="394" w:name="_Toc240079297"/>
      <w:bookmarkStart w:id="395" w:name="_Toc239472758"/>
      <w:bookmarkStart w:id="396" w:name="_Toc239473376"/>
      <w:bookmarkStart w:id="397" w:name="_Toc239585811"/>
      <w:bookmarkStart w:id="398" w:name="_Toc239585995"/>
      <w:bookmarkStart w:id="399" w:name="_Toc239586158"/>
      <w:bookmarkStart w:id="400" w:name="_Toc239586315"/>
      <w:bookmarkStart w:id="401" w:name="_Toc239586467"/>
      <w:bookmarkStart w:id="402" w:name="_Toc239586642"/>
      <w:bookmarkStart w:id="403" w:name="_Toc239586794"/>
      <w:bookmarkStart w:id="404" w:name="_Toc239586944"/>
      <w:bookmarkStart w:id="405" w:name="_Toc239645951"/>
      <w:bookmarkStart w:id="406" w:name="_Toc240079299"/>
      <w:bookmarkStart w:id="407" w:name="_Ref59943795"/>
      <w:bookmarkStart w:id="408" w:name="_Toc59950314"/>
      <w:bookmarkStart w:id="409" w:name="_Toc70519797"/>
      <w:bookmarkStart w:id="410" w:name="_Toc77504437"/>
      <w:bookmarkStart w:id="411" w:name="_Toc79297479"/>
      <w:bookmarkStart w:id="412" w:name="_Toc79301827"/>
      <w:bookmarkStart w:id="413" w:name="_Toc79302398"/>
      <w:bookmarkStart w:id="414" w:name="_Toc85276366"/>
      <w:bookmarkStart w:id="415" w:name="_Toc97189045"/>
      <w:bookmarkStart w:id="416" w:name="_Toc99862667"/>
      <w:bookmarkStart w:id="417" w:name="_Toc99942713"/>
      <w:bookmarkStart w:id="418" w:name="_Toc100755418"/>
      <w:bookmarkStart w:id="419" w:name="_Toc100907111"/>
      <w:bookmarkStart w:id="420" w:name="_Toc100978410"/>
      <w:bookmarkStart w:id="421" w:name="_Toc100978795"/>
      <w:bookmarkStart w:id="422" w:name="_Toc239473210"/>
      <w:bookmarkStart w:id="423" w:name="_Toc239473828"/>
      <w:bookmarkStart w:id="424" w:name="_Toc2600436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5ECEF28A" w14:textId="4CB7AA91" w:rsidR="003939C3" w:rsidRPr="00723AFC" w:rsidRDefault="00F807DE" w:rsidP="003939C3">
      <w:pPr>
        <w:rPr>
          <w:rFonts w:asciiTheme="minorHAnsi" w:hAnsiTheme="minorHAnsi" w:cstheme="minorHAnsi"/>
          <w:lang w:val="x-none" w:eastAsia="x-none"/>
        </w:rPr>
      </w:pPr>
      <w:r w:rsidRPr="00723AFC">
        <w:rPr>
          <w:rFonts w:asciiTheme="minorHAnsi" w:hAnsiTheme="minorHAnsi" w:cstheme="minorHAnsi"/>
          <w:b/>
          <w:noProof/>
          <w:sz w:val="36"/>
          <w:lang w:val="en-PH" w:eastAsia="en-PH"/>
        </w:rPr>
        <mc:AlternateContent>
          <mc:Choice Requires="wps">
            <w:drawing>
              <wp:anchor distT="0" distB="0" distL="114300" distR="114300" simplePos="0" relativeHeight="251669504" behindDoc="0" locked="0" layoutInCell="1" allowOverlap="1" wp14:anchorId="6B2659DF" wp14:editId="654C0CAF">
                <wp:simplePos x="0" y="0"/>
                <wp:positionH relativeFrom="column">
                  <wp:posOffset>476250</wp:posOffset>
                </wp:positionH>
                <wp:positionV relativeFrom="paragraph">
                  <wp:posOffset>10795</wp:posOffset>
                </wp:positionV>
                <wp:extent cx="5105400" cy="3333750"/>
                <wp:effectExtent l="0" t="0" r="19050" b="19050"/>
                <wp:wrapNone/>
                <wp:docPr id="19" name="Round Diagonal Corner Rectangle 19"/>
                <wp:cNvGraphicFramePr/>
                <a:graphic xmlns:a="http://schemas.openxmlformats.org/drawingml/2006/main">
                  <a:graphicData uri="http://schemas.microsoft.com/office/word/2010/wordprocessingShape">
                    <wps:wsp>
                      <wps:cNvSpPr/>
                      <wps:spPr>
                        <a:xfrm>
                          <a:off x="0" y="0"/>
                          <a:ext cx="5105400" cy="33337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5914F7C2" w14:textId="58C14FBE" w:rsidR="00F807DE" w:rsidRPr="00442956" w:rsidRDefault="00240A55" w:rsidP="00442956">
                            <w:pPr>
                              <w:pStyle w:val="Heading1"/>
                              <w:spacing w:before="0" w:after="0" w:line="240" w:lineRule="auto"/>
                              <w:rPr>
                                <w:rFonts w:asciiTheme="minorHAnsi" w:hAnsiTheme="minorHAnsi" w:cstheme="minorHAnsi"/>
                                <w:sz w:val="44"/>
                                <w:szCs w:val="48"/>
                                <w:lang w:eastAsia="en-PH"/>
                              </w:rPr>
                            </w:pPr>
                            <w:bookmarkStart w:id="425" w:name="_Toc94004375"/>
                            <w:bookmarkStart w:id="426" w:name="_Toc46916370"/>
                            <w:r w:rsidRPr="00A63249">
                              <w:rPr>
                                <w:rFonts w:asciiTheme="minorHAnsi" w:hAnsiTheme="minorHAnsi" w:cstheme="minorHAnsi"/>
                                <w:sz w:val="44"/>
                                <w:szCs w:val="48"/>
                                <w:lang w:eastAsia="en-PH"/>
                              </w:rPr>
                              <w:t>Section IV.</w:t>
                            </w:r>
                            <w:bookmarkEnd w:id="425"/>
                            <w:r w:rsidRPr="00A63249">
                              <w:rPr>
                                <w:rFonts w:asciiTheme="minorHAnsi" w:hAnsiTheme="minorHAnsi" w:cstheme="minorHAnsi"/>
                                <w:sz w:val="44"/>
                                <w:szCs w:val="48"/>
                                <w:lang w:eastAsia="en-PH"/>
                              </w:rPr>
                              <w:t xml:space="preserve"> </w:t>
                            </w:r>
                            <w:bookmarkStart w:id="427" w:name="_Toc94004376"/>
                            <w:r w:rsidRPr="00A63249">
                              <w:rPr>
                                <w:rFonts w:asciiTheme="minorHAnsi" w:hAnsiTheme="minorHAnsi" w:cstheme="minorHAnsi"/>
                                <w:sz w:val="44"/>
                                <w:szCs w:val="48"/>
                                <w:lang w:eastAsia="en-PH"/>
                              </w:rPr>
                              <w:t>General Conditions of Contract</w:t>
                            </w:r>
                            <w:bookmarkEnd w:id="426"/>
                            <w:bookmarkEnd w:id="42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659DF" id="Round Diagonal Corner Rectangle 19" o:spid="_x0000_s1033" style="position:absolute;left:0;text-align:left;margin-left:37.5pt;margin-top:.85pt;width:402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05400,3333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" adj="-11796480,,5400" path="m555636,l5105400,r,l5105400,2778114v,306869,-248767,555636,-555636,555636l,3333750r,l,555636c,248767,248767,,555636,xe" fillcolor="white [3201]" strokecolor="#70ad47 [3209]" strokeweight="1pt">
                <v:stroke joinstyle="miter"/>
                <v:formulas/>
                <v:path arrowok="t" o:connecttype="custom" o:connectlocs="555636,0;5105400,0;5105400,0;5105400,2778114;4549764,3333750;0,3333750;0,3333750;0,555636;555636,0" o:connectangles="0,0,0,0,0,0,0,0,0" textboxrect="0,0,5105400,3333750"/>
                <v:textbox>
                  <w:txbxContent>
                    <w:p w14:paraId="5914F7C2" w14:textId="58C14FBE" w:rsidR="00F807DE" w:rsidRPr="00442956" w:rsidRDefault="00240A55" w:rsidP="00442956">
                      <w:pPr>
                        <w:pStyle w:val="Heading1"/>
                        <w:spacing w:before="0" w:after="0" w:line="240" w:lineRule="auto"/>
                        <w:rPr>
                          <w:rFonts w:asciiTheme="minorHAnsi" w:hAnsiTheme="minorHAnsi" w:cstheme="minorHAnsi"/>
                          <w:sz w:val="44"/>
                          <w:szCs w:val="48"/>
                          <w:lang w:eastAsia="en-PH"/>
                        </w:rPr>
                      </w:pPr>
                      <w:bookmarkStart w:id="446" w:name="_Toc94004375"/>
                      <w:bookmarkStart w:id="447" w:name="_Toc46916370"/>
                      <w:r w:rsidRPr="00A63249">
                        <w:rPr>
                          <w:rFonts w:asciiTheme="minorHAnsi" w:hAnsiTheme="minorHAnsi" w:cstheme="minorHAnsi"/>
                          <w:sz w:val="44"/>
                          <w:szCs w:val="48"/>
                          <w:lang w:eastAsia="en-PH"/>
                        </w:rPr>
                        <w:t>Section IV.</w:t>
                      </w:r>
                      <w:bookmarkEnd w:id="446"/>
                      <w:r w:rsidRPr="00A63249">
                        <w:rPr>
                          <w:rFonts w:asciiTheme="minorHAnsi" w:hAnsiTheme="minorHAnsi" w:cstheme="minorHAnsi"/>
                          <w:sz w:val="44"/>
                          <w:szCs w:val="48"/>
                          <w:lang w:eastAsia="en-PH"/>
                        </w:rPr>
                        <w:t xml:space="preserve"> </w:t>
                      </w:r>
                      <w:bookmarkStart w:id="448" w:name="_Toc94004376"/>
                      <w:r w:rsidRPr="00A63249">
                        <w:rPr>
                          <w:rFonts w:asciiTheme="minorHAnsi" w:hAnsiTheme="minorHAnsi" w:cstheme="minorHAnsi"/>
                          <w:sz w:val="44"/>
                          <w:szCs w:val="48"/>
                          <w:lang w:eastAsia="en-PH"/>
                        </w:rPr>
                        <w:t>General Conditions of Contract</w:t>
                      </w:r>
                      <w:bookmarkEnd w:id="447"/>
                      <w:bookmarkEnd w:id="448"/>
                    </w:p>
                  </w:txbxContent>
                </v:textbox>
              </v:shape>
            </w:pict>
          </mc:Fallback>
        </mc:AlternateContent>
      </w:r>
    </w:p>
    <w:p w14:paraId="443B7F4F" w14:textId="77777777" w:rsidR="003939C3" w:rsidRPr="00723AFC" w:rsidRDefault="003939C3" w:rsidP="003939C3">
      <w:pPr>
        <w:rPr>
          <w:rFonts w:asciiTheme="minorHAnsi" w:hAnsiTheme="minorHAnsi" w:cstheme="minorHAnsi"/>
          <w:lang w:val="x-none" w:eastAsia="x-none"/>
        </w:rPr>
      </w:pPr>
    </w:p>
    <w:p w14:paraId="398FD81C" w14:textId="77777777" w:rsidR="003939C3" w:rsidRPr="00723AFC" w:rsidRDefault="003939C3" w:rsidP="003939C3">
      <w:pPr>
        <w:rPr>
          <w:rFonts w:asciiTheme="minorHAnsi" w:hAnsiTheme="minorHAnsi" w:cstheme="minorHAnsi"/>
          <w:lang w:val="x-none" w:eastAsia="x-none"/>
        </w:rPr>
      </w:pPr>
    </w:p>
    <w:p w14:paraId="5E627EEA" w14:textId="77777777" w:rsidR="003939C3" w:rsidRPr="00723AFC" w:rsidRDefault="003939C3" w:rsidP="003939C3">
      <w:pPr>
        <w:rPr>
          <w:rFonts w:asciiTheme="minorHAnsi" w:hAnsiTheme="minorHAnsi" w:cstheme="minorHAnsi"/>
          <w:lang w:val="x-none" w:eastAsia="x-none"/>
        </w:rPr>
      </w:pPr>
    </w:p>
    <w:p w14:paraId="03ABC18F" w14:textId="77777777" w:rsidR="003939C3" w:rsidRPr="00723AFC" w:rsidRDefault="003939C3" w:rsidP="003939C3">
      <w:pPr>
        <w:rPr>
          <w:rFonts w:asciiTheme="minorHAnsi" w:hAnsiTheme="minorHAnsi" w:cstheme="minorHAnsi"/>
          <w:lang w:val="x-none" w:eastAsia="x-none"/>
        </w:rPr>
      </w:pPr>
    </w:p>
    <w:p w14:paraId="6F2D49A9" w14:textId="77777777" w:rsidR="003939C3" w:rsidRPr="00723AFC" w:rsidRDefault="003939C3" w:rsidP="003939C3">
      <w:pPr>
        <w:rPr>
          <w:rFonts w:asciiTheme="minorHAnsi" w:hAnsiTheme="minorHAnsi" w:cstheme="minorHAnsi"/>
          <w:lang w:val="x-none" w:eastAsia="x-none"/>
        </w:rPr>
      </w:pPr>
    </w:p>
    <w:p w14:paraId="376FD9DF" w14:textId="727D51CA" w:rsidR="00A9073C" w:rsidRPr="00723AFC" w:rsidRDefault="00A63249" w:rsidP="003939C3">
      <w:pPr>
        <w:rPr>
          <w:rFonts w:asciiTheme="minorHAnsi" w:hAnsiTheme="minorHAnsi" w:cstheme="minorHAnsi"/>
          <w:lang w:val="x-none" w:eastAsia="x-none"/>
        </w:rPr>
      </w:pPr>
      <w:r w:rsidRPr="00723AFC">
        <w:rPr>
          <w:rFonts w:asciiTheme="minorHAnsi" w:hAnsiTheme="minorHAnsi" w:cstheme="minorHAnsi"/>
          <w:b/>
          <w:noProof/>
          <w:sz w:val="36"/>
          <w:lang w:val="en-PH" w:eastAsia="en-PH"/>
        </w:rPr>
        <mc:AlternateContent>
          <mc:Choice Requires="wps">
            <w:drawing>
              <wp:anchor distT="0" distB="0" distL="114300" distR="114300" simplePos="0" relativeHeight="251671552" behindDoc="0" locked="0" layoutInCell="1" allowOverlap="1" wp14:anchorId="3741F7BC" wp14:editId="3DA6E62C">
                <wp:simplePos x="0" y="0"/>
                <wp:positionH relativeFrom="margin">
                  <wp:posOffset>363112</wp:posOffset>
                </wp:positionH>
                <wp:positionV relativeFrom="margin">
                  <wp:posOffset>4450871</wp:posOffset>
                </wp:positionV>
                <wp:extent cx="5219700" cy="3343275"/>
                <wp:effectExtent l="0" t="0" r="19050" b="28575"/>
                <wp:wrapSquare wrapText="bothSides"/>
                <wp:docPr id="20" name="Round Diagonal Corner Rectangle 20"/>
                <wp:cNvGraphicFramePr/>
                <a:graphic xmlns:a="http://schemas.openxmlformats.org/drawingml/2006/main">
                  <a:graphicData uri="http://schemas.microsoft.com/office/word/2010/wordprocessingShape">
                    <wps:wsp>
                      <wps:cNvSpPr/>
                      <wps:spPr>
                        <a:xfrm>
                          <a:off x="0" y="0"/>
                          <a:ext cx="5219700" cy="334327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37663808" w14:textId="17454DAB" w:rsidR="008F6A4B" w:rsidRPr="00442956" w:rsidRDefault="00240A55" w:rsidP="00442956">
                            <w:pPr>
                              <w:keepNext/>
                              <w:overflowPunct/>
                              <w:autoSpaceDE/>
                              <w:autoSpaceDN/>
                              <w:adjustRightInd/>
                              <w:spacing w:line="240" w:lineRule="auto"/>
                              <w:jc w:val="center"/>
                              <w:textAlignment w:val="auto"/>
                              <w:outlineLvl w:val="0"/>
                              <w:rPr>
                                <w:rFonts w:asciiTheme="minorHAnsi" w:hAnsiTheme="minorHAnsi" w:cstheme="minorHAnsi"/>
                                <w:b/>
                                <w:i/>
                                <w:sz w:val="44"/>
                                <w:szCs w:val="48"/>
                                <w:lang w:eastAsia="en-PH"/>
                              </w:rPr>
                            </w:pPr>
                            <w:bookmarkStart w:id="428" w:name="_Toc94004373"/>
                            <w:bookmarkStart w:id="429" w:name="_Toc46916377"/>
                            <w:r w:rsidRPr="00202754">
                              <w:rPr>
                                <w:rFonts w:asciiTheme="minorHAnsi" w:hAnsiTheme="minorHAnsi" w:cstheme="minorHAnsi"/>
                                <w:b/>
                                <w:i/>
                                <w:sz w:val="44"/>
                                <w:szCs w:val="48"/>
                                <w:lang w:eastAsia="en-PH"/>
                              </w:rPr>
                              <w:t>Section V.</w:t>
                            </w:r>
                            <w:bookmarkEnd w:id="428"/>
                            <w:r w:rsidRPr="00202754">
                              <w:rPr>
                                <w:rFonts w:asciiTheme="minorHAnsi" w:hAnsiTheme="minorHAnsi" w:cstheme="minorHAnsi"/>
                                <w:b/>
                                <w:i/>
                                <w:sz w:val="44"/>
                                <w:szCs w:val="48"/>
                                <w:lang w:eastAsia="en-PH"/>
                              </w:rPr>
                              <w:t xml:space="preserve"> </w:t>
                            </w:r>
                            <w:bookmarkStart w:id="430" w:name="_Toc94004374"/>
                            <w:r w:rsidRPr="00202754">
                              <w:rPr>
                                <w:rFonts w:asciiTheme="minorHAnsi" w:hAnsiTheme="minorHAnsi" w:cstheme="minorHAnsi"/>
                                <w:b/>
                                <w:i/>
                                <w:sz w:val="44"/>
                                <w:szCs w:val="48"/>
                                <w:lang w:eastAsia="en-PH"/>
                              </w:rPr>
                              <w:t>Special Conditions of Contract</w:t>
                            </w:r>
                            <w:bookmarkEnd w:id="429"/>
                            <w:bookmarkEnd w:id="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F7BC" id="Round Diagonal Corner Rectangle 20" o:spid="_x0000_s1034" style="position:absolute;left:0;text-align:left;margin-left:28.6pt;margin-top:350.45pt;width:411pt;height:26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5219700,3343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" adj="-11796480,,5400" path="m557224,l5219700,r,l5219700,2786051v,307746,-249478,557224,-557224,557224l,3343275r,l,557224c,249478,249478,,557224,xe" fillcolor="white [3201]" strokecolor="#70ad47 [3209]" strokeweight="1pt">
                <v:stroke joinstyle="miter"/>
                <v:formulas/>
                <v:path arrowok="t" o:connecttype="custom" o:connectlocs="557224,0;5219700,0;5219700,0;5219700,2786051;4662476,3343275;0,3343275;0,3343275;0,557224;557224,0" o:connectangles="0,0,0,0,0,0,0,0,0" textboxrect="0,0,5219700,3343275"/>
                <v:textbox>
                  <w:txbxContent>
                    <w:p w14:paraId="37663808" w14:textId="17454DAB" w:rsidR="008F6A4B" w:rsidRPr="00442956" w:rsidRDefault="00240A55" w:rsidP="00442956">
                      <w:pPr>
                        <w:keepNext/>
                        <w:overflowPunct/>
                        <w:autoSpaceDE/>
                        <w:autoSpaceDN/>
                        <w:adjustRightInd/>
                        <w:spacing w:line="240" w:lineRule="auto"/>
                        <w:jc w:val="center"/>
                        <w:textAlignment w:val="auto"/>
                        <w:outlineLvl w:val="0"/>
                        <w:rPr>
                          <w:rFonts w:asciiTheme="minorHAnsi" w:hAnsiTheme="minorHAnsi" w:cstheme="minorHAnsi"/>
                          <w:b/>
                          <w:i/>
                          <w:sz w:val="44"/>
                          <w:szCs w:val="48"/>
                          <w:lang w:eastAsia="en-PH"/>
                        </w:rPr>
                      </w:pPr>
                      <w:bookmarkStart w:id="452" w:name="_Toc94004373"/>
                      <w:bookmarkStart w:id="453" w:name="_Toc46916377"/>
                      <w:r w:rsidRPr="00202754">
                        <w:rPr>
                          <w:rFonts w:asciiTheme="minorHAnsi" w:hAnsiTheme="minorHAnsi" w:cstheme="minorHAnsi"/>
                          <w:b/>
                          <w:i/>
                          <w:sz w:val="44"/>
                          <w:szCs w:val="48"/>
                          <w:lang w:eastAsia="en-PH"/>
                        </w:rPr>
                        <w:t>Section V.</w:t>
                      </w:r>
                      <w:bookmarkEnd w:id="452"/>
                      <w:r w:rsidRPr="00202754">
                        <w:rPr>
                          <w:rFonts w:asciiTheme="minorHAnsi" w:hAnsiTheme="minorHAnsi" w:cstheme="minorHAnsi"/>
                          <w:b/>
                          <w:i/>
                          <w:sz w:val="44"/>
                          <w:szCs w:val="48"/>
                          <w:lang w:eastAsia="en-PH"/>
                        </w:rPr>
                        <w:t xml:space="preserve"> </w:t>
                      </w:r>
                      <w:bookmarkStart w:id="454" w:name="_Toc94004374"/>
                      <w:r w:rsidRPr="00202754">
                        <w:rPr>
                          <w:rFonts w:asciiTheme="minorHAnsi" w:hAnsiTheme="minorHAnsi" w:cstheme="minorHAnsi"/>
                          <w:b/>
                          <w:i/>
                          <w:sz w:val="44"/>
                          <w:szCs w:val="48"/>
                          <w:lang w:eastAsia="en-PH"/>
                        </w:rPr>
                        <w:t>Special Conditions of Contract</w:t>
                      </w:r>
                      <w:bookmarkEnd w:id="453"/>
                      <w:bookmarkEnd w:id="454"/>
                    </w:p>
                  </w:txbxContent>
                </v:textbox>
                <w10:wrap type="square" anchorx="margin" anchory="margin"/>
              </v:shape>
            </w:pict>
          </mc:Fallback>
        </mc:AlternateContent>
      </w:r>
    </w:p>
    <w:p w14:paraId="5906150E" w14:textId="77777777" w:rsidR="003939C3" w:rsidRPr="00723AFC" w:rsidRDefault="003939C3" w:rsidP="003939C3">
      <w:pPr>
        <w:rPr>
          <w:rFonts w:asciiTheme="minorHAnsi" w:hAnsiTheme="minorHAnsi" w:cstheme="minorHAnsi"/>
          <w:lang w:val="x-none" w:eastAsia="x-none"/>
        </w:rPr>
        <w:sectPr w:rsidR="003939C3" w:rsidRPr="00723AFC" w:rsidSect="00F81FC3">
          <w:footerReference w:type="default" r:id="rId25"/>
          <w:footnotePr>
            <w:numRestart w:val="eachPage"/>
          </w:footnotePr>
          <w:pgSz w:w="11909" w:h="16834" w:code="9"/>
          <w:pgMar w:top="1440" w:right="1440" w:bottom="1440" w:left="1440" w:header="720" w:footer="720" w:gutter="0"/>
          <w:cols w:space="720"/>
          <w:docGrid w:linePitch="360"/>
        </w:sectPr>
      </w:pPr>
    </w:p>
    <w:tbl>
      <w:tblPr>
        <w:tblStyle w:val="TableGrid"/>
        <w:tblpPr w:leftFromText="180" w:rightFromText="180" w:vertAnchor="page" w:horzAnchor="margin" w:tblpY="1061"/>
        <w:tblW w:w="9090" w:type="dxa"/>
        <w:tblLayout w:type="fixed"/>
        <w:tblLook w:val="04A0" w:firstRow="1" w:lastRow="0" w:firstColumn="1" w:lastColumn="0" w:noHBand="0" w:noVBand="1"/>
      </w:tblPr>
      <w:tblGrid>
        <w:gridCol w:w="4315"/>
        <w:gridCol w:w="4775"/>
      </w:tblGrid>
      <w:tr w:rsidR="003939C3" w:rsidRPr="00723AFC" w14:paraId="159941D1" w14:textId="77777777" w:rsidTr="00685920">
        <w:trPr>
          <w:tblHeader/>
        </w:trPr>
        <w:tc>
          <w:tcPr>
            <w:tcW w:w="4315" w:type="dxa"/>
            <w:tcBorders>
              <w:bottom w:val="single" w:sz="4" w:space="0" w:color="auto"/>
            </w:tcBorders>
          </w:tcPr>
          <w:p w14:paraId="59629A25" w14:textId="77777777" w:rsidR="003939C3" w:rsidRPr="00723AFC" w:rsidRDefault="003939C3" w:rsidP="00526138">
            <w:pPr>
              <w:spacing w:after="0"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lastRenderedPageBreak/>
              <w:t xml:space="preserve">SECTION IV. </w:t>
            </w:r>
          </w:p>
          <w:p w14:paraId="36C05209" w14:textId="77777777" w:rsidR="003939C3" w:rsidRPr="00723AFC" w:rsidRDefault="003939C3" w:rsidP="00526138">
            <w:pPr>
              <w:spacing w:after="0"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GENERAL CONDITIONS OF THE CONTRACT</w:t>
            </w:r>
          </w:p>
        </w:tc>
        <w:tc>
          <w:tcPr>
            <w:tcW w:w="4775" w:type="dxa"/>
            <w:tcBorders>
              <w:bottom w:val="single" w:sz="4" w:space="0" w:color="auto"/>
            </w:tcBorders>
          </w:tcPr>
          <w:p w14:paraId="0B17FFE2" w14:textId="77777777" w:rsidR="003939C3" w:rsidRPr="00723AFC" w:rsidRDefault="003939C3" w:rsidP="00526138">
            <w:pPr>
              <w:spacing w:after="0"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 xml:space="preserve">SECTION V. </w:t>
            </w:r>
          </w:p>
          <w:p w14:paraId="32C0480F" w14:textId="77777777" w:rsidR="003939C3" w:rsidRPr="00723AFC" w:rsidRDefault="003939C3" w:rsidP="00526138">
            <w:pPr>
              <w:spacing w:after="0"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SPECIAL CONDITIONS OF THE CONTRACT</w:t>
            </w:r>
          </w:p>
        </w:tc>
      </w:tr>
      <w:tr w:rsidR="003939C3" w:rsidRPr="00723AFC" w14:paraId="1F47EF3C" w14:textId="77777777" w:rsidTr="00685920">
        <w:trPr>
          <w:trHeight w:val="10520"/>
        </w:trPr>
        <w:tc>
          <w:tcPr>
            <w:tcW w:w="4315" w:type="dxa"/>
            <w:tcBorders>
              <w:bottom w:val="single" w:sz="4" w:space="0" w:color="auto"/>
            </w:tcBorders>
          </w:tcPr>
          <w:p w14:paraId="585D45B2" w14:textId="77777777" w:rsidR="00084E9B" w:rsidRPr="00723AFC" w:rsidRDefault="00084E9B" w:rsidP="00DB1122">
            <w:pPr>
              <w:pStyle w:val="Heading2"/>
              <w:numPr>
                <w:ilvl w:val="0"/>
                <w:numId w:val="20"/>
              </w:numPr>
              <w:overflowPunct/>
              <w:autoSpaceDE/>
              <w:autoSpaceDN/>
              <w:adjustRightInd/>
              <w:spacing w:before="0" w:after="0" w:line="240" w:lineRule="auto"/>
              <w:ind w:left="342" w:hanging="342"/>
              <w:jc w:val="left"/>
              <w:textAlignment w:val="auto"/>
              <w:rPr>
                <w:rFonts w:asciiTheme="minorHAnsi" w:hAnsiTheme="minorHAnsi" w:cstheme="minorHAnsi"/>
                <w:sz w:val="22"/>
                <w:szCs w:val="22"/>
              </w:rPr>
            </w:pPr>
            <w:bookmarkStart w:id="431" w:name="_Toc46916371"/>
            <w:r w:rsidRPr="00723AFC">
              <w:rPr>
                <w:rFonts w:asciiTheme="minorHAnsi" w:hAnsiTheme="minorHAnsi" w:cstheme="minorHAnsi"/>
                <w:sz w:val="22"/>
                <w:szCs w:val="22"/>
              </w:rPr>
              <w:t>Scope of Contract</w:t>
            </w:r>
            <w:bookmarkEnd w:id="431"/>
          </w:p>
          <w:p w14:paraId="0D4792DC" w14:textId="77777777" w:rsidR="00252AA7" w:rsidRPr="00723AFC" w:rsidRDefault="00252AA7" w:rsidP="00DB1122">
            <w:pPr>
              <w:spacing w:after="0" w:line="240" w:lineRule="auto"/>
              <w:rPr>
                <w:rFonts w:asciiTheme="minorHAnsi" w:hAnsiTheme="minorHAnsi" w:cstheme="minorHAnsi"/>
                <w:sz w:val="12"/>
                <w:szCs w:val="12"/>
                <w:lang w:val="x-none" w:eastAsia="x-none"/>
              </w:rPr>
            </w:pPr>
          </w:p>
          <w:p w14:paraId="0DD9C98F" w14:textId="44976BBB" w:rsidR="00084E9B" w:rsidRPr="00723AFC" w:rsidRDefault="00084E9B" w:rsidP="00DB1122">
            <w:pPr>
              <w:pBdr>
                <w:top w:val="nil"/>
                <w:left w:val="nil"/>
                <w:bottom w:val="nil"/>
                <w:right w:val="nil"/>
                <w:between w:val="nil"/>
              </w:pBdr>
              <w:spacing w:after="0" w:line="240" w:lineRule="auto"/>
              <w:ind w:left="342"/>
              <w:rPr>
                <w:rFonts w:asciiTheme="minorHAnsi" w:hAnsiTheme="minorHAnsi" w:cstheme="minorHAnsi"/>
                <w:color w:val="000000"/>
                <w:sz w:val="22"/>
                <w:szCs w:val="22"/>
              </w:rPr>
            </w:pPr>
            <w:r w:rsidRPr="00723AFC">
              <w:rPr>
                <w:rFonts w:asciiTheme="minorHAnsi" w:hAnsiTheme="minorHAnsi" w:cstheme="minorHAnsi"/>
                <w:color w:val="000000"/>
                <w:sz w:val="22"/>
                <w:szCs w:val="22"/>
              </w:rPr>
              <w:t xml:space="preserve">This Contract shall include all such items, although not specifically mentioned, that can be reasonably inferred as being required for its completion as if such items were expressly mentioned herein. </w:t>
            </w:r>
            <w:r w:rsidRPr="00723AFC">
              <w:rPr>
                <w:rFonts w:asciiTheme="minorHAnsi" w:hAnsiTheme="minorHAnsi" w:cstheme="minorHAnsi"/>
                <w:sz w:val="22"/>
                <w:szCs w:val="22"/>
              </w:rP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771618EF" w14:textId="77777777" w:rsidR="00084E9B" w:rsidRPr="00723AFC" w:rsidRDefault="00084E9B" w:rsidP="00DB1122">
            <w:pPr>
              <w:pBdr>
                <w:top w:val="nil"/>
                <w:left w:val="nil"/>
                <w:bottom w:val="nil"/>
                <w:right w:val="nil"/>
                <w:between w:val="nil"/>
              </w:pBdr>
              <w:spacing w:after="0" w:line="240" w:lineRule="auto"/>
              <w:ind w:left="342"/>
              <w:rPr>
                <w:rFonts w:asciiTheme="minorHAnsi" w:hAnsiTheme="minorHAnsi" w:cstheme="minorHAnsi"/>
                <w:sz w:val="12"/>
                <w:szCs w:val="12"/>
              </w:rPr>
            </w:pPr>
          </w:p>
          <w:p w14:paraId="25C78C8D" w14:textId="77777777" w:rsidR="00084E9B" w:rsidRPr="00723AFC" w:rsidRDefault="00084E9B" w:rsidP="00DB1122">
            <w:pPr>
              <w:pBdr>
                <w:top w:val="nil"/>
                <w:left w:val="nil"/>
                <w:bottom w:val="nil"/>
                <w:right w:val="nil"/>
                <w:between w:val="nil"/>
              </w:pBdr>
              <w:spacing w:after="0" w:line="240" w:lineRule="auto"/>
              <w:ind w:left="342"/>
              <w:rPr>
                <w:rFonts w:asciiTheme="minorHAnsi" w:hAnsiTheme="minorHAnsi" w:cstheme="minorHAnsi"/>
                <w:sz w:val="22"/>
                <w:szCs w:val="22"/>
              </w:rPr>
            </w:pPr>
            <w:r w:rsidRPr="00723AFC">
              <w:rPr>
                <w:rFonts w:asciiTheme="minorHAnsi" w:hAnsiTheme="minorHAnsi" w:cstheme="minorHAnsi"/>
                <w:sz w:val="22"/>
                <w:szCs w:val="22"/>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7367BD49" w14:textId="77777777" w:rsidR="00084E9B" w:rsidRPr="00723AFC" w:rsidRDefault="00084E9B" w:rsidP="00DB1122">
            <w:pPr>
              <w:pBdr>
                <w:top w:val="nil"/>
                <w:left w:val="nil"/>
                <w:bottom w:val="nil"/>
                <w:right w:val="nil"/>
                <w:between w:val="nil"/>
              </w:pBdr>
              <w:spacing w:after="0" w:line="240" w:lineRule="auto"/>
              <w:ind w:left="342"/>
              <w:rPr>
                <w:rFonts w:asciiTheme="minorHAnsi" w:hAnsiTheme="minorHAnsi" w:cstheme="minorHAnsi"/>
                <w:sz w:val="12"/>
                <w:szCs w:val="12"/>
              </w:rPr>
            </w:pPr>
          </w:p>
          <w:p w14:paraId="6DD57EF8" w14:textId="77777777" w:rsidR="00084E9B" w:rsidRPr="00723AFC" w:rsidRDefault="00084E9B" w:rsidP="00DB1122">
            <w:pPr>
              <w:pBdr>
                <w:top w:val="nil"/>
                <w:left w:val="nil"/>
                <w:bottom w:val="nil"/>
                <w:right w:val="nil"/>
                <w:between w:val="nil"/>
              </w:pBdr>
              <w:spacing w:after="0" w:line="240" w:lineRule="auto"/>
              <w:ind w:left="342"/>
              <w:rPr>
                <w:rFonts w:asciiTheme="minorHAnsi" w:hAnsiTheme="minorHAnsi" w:cstheme="minorHAnsi"/>
                <w:i/>
                <w:sz w:val="22"/>
                <w:szCs w:val="22"/>
              </w:rPr>
            </w:pPr>
            <w:r w:rsidRPr="00723AFC">
              <w:rPr>
                <w:rFonts w:asciiTheme="minorHAnsi" w:hAnsiTheme="minorHAnsi" w:cstheme="minorHAnsi"/>
                <w:sz w:val="22"/>
                <w:szCs w:val="22"/>
              </w:rPr>
              <w:t xml:space="preserve">Additional requirements for the completion of this Contract shall be provided in the </w:t>
            </w:r>
            <w:r w:rsidRPr="00723AFC">
              <w:rPr>
                <w:rFonts w:asciiTheme="minorHAnsi" w:hAnsiTheme="minorHAnsi" w:cstheme="minorHAnsi"/>
                <w:b/>
                <w:sz w:val="22"/>
                <w:szCs w:val="22"/>
              </w:rPr>
              <w:t xml:space="preserve">Special Conditions of Contract </w:t>
            </w:r>
            <w:r w:rsidRPr="00723AFC">
              <w:rPr>
                <w:rFonts w:asciiTheme="minorHAnsi" w:hAnsiTheme="minorHAnsi" w:cstheme="minorHAnsi"/>
                <w:sz w:val="22"/>
                <w:szCs w:val="22"/>
              </w:rPr>
              <w:t>(</w:t>
            </w:r>
            <w:r w:rsidRPr="00723AFC">
              <w:rPr>
                <w:rFonts w:asciiTheme="minorHAnsi" w:hAnsiTheme="minorHAnsi" w:cstheme="minorHAnsi"/>
                <w:b/>
                <w:sz w:val="22"/>
                <w:szCs w:val="22"/>
              </w:rPr>
              <w:t>SCC).</w:t>
            </w:r>
            <w:r w:rsidRPr="00723AFC">
              <w:rPr>
                <w:rFonts w:asciiTheme="minorHAnsi" w:hAnsiTheme="minorHAnsi" w:cstheme="minorHAnsi"/>
                <w:i/>
                <w:sz w:val="22"/>
                <w:szCs w:val="22"/>
              </w:rPr>
              <w:t xml:space="preserve">  </w:t>
            </w:r>
          </w:p>
          <w:p w14:paraId="3274EE33" w14:textId="77777777" w:rsidR="00443FE0" w:rsidRPr="00723AFC" w:rsidRDefault="00443FE0"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4AE2E8FA"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7E109F79"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5EC2F14C"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77AFD2B0"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2F32A13A"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445FE824"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2E597E27"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3A49662D"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2CE1952E"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6524CE77"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50119361"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4D4FDC82"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0BCB5320"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1240BBAF"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586CDFDF" w14:textId="77777777" w:rsidR="00695C03" w:rsidRPr="00723AFC" w:rsidRDefault="00695C03" w:rsidP="00DB1122">
            <w:pPr>
              <w:pBdr>
                <w:top w:val="nil"/>
                <w:left w:val="nil"/>
                <w:bottom w:val="nil"/>
                <w:right w:val="nil"/>
                <w:between w:val="nil"/>
              </w:pBdr>
              <w:spacing w:after="0" w:line="240" w:lineRule="auto"/>
              <w:ind w:left="720"/>
              <w:rPr>
                <w:rFonts w:asciiTheme="minorHAnsi" w:hAnsiTheme="minorHAnsi" w:cstheme="minorHAnsi"/>
                <w:sz w:val="22"/>
                <w:szCs w:val="22"/>
              </w:rPr>
            </w:pPr>
          </w:p>
          <w:p w14:paraId="63D549CC" w14:textId="77777777" w:rsidR="00695C03" w:rsidRPr="00723AFC" w:rsidRDefault="00695C03" w:rsidP="00DB1122">
            <w:pPr>
              <w:pBdr>
                <w:top w:val="nil"/>
                <w:left w:val="nil"/>
                <w:bottom w:val="nil"/>
                <w:right w:val="nil"/>
                <w:between w:val="nil"/>
              </w:pBdr>
              <w:spacing w:after="0" w:line="240" w:lineRule="auto"/>
              <w:ind w:left="-30"/>
              <w:rPr>
                <w:rFonts w:asciiTheme="minorHAnsi" w:hAnsiTheme="minorHAnsi" w:cstheme="minorHAnsi"/>
                <w:sz w:val="22"/>
                <w:szCs w:val="22"/>
              </w:rPr>
            </w:pPr>
          </w:p>
          <w:p w14:paraId="087D0482" w14:textId="77777777" w:rsidR="00695C03" w:rsidRPr="00723AFC" w:rsidRDefault="00695C03" w:rsidP="00DB1122">
            <w:pPr>
              <w:pBdr>
                <w:top w:val="nil"/>
                <w:left w:val="nil"/>
                <w:bottom w:val="nil"/>
                <w:right w:val="nil"/>
                <w:between w:val="nil"/>
              </w:pBdr>
              <w:spacing w:after="0" w:line="240" w:lineRule="auto"/>
              <w:ind w:left="-30"/>
              <w:rPr>
                <w:rFonts w:asciiTheme="minorHAnsi" w:hAnsiTheme="minorHAnsi" w:cstheme="minorHAnsi"/>
                <w:sz w:val="22"/>
                <w:szCs w:val="22"/>
              </w:rPr>
            </w:pPr>
          </w:p>
          <w:p w14:paraId="3F22AA32" w14:textId="77777777" w:rsidR="00695C03" w:rsidRPr="00723AFC" w:rsidRDefault="00695C03" w:rsidP="00DB1122">
            <w:pPr>
              <w:pBdr>
                <w:top w:val="nil"/>
                <w:left w:val="nil"/>
                <w:bottom w:val="nil"/>
                <w:right w:val="nil"/>
                <w:between w:val="nil"/>
              </w:pBdr>
              <w:spacing w:after="0" w:line="240" w:lineRule="auto"/>
              <w:ind w:left="-30"/>
              <w:rPr>
                <w:rFonts w:asciiTheme="minorHAnsi" w:hAnsiTheme="minorHAnsi" w:cstheme="minorHAnsi"/>
                <w:sz w:val="22"/>
                <w:szCs w:val="22"/>
              </w:rPr>
            </w:pPr>
          </w:p>
          <w:p w14:paraId="2FE81822" w14:textId="77777777" w:rsidR="00695C03" w:rsidRPr="00723AFC" w:rsidRDefault="00695C03" w:rsidP="00DB1122">
            <w:pPr>
              <w:pBdr>
                <w:top w:val="nil"/>
                <w:left w:val="nil"/>
                <w:bottom w:val="nil"/>
                <w:right w:val="nil"/>
                <w:between w:val="nil"/>
              </w:pBdr>
              <w:spacing w:after="0" w:line="240" w:lineRule="auto"/>
              <w:ind w:left="-30"/>
              <w:rPr>
                <w:rFonts w:asciiTheme="minorHAnsi" w:hAnsiTheme="minorHAnsi" w:cstheme="minorHAnsi"/>
                <w:sz w:val="22"/>
                <w:szCs w:val="22"/>
              </w:rPr>
            </w:pPr>
          </w:p>
          <w:p w14:paraId="75F28D44" w14:textId="77777777" w:rsidR="00695C03" w:rsidRPr="00723AFC" w:rsidRDefault="00695C03" w:rsidP="00DB1122">
            <w:pPr>
              <w:pBdr>
                <w:top w:val="nil"/>
                <w:left w:val="nil"/>
                <w:bottom w:val="nil"/>
                <w:right w:val="nil"/>
                <w:between w:val="nil"/>
              </w:pBdr>
              <w:spacing w:after="0" w:line="240" w:lineRule="auto"/>
              <w:ind w:left="-30"/>
              <w:rPr>
                <w:rFonts w:asciiTheme="minorHAnsi" w:hAnsiTheme="minorHAnsi" w:cstheme="minorHAnsi"/>
                <w:sz w:val="22"/>
                <w:szCs w:val="22"/>
              </w:rPr>
            </w:pPr>
          </w:p>
          <w:p w14:paraId="46005695" w14:textId="77777777" w:rsidR="003939C3" w:rsidRDefault="003939C3" w:rsidP="00DB1122">
            <w:pPr>
              <w:spacing w:after="0" w:line="240" w:lineRule="auto"/>
              <w:rPr>
                <w:rFonts w:asciiTheme="minorHAnsi" w:hAnsiTheme="minorHAnsi" w:cstheme="minorHAnsi"/>
                <w:b/>
                <w:sz w:val="22"/>
                <w:szCs w:val="22"/>
              </w:rPr>
            </w:pPr>
          </w:p>
          <w:p w14:paraId="0E3268BC" w14:textId="77777777" w:rsidR="00DB1122" w:rsidRDefault="00DB1122" w:rsidP="00DB1122">
            <w:pPr>
              <w:spacing w:after="0" w:line="240" w:lineRule="auto"/>
              <w:rPr>
                <w:rFonts w:asciiTheme="minorHAnsi" w:hAnsiTheme="minorHAnsi" w:cstheme="minorHAnsi"/>
                <w:b/>
                <w:sz w:val="22"/>
                <w:szCs w:val="22"/>
              </w:rPr>
            </w:pPr>
          </w:p>
          <w:p w14:paraId="01DD418D" w14:textId="77777777" w:rsidR="00DB1122" w:rsidRDefault="00DB1122" w:rsidP="00DB1122">
            <w:pPr>
              <w:spacing w:after="0" w:line="240" w:lineRule="auto"/>
              <w:rPr>
                <w:rFonts w:asciiTheme="minorHAnsi" w:hAnsiTheme="minorHAnsi" w:cstheme="minorHAnsi"/>
                <w:b/>
                <w:sz w:val="22"/>
                <w:szCs w:val="22"/>
              </w:rPr>
            </w:pPr>
          </w:p>
          <w:p w14:paraId="4803CFB4" w14:textId="77777777" w:rsidR="00DB1122" w:rsidRDefault="00DB1122" w:rsidP="00DB1122">
            <w:pPr>
              <w:spacing w:after="0" w:line="240" w:lineRule="auto"/>
              <w:rPr>
                <w:rFonts w:asciiTheme="minorHAnsi" w:hAnsiTheme="minorHAnsi" w:cstheme="minorHAnsi"/>
                <w:b/>
                <w:sz w:val="22"/>
                <w:szCs w:val="22"/>
              </w:rPr>
            </w:pPr>
          </w:p>
          <w:p w14:paraId="309E155A" w14:textId="77777777" w:rsidR="00DB1122" w:rsidRDefault="00DB1122" w:rsidP="00DB1122">
            <w:pPr>
              <w:spacing w:after="0" w:line="240" w:lineRule="auto"/>
              <w:rPr>
                <w:rFonts w:asciiTheme="minorHAnsi" w:hAnsiTheme="minorHAnsi" w:cstheme="minorHAnsi"/>
                <w:b/>
                <w:sz w:val="22"/>
                <w:szCs w:val="22"/>
              </w:rPr>
            </w:pPr>
          </w:p>
          <w:p w14:paraId="68CE37AC" w14:textId="77777777" w:rsidR="00DB1122" w:rsidRDefault="00DB1122" w:rsidP="00DB1122">
            <w:pPr>
              <w:spacing w:after="0" w:line="240" w:lineRule="auto"/>
              <w:rPr>
                <w:rFonts w:asciiTheme="minorHAnsi" w:hAnsiTheme="minorHAnsi" w:cstheme="minorHAnsi"/>
                <w:b/>
                <w:sz w:val="22"/>
                <w:szCs w:val="22"/>
              </w:rPr>
            </w:pPr>
          </w:p>
          <w:p w14:paraId="49454435" w14:textId="77777777" w:rsidR="00DB1122" w:rsidRDefault="00DB1122" w:rsidP="00DB1122">
            <w:pPr>
              <w:spacing w:after="0" w:line="240" w:lineRule="auto"/>
              <w:rPr>
                <w:rFonts w:asciiTheme="minorHAnsi" w:hAnsiTheme="minorHAnsi" w:cstheme="minorHAnsi"/>
                <w:b/>
                <w:sz w:val="22"/>
                <w:szCs w:val="22"/>
              </w:rPr>
            </w:pPr>
          </w:p>
          <w:p w14:paraId="6DEC322C" w14:textId="77777777" w:rsidR="00DB1122" w:rsidRDefault="00DB1122" w:rsidP="00DB1122">
            <w:pPr>
              <w:spacing w:after="0" w:line="240" w:lineRule="auto"/>
              <w:rPr>
                <w:rFonts w:asciiTheme="minorHAnsi" w:hAnsiTheme="minorHAnsi" w:cstheme="minorHAnsi"/>
                <w:b/>
                <w:sz w:val="22"/>
                <w:szCs w:val="22"/>
              </w:rPr>
            </w:pPr>
          </w:p>
          <w:p w14:paraId="56E8EB1B" w14:textId="77777777" w:rsidR="00DB1122" w:rsidRDefault="00DB1122" w:rsidP="00DB1122">
            <w:pPr>
              <w:spacing w:after="0" w:line="240" w:lineRule="auto"/>
              <w:rPr>
                <w:rFonts w:asciiTheme="minorHAnsi" w:hAnsiTheme="minorHAnsi" w:cstheme="minorHAnsi"/>
                <w:b/>
                <w:sz w:val="22"/>
                <w:szCs w:val="22"/>
              </w:rPr>
            </w:pPr>
          </w:p>
          <w:p w14:paraId="79A945D8" w14:textId="77777777" w:rsidR="00DB1122" w:rsidRDefault="00DB1122" w:rsidP="00DB1122">
            <w:pPr>
              <w:spacing w:after="0" w:line="240" w:lineRule="auto"/>
              <w:rPr>
                <w:rFonts w:asciiTheme="minorHAnsi" w:hAnsiTheme="minorHAnsi" w:cstheme="minorHAnsi"/>
                <w:b/>
                <w:sz w:val="22"/>
                <w:szCs w:val="22"/>
              </w:rPr>
            </w:pPr>
          </w:p>
          <w:p w14:paraId="2EBE9332" w14:textId="77777777" w:rsidR="00DB1122" w:rsidRDefault="00DB1122" w:rsidP="00DB1122">
            <w:pPr>
              <w:spacing w:after="0" w:line="240" w:lineRule="auto"/>
              <w:rPr>
                <w:rFonts w:asciiTheme="minorHAnsi" w:hAnsiTheme="minorHAnsi" w:cstheme="minorHAnsi"/>
                <w:b/>
                <w:sz w:val="22"/>
                <w:szCs w:val="22"/>
              </w:rPr>
            </w:pPr>
          </w:p>
          <w:p w14:paraId="091F613F" w14:textId="77777777" w:rsidR="00DB1122" w:rsidRDefault="00DB1122" w:rsidP="00DB1122">
            <w:pPr>
              <w:spacing w:after="0" w:line="240" w:lineRule="auto"/>
              <w:rPr>
                <w:rFonts w:asciiTheme="minorHAnsi" w:hAnsiTheme="minorHAnsi" w:cstheme="minorHAnsi"/>
                <w:b/>
                <w:sz w:val="22"/>
                <w:szCs w:val="22"/>
              </w:rPr>
            </w:pPr>
          </w:p>
          <w:p w14:paraId="6F92B4E2" w14:textId="77777777" w:rsidR="00DB1122" w:rsidRDefault="00DB1122" w:rsidP="00DB1122">
            <w:pPr>
              <w:spacing w:after="0" w:line="240" w:lineRule="auto"/>
              <w:rPr>
                <w:rFonts w:asciiTheme="minorHAnsi" w:hAnsiTheme="minorHAnsi" w:cstheme="minorHAnsi"/>
                <w:b/>
                <w:sz w:val="22"/>
                <w:szCs w:val="22"/>
              </w:rPr>
            </w:pPr>
          </w:p>
          <w:p w14:paraId="255FF980" w14:textId="77777777" w:rsidR="00DB1122" w:rsidRDefault="00DB1122" w:rsidP="00DB1122">
            <w:pPr>
              <w:spacing w:after="0" w:line="240" w:lineRule="auto"/>
              <w:rPr>
                <w:rFonts w:asciiTheme="minorHAnsi" w:hAnsiTheme="minorHAnsi" w:cstheme="minorHAnsi"/>
                <w:b/>
                <w:sz w:val="22"/>
                <w:szCs w:val="22"/>
              </w:rPr>
            </w:pPr>
          </w:p>
          <w:p w14:paraId="2B7C2512" w14:textId="77777777" w:rsidR="00DB1122" w:rsidRDefault="00DB1122" w:rsidP="00DB1122">
            <w:pPr>
              <w:spacing w:after="0" w:line="240" w:lineRule="auto"/>
              <w:rPr>
                <w:rFonts w:asciiTheme="minorHAnsi" w:hAnsiTheme="minorHAnsi" w:cstheme="minorHAnsi"/>
                <w:b/>
                <w:sz w:val="22"/>
                <w:szCs w:val="22"/>
              </w:rPr>
            </w:pPr>
          </w:p>
          <w:p w14:paraId="24399096" w14:textId="77777777" w:rsidR="00DB1122" w:rsidRDefault="00DB1122" w:rsidP="00DB1122">
            <w:pPr>
              <w:spacing w:after="0" w:line="240" w:lineRule="auto"/>
              <w:rPr>
                <w:rFonts w:asciiTheme="minorHAnsi" w:hAnsiTheme="minorHAnsi" w:cstheme="minorHAnsi"/>
                <w:b/>
                <w:sz w:val="22"/>
                <w:szCs w:val="22"/>
              </w:rPr>
            </w:pPr>
          </w:p>
          <w:p w14:paraId="132042A0" w14:textId="77777777" w:rsidR="00DB1122" w:rsidRDefault="00DB1122" w:rsidP="00DB1122">
            <w:pPr>
              <w:spacing w:after="0" w:line="240" w:lineRule="auto"/>
              <w:rPr>
                <w:rFonts w:asciiTheme="minorHAnsi" w:hAnsiTheme="minorHAnsi" w:cstheme="minorHAnsi"/>
                <w:b/>
                <w:sz w:val="22"/>
                <w:szCs w:val="22"/>
              </w:rPr>
            </w:pPr>
          </w:p>
          <w:p w14:paraId="7FD026F8" w14:textId="77777777" w:rsidR="00DB1122" w:rsidRDefault="00DB1122" w:rsidP="00DB1122">
            <w:pPr>
              <w:spacing w:after="0" w:line="240" w:lineRule="auto"/>
              <w:rPr>
                <w:rFonts w:asciiTheme="minorHAnsi" w:hAnsiTheme="minorHAnsi" w:cstheme="minorHAnsi"/>
                <w:b/>
                <w:sz w:val="22"/>
                <w:szCs w:val="22"/>
              </w:rPr>
            </w:pPr>
          </w:p>
          <w:p w14:paraId="5153B2F9" w14:textId="77777777" w:rsidR="00DB1122" w:rsidRDefault="00DB1122" w:rsidP="00DB1122">
            <w:pPr>
              <w:spacing w:after="0" w:line="240" w:lineRule="auto"/>
              <w:rPr>
                <w:rFonts w:asciiTheme="minorHAnsi" w:hAnsiTheme="minorHAnsi" w:cstheme="minorHAnsi"/>
                <w:b/>
                <w:sz w:val="22"/>
                <w:szCs w:val="22"/>
              </w:rPr>
            </w:pPr>
          </w:p>
          <w:p w14:paraId="6329A835" w14:textId="77777777" w:rsidR="00DB1122" w:rsidRDefault="00DB1122" w:rsidP="00DB1122">
            <w:pPr>
              <w:spacing w:after="0" w:line="240" w:lineRule="auto"/>
              <w:rPr>
                <w:rFonts w:asciiTheme="minorHAnsi" w:hAnsiTheme="minorHAnsi" w:cstheme="minorHAnsi"/>
                <w:b/>
                <w:sz w:val="22"/>
                <w:szCs w:val="22"/>
              </w:rPr>
            </w:pPr>
          </w:p>
          <w:p w14:paraId="01231BDB" w14:textId="77777777" w:rsidR="00DB1122" w:rsidRDefault="00DB1122" w:rsidP="00DB1122">
            <w:pPr>
              <w:spacing w:after="0" w:line="240" w:lineRule="auto"/>
              <w:rPr>
                <w:rFonts w:asciiTheme="minorHAnsi" w:hAnsiTheme="minorHAnsi" w:cstheme="minorHAnsi"/>
                <w:b/>
                <w:sz w:val="22"/>
                <w:szCs w:val="22"/>
              </w:rPr>
            </w:pPr>
          </w:p>
          <w:p w14:paraId="2E0BCF04" w14:textId="77777777" w:rsidR="00DB1122" w:rsidRDefault="00DB1122" w:rsidP="00DB1122">
            <w:pPr>
              <w:spacing w:after="0" w:line="240" w:lineRule="auto"/>
              <w:rPr>
                <w:rFonts w:asciiTheme="minorHAnsi" w:hAnsiTheme="minorHAnsi" w:cstheme="minorHAnsi"/>
                <w:b/>
                <w:sz w:val="22"/>
                <w:szCs w:val="22"/>
              </w:rPr>
            </w:pPr>
          </w:p>
          <w:p w14:paraId="3DBB01B4" w14:textId="77777777" w:rsidR="00DB1122" w:rsidRDefault="00DB1122" w:rsidP="00DB1122">
            <w:pPr>
              <w:spacing w:after="0" w:line="240" w:lineRule="auto"/>
              <w:rPr>
                <w:rFonts w:asciiTheme="minorHAnsi" w:hAnsiTheme="minorHAnsi" w:cstheme="minorHAnsi"/>
                <w:b/>
                <w:sz w:val="22"/>
                <w:szCs w:val="22"/>
              </w:rPr>
            </w:pPr>
          </w:p>
          <w:p w14:paraId="28397B90" w14:textId="77777777" w:rsidR="00DB1122" w:rsidRDefault="00DB1122" w:rsidP="00DB1122">
            <w:pPr>
              <w:spacing w:after="0" w:line="240" w:lineRule="auto"/>
              <w:rPr>
                <w:rFonts w:asciiTheme="minorHAnsi" w:hAnsiTheme="minorHAnsi" w:cstheme="minorHAnsi"/>
                <w:b/>
                <w:sz w:val="22"/>
                <w:szCs w:val="22"/>
              </w:rPr>
            </w:pPr>
          </w:p>
          <w:p w14:paraId="5D0450E6" w14:textId="77777777" w:rsidR="00DB1122" w:rsidRDefault="00DB1122" w:rsidP="00DB1122">
            <w:pPr>
              <w:spacing w:after="0" w:line="240" w:lineRule="auto"/>
              <w:rPr>
                <w:rFonts w:asciiTheme="minorHAnsi" w:hAnsiTheme="minorHAnsi" w:cstheme="minorHAnsi"/>
                <w:b/>
                <w:sz w:val="22"/>
                <w:szCs w:val="22"/>
              </w:rPr>
            </w:pPr>
          </w:p>
          <w:p w14:paraId="6AEFF867" w14:textId="77777777" w:rsidR="00DB1122" w:rsidRDefault="00DB1122" w:rsidP="00DB1122">
            <w:pPr>
              <w:spacing w:after="0" w:line="240" w:lineRule="auto"/>
              <w:rPr>
                <w:rFonts w:asciiTheme="minorHAnsi" w:hAnsiTheme="minorHAnsi" w:cstheme="minorHAnsi"/>
                <w:b/>
                <w:sz w:val="22"/>
                <w:szCs w:val="22"/>
              </w:rPr>
            </w:pPr>
          </w:p>
          <w:p w14:paraId="512D81DB" w14:textId="77777777" w:rsidR="00DB1122" w:rsidRDefault="00DB1122" w:rsidP="00DB1122">
            <w:pPr>
              <w:spacing w:after="0" w:line="240" w:lineRule="auto"/>
              <w:rPr>
                <w:rFonts w:asciiTheme="minorHAnsi" w:hAnsiTheme="minorHAnsi" w:cstheme="minorHAnsi"/>
                <w:b/>
                <w:sz w:val="22"/>
                <w:szCs w:val="22"/>
              </w:rPr>
            </w:pPr>
          </w:p>
          <w:p w14:paraId="57A7903B" w14:textId="77777777" w:rsidR="00DB1122" w:rsidRDefault="00DB1122" w:rsidP="00DB1122">
            <w:pPr>
              <w:spacing w:after="0" w:line="240" w:lineRule="auto"/>
              <w:rPr>
                <w:rFonts w:asciiTheme="minorHAnsi" w:hAnsiTheme="minorHAnsi" w:cstheme="minorHAnsi"/>
                <w:b/>
                <w:sz w:val="22"/>
                <w:szCs w:val="22"/>
              </w:rPr>
            </w:pPr>
          </w:p>
          <w:p w14:paraId="25B96297" w14:textId="77777777" w:rsidR="00DB1122" w:rsidRDefault="00DB1122" w:rsidP="00DB1122">
            <w:pPr>
              <w:spacing w:after="0" w:line="240" w:lineRule="auto"/>
              <w:rPr>
                <w:rFonts w:asciiTheme="minorHAnsi" w:hAnsiTheme="minorHAnsi" w:cstheme="minorHAnsi"/>
                <w:b/>
                <w:sz w:val="22"/>
                <w:szCs w:val="22"/>
              </w:rPr>
            </w:pPr>
          </w:p>
          <w:p w14:paraId="5237830E" w14:textId="77777777" w:rsidR="00DB1122" w:rsidRDefault="00DB1122" w:rsidP="00DB1122">
            <w:pPr>
              <w:spacing w:after="0" w:line="240" w:lineRule="auto"/>
              <w:rPr>
                <w:rFonts w:asciiTheme="minorHAnsi" w:hAnsiTheme="minorHAnsi" w:cstheme="minorHAnsi"/>
                <w:b/>
                <w:sz w:val="22"/>
                <w:szCs w:val="22"/>
              </w:rPr>
            </w:pPr>
          </w:p>
          <w:p w14:paraId="6ECB6FC6" w14:textId="77777777" w:rsidR="00DB1122" w:rsidRDefault="00DB1122" w:rsidP="00DB1122">
            <w:pPr>
              <w:spacing w:after="0" w:line="240" w:lineRule="auto"/>
              <w:rPr>
                <w:rFonts w:asciiTheme="minorHAnsi" w:hAnsiTheme="minorHAnsi" w:cstheme="minorHAnsi"/>
                <w:b/>
                <w:sz w:val="22"/>
                <w:szCs w:val="22"/>
              </w:rPr>
            </w:pPr>
          </w:p>
          <w:p w14:paraId="4DF5B69D" w14:textId="77777777" w:rsidR="00DB1122" w:rsidRDefault="00DB1122" w:rsidP="00DB1122">
            <w:pPr>
              <w:spacing w:after="0" w:line="240" w:lineRule="auto"/>
              <w:rPr>
                <w:rFonts w:asciiTheme="minorHAnsi" w:hAnsiTheme="minorHAnsi" w:cstheme="minorHAnsi"/>
                <w:b/>
                <w:sz w:val="22"/>
                <w:szCs w:val="22"/>
              </w:rPr>
            </w:pPr>
          </w:p>
          <w:p w14:paraId="460BBC3E" w14:textId="77777777" w:rsidR="00DB1122" w:rsidRDefault="00DB1122" w:rsidP="00DB1122">
            <w:pPr>
              <w:spacing w:after="0" w:line="240" w:lineRule="auto"/>
              <w:rPr>
                <w:rFonts w:asciiTheme="minorHAnsi" w:hAnsiTheme="minorHAnsi" w:cstheme="minorHAnsi"/>
                <w:b/>
                <w:sz w:val="22"/>
                <w:szCs w:val="22"/>
              </w:rPr>
            </w:pPr>
          </w:p>
          <w:p w14:paraId="2A88BA0D" w14:textId="77777777" w:rsidR="00DB1122" w:rsidRDefault="00DB1122" w:rsidP="00DB1122">
            <w:pPr>
              <w:spacing w:after="0" w:line="240" w:lineRule="auto"/>
              <w:rPr>
                <w:rFonts w:asciiTheme="minorHAnsi" w:hAnsiTheme="minorHAnsi" w:cstheme="minorHAnsi"/>
                <w:b/>
                <w:sz w:val="22"/>
                <w:szCs w:val="22"/>
              </w:rPr>
            </w:pPr>
          </w:p>
          <w:p w14:paraId="3BD8CA1E" w14:textId="77777777" w:rsidR="00DB1122" w:rsidRDefault="00DB1122" w:rsidP="00DB1122">
            <w:pPr>
              <w:spacing w:after="0" w:line="240" w:lineRule="auto"/>
              <w:rPr>
                <w:rFonts w:asciiTheme="minorHAnsi" w:hAnsiTheme="minorHAnsi" w:cstheme="minorHAnsi"/>
                <w:b/>
                <w:sz w:val="22"/>
                <w:szCs w:val="22"/>
              </w:rPr>
            </w:pPr>
          </w:p>
          <w:p w14:paraId="43F8952B" w14:textId="77777777" w:rsidR="00DB1122" w:rsidRDefault="00DB1122" w:rsidP="00DB1122">
            <w:pPr>
              <w:spacing w:after="0" w:line="240" w:lineRule="auto"/>
              <w:rPr>
                <w:rFonts w:asciiTheme="minorHAnsi" w:hAnsiTheme="minorHAnsi" w:cstheme="minorHAnsi"/>
                <w:b/>
                <w:sz w:val="22"/>
                <w:szCs w:val="22"/>
              </w:rPr>
            </w:pPr>
          </w:p>
          <w:p w14:paraId="5D905B1D" w14:textId="77777777" w:rsidR="00DB1122" w:rsidRDefault="00DB1122" w:rsidP="00DB1122">
            <w:pPr>
              <w:spacing w:after="0" w:line="240" w:lineRule="auto"/>
              <w:rPr>
                <w:rFonts w:asciiTheme="minorHAnsi" w:hAnsiTheme="minorHAnsi" w:cstheme="minorHAnsi"/>
                <w:b/>
                <w:sz w:val="22"/>
                <w:szCs w:val="22"/>
              </w:rPr>
            </w:pPr>
          </w:p>
          <w:p w14:paraId="70EFFC22" w14:textId="77777777" w:rsidR="00DB1122" w:rsidRDefault="00DB1122" w:rsidP="00DB1122">
            <w:pPr>
              <w:spacing w:after="0" w:line="240" w:lineRule="auto"/>
              <w:rPr>
                <w:rFonts w:asciiTheme="minorHAnsi" w:hAnsiTheme="minorHAnsi" w:cstheme="minorHAnsi"/>
                <w:b/>
                <w:sz w:val="22"/>
                <w:szCs w:val="22"/>
              </w:rPr>
            </w:pPr>
          </w:p>
          <w:p w14:paraId="7B92E65D" w14:textId="77777777" w:rsidR="00DB1122" w:rsidRDefault="00DB1122" w:rsidP="00DB1122">
            <w:pPr>
              <w:spacing w:after="0" w:line="240" w:lineRule="auto"/>
              <w:rPr>
                <w:rFonts w:asciiTheme="minorHAnsi" w:hAnsiTheme="minorHAnsi" w:cstheme="minorHAnsi"/>
                <w:b/>
                <w:sz w:val="22"/>
                <w:szCs w:val="22"/>
              </w:rPr>
            </w:pPr>
          </w:p>
          <w:p w14:paraId="0815BF2D" w14:textId="77777777" w:rsidR="00DB1122" w:rsidRDefault="00DB1122" w:rsidP="00DB1122">
            <w:pPr>
              <w:spacing w:after="0" w:line="240" w:lineRule="auto"/>
              <w:rPr>
                <w:rFonts w:asciiTheme="minorHAnsi" w:hAnsiTheme="minorHAnsi" w:cstheme="minorHAnsi"/>
                <w:b/>
                <w:sz w:val="22"/>
                <w:szCs w:val="22"/>
              </w:rPr>
            </w:pPr>
          </w:p>
          <w:p w14:paraId="3A8EA60B" w14:textId="77777777" w:rsidR="00DB1122" w:rsidRDefault="00DB1122" w:rsidP="00DB1122">
            <w:pPr>
              <w:spacing w:after="0" w:line="240" w:lineRule="auto"/>
              <w:rPr>
                <w:rFonts w:asciiTheme="minorHAnsi" w:hAnsiTheme="minorHAnsi" w:cstheme="minorHAnsi"/>
                <w:b/>
                <w:sz w:val="22"/>
                <w:szCs w:val="22"/>
              </w:rPr>
            </w:pPr>
          </w:p>
          <w:p w14:paraId="39274FF1" w14:textId="77777777" w:rsidR="00DB1122" w:rsidRDefault="00DB1122" w:rsidP="00DB1122">
            <w:pPr>
              <w:spacing w:after="0" w:line="240" w:lineRule="auto"/>
              <w:rPr>
                <w:rFonts w:asciiTheme="minorHAnsi" w:hAnsiTheme="minorHAnsi" w:cstheme="minorHAnsi"/>
                <w:b/>
                <w:sz w:val="22"/>
                <w:szCs w:val="22"/>
              </w:rPr>
            </w:pPr>
          </w:p>
          <w:p w14:paraId="17F3222A" w14:textId="77777777" w:rsidR="00DB1122" w:rsidRDefault="00DB1122" w:rsidP="00DB1122">
            <w:pPr>
              <w:spacing w:after="0" w:line="240" w:lineRule="auto"/>
              <w:rPr>
                <w:rFonts w:asciiTheme="minorHAnsi" w:hAnsiTheme="minorHAnsi" w:cstheme="minorHAnsi"/>
                <w:b/>
                <w:sz w:val="22"/>
                <w:szCs w:val="22"/>
              </w:rPr>
            </w:pPr>
          </w:p>
          <w:p w14:paraId="719A353F" w14:textId="77777777" w:rsidR="00DB1122" w:rsidRDefault="00DB1122" w:rsidP="00DB1122">
            <w:pPr>
              <w:spacing w:after="0" w:line="240" w:lineRule="auto"/>
              <w:rPr>
                <w:rFonts w:asciiTheme="minorHAnsi" w:hAnsiTheme="minorHAnsi" w:cstheme="minorHAnsi"/>
                <w:b/>
                <w:sz w:val="22"/>
                <w:szCs w:val="22"/>
              </w:rPr>
            </w:pPr>
          </w:p>
          <w:p w14:paraId="5C1B1AB8" w14:textId="77777777" w:rsidR="00DB1122" w:rsidRDefault="00DB1122" w:rsidP="00DB1122">
            <w:pPr>
              <w:spacing w:after="0" w:line="240" w:lineRule="auto"/>
              <w:rPr>
                <w:rFonts w:asciiTheme="minorHAnsi" w:hAnsiTheme="minorHAnsi" w:cstheme="minorHAnsi"/>
                <w:b/>
                <w:sz w:val="22"/>
                <w:szCs w:val="22"/>
              </w:rPr>
            </w:pPr>
          </w:p>
          <w:p w14:paraId="36C71E2A" w14:textId="77777777" w:rsidR="00DB1122" w:rsidRDefault="00DB1122" w:rsidP="00DB1122">
            <w:pPr>
              <w:spacing w:after="0" w:line="240" w:lineRule="auto"/>
              <w:rPr>
                <w:rFonts w:asciiTheme="minorHAnsi" w:hAnsiTheme="minorHAnsi" w:cstheme="minorHAnsi"/>
                <w:b/>
                <w:sz w:val="22"/>
                <w:szCs w:val="22"/>
              </w:rPr>
            </w:pPr>
          </w:p>
          <w:p w14:paraId="2B730D1D" w14:textId="77777777" w:rsidR="00DB1122" w:rsidRDefault="00DB1122" w:rsidP="00DB1122">
            <w:pPr>
              <w:spacing w:after="0" w:line="240" w:lineRule="auto"/>
              <w:rPr>
                <w:rFonts w:asciiTheme="minorHAnsi" w:hAnsiTheme="minorHAnsi" w:cstheme="minorHAnsi"/>
                <w:b/>
                <w:sz w:val="22"/>
                <w:szCs w:val="22"/>
              </w:rPr>
            </w:pPr>
          </w:p>
          <w:p w14:paraId="3B19DD10" w14:textId="77777777" w:rsidR="00DB1122" w:rsidRDefault="00DB1122" w:rsidP="00DB1122">
            <w:pPr>
              <w:spacing w:after="0" w:line="240" w:lineRule="auto"/>
              <w:rPr>
                <w:rFonts w:asciiTheme="minorHAnsi" w:hAnsiTheme="minorHAnsi" w:cstheme="minorHAnsi"/>
                <w:b/>
                <w:sz w:val="22"/>
                <w:szCs w:val="22"/>
              </w:rPr>
            </w:pPr>
          </w:p>
          <w:p w14:paraId="12792343" w14:textId="77777777" w:rsidR="00DB1122" w:rsidRDefault="00DB1122" w:rsidP="00DB1122">
            <w:pPr>
              <w:spacing w:after="0" w:line="240" w:lineRule="auto"/>
              <w:rPr>
                <w:rFonts w:asciiTheme="minorHAnsi" w:hAnsiTheme="minorHAnsi" w:cstheme="minorHAnsi"/>
                <w:b/>
                <w:sz w:val="22"/>
                <w:szCs w:val="22"/>
              </w:rPr>
            </w:pPr>
          </w:p>
          <w:p w14:paraId="5F64C81D" w14:textId="77777777" w:rsidR="00DB1122" w:rsidRDefault="00DB1122" w:rsidP="00DB1122">
            <w:pPr>
              <w:spacing w:after="0" w:line="240" w:lineRule="auto"/>
              <w:rPr>
                <w:rFonts w:asciiTheme="minorHAnsi" w:hAnsiTheme="minorHAnsi" w:cstheme="minorHAnsi"/>
                <w:b/>
                <w:sz w:val="22"/>
                <w:szCs w:val="22"/>
              </w:rPr>
            </w:pPr>
          </w:p>
          <w:p w14:paraId="05F68AE0" w14:textId="77777777" w:rsidR="00DB1122" w:rsidRDefault="00DB1122" w:rsidP="00DB1122">
            <w:pPr>
              <w:spacing w:after="0" w:line="240" w:lineRule="auto"/>
              <w:rPr>
                <w:rFonts w:asciiTheme="minorHAnsi" w:hAnsiTheme="minorHAnsi" w:cstheme="minorHAnsi"/>
                <w:b/>
                <w:sz w:val="22"/>
                <w:szCs w:val="22"/>
              </w:rPr>
            </w:pPr>
          </w:p>
          <w:p w14:paraId="01888ADF" w14:textId="77777777" w:rsidR="00DB1122" w:rsidRDefault="00DB1122" w:rsidP="00DB1122">
            <w:pPr>
              <w:spacing w:after="0" w:line="240" w:lineRule="auto"/>
              <w:rPr>
                <w:rFonts w:asciiTheme="minorHAnsi" w:hAnsiTheme="minorHAnsi" w:cstheme="minorHAnsi"/>
                <w:b/>
                <w:sz w:val="22"/>
                <w:szCs w:val="22"/>
              </w:rPr>
            </w:pPr>
          </w:p>
          <w:p w14:paraId="4B598DDC" w14:textId="77777777" w:rsidR="00DB1122" w:rsidRDefault="00DB1122" w:rsidP="00DB1122">
            <w:pPr>
              <w:spacing w:after="0" w:line="240" w:lineRule="auto"/>
              <w:rPr>
                <w:rFonts w:asciiTheme="minorHAnsi" w:hAnsiTheme="minorHAnsi" w:cstheme="minorHAnsi"/>
                <w:b/>
                <w:sz w:val="22"/>
                <w:szCs w:val="22"/>
              </w:rPr>
            </w:pPr>
          </w:p>
          <w:p w14:paraId="40DBF0E9" w14:textId="77777777" w:rsidR="00DB1122" w:rsidRDefault="00DB1122" w:rsidP="00DB1122">
            <w:pPr>
              <w:spacing w:after="0" w:line="240" w:lineRule="auto"/>
              <w:rPr>
                <w:rFonts w:asciiTheme="minorHAnsi" w:hAnsiTheme="minorHAnsi" w:cstheme="minorHAnsi"/>
                <w:b/>
                <w:sz w:val="22"/>
                <w:szCs w:val="22"/>
              </w:rPr>
            </w:pPr>
          </w:p>
          <w:p w14:paraId="6D602283" w14:textId="77777777" w:rsidR="00DB1122" w:rsidRDefault="00DB1122" w:rsidP="00DB1122">
            <w:pPr>
              <w:spacing w:after="0" w:line="240" w:lineRule="auto"/>
              <w:rPr>
                <w:rFonts w:asciiTheme="minorHAnsi" w:hAnsiTheme="minorHAnsi" w:cstheme="minorHAnsi"/>
                <w:b/>
                <w:sz w:val="22"/>
                <w:szCs w:val="22"/>
              </w:rPr>
            </w:pPr>
          </w:p>
          <w:p w14:paraId="04163CCB" w14:textId="77777777" w:rsidR="00DB1122" w:rsidRDefault="00DB1122" w:rsidP="00DB1122">
            <w:pPr>
              <w:spacing w:after="0" w:line="240" w:lineRule="auto"/>
              <w:rPr>
                <w:rFonts w:asciiTheme="minorHAnsi" w:hAnsiTheme="minorHAnsi" w:cstheme="minorHAnsi"/>
                <w:b/>
                <w:sz w:val="22"/>
                <w:szCs w:val="22"/>
              </w:rPr>
            </w:pPr>
          </w:p>
          <w:p w14:paraId="4268AEE8" w14:textId="77777777" w:rsidR="00DB1122" w:rsidRDefault="00DB1122" w:rsidP="00DB1122">
            <w:pPr>
              <w:spacing w:after="0" w:line="240" w:lineRule="auto"/>
              <w:rPr>
                <w:rFonts w:asciiTheme="minorHAnsi" w:hAnsiTheme="minorHAnsi" w:cstheme="minorHAnsi"/>
                <w:b/>
                <w:sz w:val="22"/>
                <w:szCs w:val="22"/>
              </w:rPr>
            </w:pPr>
          </w:p>
          <w:p w14:paraId="4CAC0D18" w14:textId="77777777" w:rsidR="00DB1122" w:rsidRDefault="00DB1122" w:rsidP="00DB1122">
            <w:pPr>
              <w:spacing w:after="0" w:line="240" w:lineRule="auto"/>
              <w:rPr>
                <w:rFonts w:asciiTheme="minorHAnsi" w:hAnsiTheme="minorHAnsi" w:cstheme="minorHAnsi"/>
                <w:b/>
                <w:sz w:val="22"/>
                <w:szCs w:val="22"/>
              </w:rPr>
            </w:pPr>
          </w:p>
          <w:p w14:paraId="4F8E1DE7" w14:textId="77777777" w:rsidR="00DB1122" w:rsidRDefault="00DB1122" w:rsidP="00DB1122">
            <w:pPr>
              <w:spacing w:after="0" w:line="240" w:lineRule="auto"/>
              <w:rPr>
                <w:rFonts w:asciiTheme="minorHAnsi" w:hAnsiTheme="minorHAnsi" w:cstheme="minorHAnsi"/>
                <w:b/>
                <w:sz w:val="22"/>
                <w:szCs w:val="22"/>
              </w:rPr>
            </w:pPr>
          </w:p>
          <w:p w14:paraId="0AFBF091" w14:textId="77777777" w:rsidR="00DB1122" w:rsidRDefault="00DB1122" w:rsidP="00DB1122">
            <w:pPr>
              <w:spacing w:after="0" w:line="240" w:lineRule="auto"/>
              <w:rPr>
                <w:rFonts w:asciiTheme="minorHAnsi" w:hAnsiTheme="minorHAnsi" w:cstheme="minorHAnsi"/>
                <w:b/>
                <w:sz w:val="22"/>
                <w:szCs w:val="22"/>
              </w:rPr>
            </w:pPr>
          </w:p>
          <w:p w14:paraId="44A2BBEC" w14:textId="77777777" w:rsidR="00DB1122" w:rsidRDefault="00DB1122" w:rsidP="00DB1122">
            <w:pPr>
              <w:spacing w:after="0" w:line="240" w:lineRule="auto"/>
              <w:rPr>
                <w:rFonts w:asciiTheme="minorHAnsi" w:hAnsiTheme="minorHAnsi" w:cstheme="minorHAnsi"/>
                <w:b/>
                <w:sz w:val="22"/>
                <w:szCs w:val="22"/>
              </w:rPr>
            </w:pPr>
          </w:p>
          <w:p w14:paraId="33340997" w14:textId="77777777" w:rsidR="00DB1122" w:rsidRDefault="00DB1122" w:rsidP="00DB1122">
            <w:pPr>
              <w:spacing w:after="0" w:line="240" w:lineRule="auto"/>
              <w:rPr>
                <w:rFonts w:asciiTheme="minorHAnsi" w:hAnsiTheme="minorHAnsi" w:cstheme="minorHAnsi"/>
                <w:b/>
                <w:sz w:val="22"/>
                <w:szCs w:val="22"/>
              </w:rPr>
            </w:pPr>
          </w:p>
          <w:p w14:paraId="0DC142B5" w14:textId="77777777" w:rsidR="00DB1122" w:rsidRDefault="00DB1122" w:rsidP="00DB1122">
            <w:pPr>
              <w:spacing w:after="0" w:line="240" w:lineRule="auto"/>
              <w:rPr>
                <w:rFonts w:asciiTheme="minorHAnsi" w:hAnsiTheme="minorHAnsi" w:cstheme="minorHAnsi"/>
                <w:b/>
                <w:sz w:val="22"/>
                <w:szCs w:val="22"/>
              </w:rPr>
            </w:pPr>
          </w:p>
          <w:p w14:paraId="18A135C4" w14:textId="77777777" w:rsidR="00DB1122" w:rsidRDefault="00DB1122" w:rsidP="00DB1122">
            <w:pPr>
              <w:spacing w:after="0" w:line="240" w:lineRule="auto"/>
              <w:rPr>
                <w:rFonts w:asciiTheme="minorHAnsi" w:hAnsiTheme="minorHAnsi" w:cstheme="minorHAnsi"/>
                <w:b/>
                <w:sz w:val="22"/>
                <w:szCs w:val="22"/>
              </w:rPr>
            </w:pPr>
          </w:p>
          <w:p w14:paraId="1FA0B6EF" w14:textId="77777777" w:rsidR="00DB1122" w:rsidRDefault="00DB1122" w:rsidP="00DB1122">
            <w:pPr>
              <w:spacing w:after="0" w:line="240" w:lineRule="auto"/>
              <w:rPr>
                <w:rFonts w:asciiTheme="minorHAnsi" w:hAnsiTheme="minorHAnsi" w:cstheme="minorHAnsi"/>
                <w:b/>
                <w:sz w:val="22"/>
                <w:szCs w:val="22"/>
              </w:rPr>
            </w:pPr>
          </w:p>
          <w:p w14:paraId="783B8ED8" w14:textId="77777777" w:rsidR="00DB1122" w:rsidRDefault="00DB1122" w:rsidP="00DB1122">
            <w:pPr>
              <w:spacing w:after="0" w:line="240" w:lineRule="auto"/>
              <w:rPr>
                <w:rFonts w:asciiTheme="minorHAnsi" w:hAnsiTheme="minorHAnsi" w:cstheme="minorHAnsi"/>
                <w:b/>
                <w:sz w:val="22"/>
                <w:szCs w:val="22"/>
              </w:rPr>
            </w:pPr>
          </w:p>
          <w:p w14:paraId="05D54BC1" w14:textId="77777777" w:rsidR="00DB1122" w:rsidRDefault="00DB1122" w:rsidP="00DB1122">
            <w:pPr>
              <w:spacing w:after="0" w:line="240" w:lineRule="auto"/>
              <w:rPr>
                <w:rFonts w:asciiTheme="minorHAnsi" w:hAnsiTheme="minorHAnsi" w:cstheme="minorHAnsi"/>
                <w:b/>
                <w:sz w:val="22"/>
                <w:szCs w:val="22"/>
              </w:rPr>
            </w:pPr>
          </w:p>
          <w:p w14:paraId="290C3485" w14:textId="77777777" w:rsidR="00DB1122" w:rsidRDefault="00DB1122" w:rsidP="00DB1122">
            <w:pPr>
              <w:spacing w:after="0" w:line="240" w:lineRule="auto"/>
              <w:rPr>
                <w:rFonts w:asciiTheme="minorHAnsi" w:hAnsiTheme="minorHAnsi" w:cstheme="minorHAnsi"/>
                <w:b/>
                <w:sz w:val="22"/>
                <w:szCs w:val="22"/>
              </w:rPr>
            </w:pPr>
          </w:p>
          <w:p w14:paraId="5AAD42D5" w14:textId="77777777" w:rsidR="00DB1122" w:rsidRDefault="00DB1122" w:rsidP="00DB1122">
            <w:pPr>
              <w:spacing w:after="0" w:line="240" w:lineRule="auto"/>
              <w:rPr>
                <w:rFonts w:asciiTheme="minorHAnsi" w:hAnsiTheme="minorHAnsi" w:cstheme="minorHAnsi"/>
                <w:b/>
                <w:sz w:val="22"/>
                <w:szCs w:val="22"/>
              </w:rPr>
            </w:pPr>
          </w:p>
          <w:p w14:paraId="7DE004E5" w14:textId="77777777" w:rsidR="00DB1122" w:rsidRDefault="00DB1122" w:rsidP="00DB1122">
            <w:pPr>
              <w:spacing w:after="0" w:line="240" w:lineRule="auto"/>
              <w:rPr>
                <w:rFonts w:asciiTheme="minorHAnsi" w:hAnsiTheme="minorHAnsi" w:cstheme="minorHAnsi"/>
                <w:b/>
                <w:sz w:val="22"/>
                <w:szCs w:val="22"/>
              </w:rPr>
            </w:pPr>
          </w:p>
          <w:p w14:paraId="336BF969" w14:textId="77777777" w:rsidR="00DB1122" w:rsidRDefault="00DB1122" w:rsidP="00DB1122">
            <w:pPr>
              <w:spacing w:after="0" w:line="240" w:lineRule="auto"/>
              <w:rPr>
                <w:rFonts w:asciiTheme="minorHAnsi" w:hAnsiTheme="minorHAnsi" w:cstheme="minorHAnsi"/>
                <w:b/>
                <w:sz w:val="22"/>
                <w:szCs w:val="22"/>
              </w:rPr>
            </w:pPr>
          </w:p>
          <w:p w14:paraId="0E3A6F26" w14:textId="77777777" w:rsidR="00DB1122" w:rsidRDefault="00DB1122" w:rsidP="00DB1122">
            <w:pPr>
              <w:spacing w:after="0" w:line="240" w:lineRule="auto"/>
              <w:rPr>
                <w:rFonts w:asciiTheme="minorHAnsi" w:hAnsiTheme="minorHAnsi" w:cstheme="minorHAnsi"/>
                <w:b/>
                <w:sz w:val="22"/>
                <w:szCs w:val="22"/>
              </w:rPr>
            </w:pPr>
          </w:p>
          <w:p w14:paraId="4BCC5D03" w14:textId="77777777" w:rsidR="00DB1122" w:rsidRDefault="00DB1122" w:rsidP="00DB1122">
            <w:pPr>
              <w:spacing w:after="0" w:line="240" w:lineRule="auto"/>
              <w:rPr>
                <w:rFonts w:asciiTheme="minorHAnsi" w:hAnsiTheme="minorHAnsi" w:cstheme="minorHAnsi"/>
                <w:b/>
                <w:sz w:val="22"/>
                <w:szCs w:val="22"/>
              </w:rPr>
            </w:pPr>
          </w:p>
          <w:p w14:paraId="2D37B67B" w14:textId="77777777" w:rsidR="00DB1122" w:rsidRDefault="00DB1122" w:rsidP="00DB1122">
            <w:pPr>
              <w:spacing w:after="0" w:line="240" w:lineRule="auto"/>
              <w:rPr>
                <w:rFonts w:asciiTheme="minorHAnsi" w:hAnsiTheme="minorHAnsi" w:cstheme="minorHAnsi"/>
                <w:b/>
                <w:sz w:val="22"/>
                <w:szCs w:val="22"/>
              </w:rPr>
            </w:pPr>
          </w:p>
          <w:p w14:paraId="068EF140" w14:textId="77777777" w:rsidR="00DB1122" w:rsidRDefault="00DB1122" w:rsidP="00DB1122">
            <w:pPr>
              <w:spacing w:after="0" w:line="240" w:lineRule="auto"/>
              <w:rPr>
                <w:rFonts w:asciiTheme="minorHAnsi" w:hAnsiTheme="minorHAnsi" w:cstheme="minorHAnsi"/>
                <w:b/>
                <w:sz w:val="22"/>
                <w:szCs w:val="22"/>
              </w:rPr>
            </w:pPr>
          </w:p>
          <w:p w14:paraId="40C17116" w14:textId="77777777" w:rsidR="00DB1122" w:rsidRDefault="00DB1122" w:rsidP="00DB1122">
            <w:pPr>
              <w:spacing w:after="0" w:line="240" w:lineRule="auto"/>
              <w:rPr>
                <w:rFonts w:asciiTheme="minorHAnsi" w:hAnsiTheme="minorHAnsi" w:cstheme="minorHAnsi"/>
                <w:b/>
                <w:sz w:val="22"/>
                <w:szCs w:val="22"/>
              </w:rPr>
            </w:pPr>
          </w:p>
          <w:p w14:paraId="498F8CD0" w14:textId="77777777" w:rsidR="00DB1122" w:rsidRDefault="00DB1122" w:rsidP="00DB1122">
            <w:pPr>
              <w:spacing w:after="0" w:line="240" w:lineRule="auto"/>
              <w:rPr>
                <w:rFonts w:asciiTheme="minorHAnsi" w:hAnsiTheme="minorHAnsi" w:cstheme="minorHAnsi"/>
                <w:b/>
                <w:sz w:val="22"/>
                <w:szCs w:val="22"/>
              </w:rPr>
            </w:pPr>
          </w:p>
          <w:p w14:paraId="34F4268E" w14:textId="77777777" w:rsidR="00DB1122" w:rsidRDefault="00DB1122" w:rsidP="00DB1122">
            <w:pPr>
              <w:spacing w:after="0" w:line="240" w:lineRule="auto"/>
              <w:rPr>
                <w:rFonts w:asciiTheme="minorHAnsi" w:hAnsiTheme="minorHAnsi" w:cstheme="minorHAnsi"/>
                <w:b/>
                <w:sz w:val="22"/>
                <w:szCs w:val="22"/>
              </w:rPr>
            </w:pPr>
          </w:p>
          <w:p w14:paraId="31ED1F84" w14:textId="77777777" w:rsidR="00DB1122" w:rsidRDefault="00DB1122" w:rsidP="00DB1122">
            <w:pPr>
              <w:spacing w:after="0" w:line="240" w:lineRule="auto"/>
              <w:rPr>
                <w:rFonts w:asciiTheme="minorHAnsi" w:hAnsiTheme="minorHAnsi" w:cstheme="minorHAnsi"/>
                <w:b/>
                <w:sz w:val="22"/>
                <w:szCs w:val="22"/>
              </w:rPr>
            </w:pPr>
          </w:p>
          <w:p w14:paraId="318ED655" w14:textId="77777777" w:rsidR="00DB1122" w:rsidRDefault="00DB1122" w:rsidP="00DB1122">
            <w:pPr>
              <w:spacing w:after="0" w:line="240" w:lineRule="auto"/>
              <w:rPr>
                <w:rFonts w:asciiTheme="minorHAnsi" w:hAnsiTheme="minorHAnsi" w:cstheme="minorHAnsi"/>
                <w:b/>
                <w:sz w:val="22"/>
                <w:szCs w:val="22"/>
              </w:rPr>
            </w:pPr>
          </w:p>
          <w:p w14:paraId="474363DC" w14:textId="77777777" w:rsidR="00DB1122" w:rsidRDefault="00DB1122" w:rsidP="00DB1122">
            <w:pPr>
              <w:spacing w:after="0" w:line="240" w:lineRule="auto"/>
              <w:rPr>
                <w:rFonts w:asciiTheme="minorHAnsi" w:hAnsiTheme="minorHAnsi" w:cstheme="minorHAnsi"/>
                <w:b/>
                <w:sz w:val="22"/>
                <w:szCs w:val="22"/>
              </w:rPr>
            </w:pPr>
          </w:p>
          <w:p w14:paraId="5986EA7E" w14:textId="77777777" w:rsidR="00DB1122" w:rsidRDefault="00DB1122" w:rsidP="00DB1122">
            <w:pPr>
              <w:spacing w:after="0" w:line="240" w:lineRule="auto"/>
              <w:rPr>
                <w:rFonts w:asciiTheme="minorHAnsi" w:hAnsiTheme="minorHAnsi" w:cstheme="minorHAnsi"/>
                <w:b/>
                <w:sz w:val="22"/>
                <w:szCs w:val="22"/>
              </w:rPr>
            </w:pPr>
          </w:p>
          <w:p w14:paraId="28FFEBFB" w14:textId="77777777" w:rsidR="00DB1122" w:rsidRDefault="00DB1122" w:rsidP="00DB1122">
            <w:pPr>
              <w:spacing w:after="0" w:line="240" w:lineRule="auto"/>
              <w:rPr>
                <w:rFonts w:asciiTheme="minorHAnsi" w:hAnsiTheme="minorHAnsi" w:cstheme="minorHAnsi"/>
                <w:b/>
                <w:sz w:val="22"/>
                <w:szCs w:val="22"/>
              </w:rPr>
            </w:pPr>
          </w:p>
          <w:p w14:paraId="702539BB" w14:textId="77777777" w:rsidR="00DB1122" w:rsidRDefault="00DB1122" w:rsidP="00DB1122">
            <w:pPr>
              <w:spacing w:after="0" w:line="240" w:lineRule="auto"/>
              <w:rPr>
                <w:rFonts w:asciiTheme="minorHAnsi" w:hAnsiTheme="minorHAnsi" w:cstheme="minorHAnsi"/>
                <w:b/>
                <w:sz w:val="22"/>
                <w:szCs w:val="22"/>
              </w:rPr>
            </w:pPr>
          </w:p>
          <w:p w14:paraId="1AA2B3B6" w14:textId="77777777" w:rsidR="00DB1122" w:rsidRDefault="00DB1122" w:rsidP="00DB1122">
            <w:pPr>
              <w:spacing w:after="0" w:line="240" w:lineRule="auto"/>
              <w:rPr>
                <w:rFonts w:asciiTheme="minorHAnsi" w:hAnsiTheme="minorHAnsi" w:cstheme="minorHAnsi"/>
                <w:b/>
                <w:sz w:val="22"/>
                <w:szCs w:val="22"/>
              </w:rPr>
            </w:pPr>
          </w:p>
          <w:p w14:paraId="7FC91341" w14:textId="77777777" w:rsidR="00DB1122" w:rsidRDefault="00DB1122" w:rsidP="00DB1122">
            <w:pPr>
              <w:spacing w:after="0" w:line="240" w:lineRule="auto"/>
              <w:rPr>
                <w:rFonts w:asciiTheme="minorHAnsi" w:hAnsiTheme="minorHAnsi" w:cstheme="minorHAnsi"/>
                <w:b/>
                <w:sz w:val="22"/>
                <w:szCs w:val="22"/>
              </w:rPr>
            </w:pPr>
          </w:p>
          <w:p w14:paraId="45D70985" w14:textId="77777777" w:rsidR="00DB1122" w:rsidRDefault="00DB1122" w:rsidP="00DB1122">
            <w:pPr>
              <w:spacing w:after="0" w:line="240" w:lineRule="auto"/>
              <w:rPr>
                <w:rFonts w:asciiTheme="minorHAnsi" w:hAnsiTheme="minorHAnsi" w:cstheme="minorHAnsi"/>
                <w:b/>
                <w:sz w:val="22"/>
                <w:szCs w:val="22"/>
              </w:rPr>
            </w:pPr>
          </w:p>
          <w:p w14:paraId="221DE998" w14:textId="77777777" w:rsidR="00DB1122" w:rsidRDefault="00DB1122" w:rsidP="00DB1122">
            <w:pPr>
              <w:spacing w:after="0" w:line="240" w:lineRule="auto"/>
              <w:rPr>
                <w:rFonts w:asciiTheme="minorHAnsi" w:hAnsiTheme="minorHAnsi" w:cstheme="minorHAnsi"/>
                <w:b/>
                <w:sz w:val="22"/>
                <w:szCs w:val="22"/>
              </w:rPr>
            </w:pPr>
          </w:p>
          <w:p w14:paraId="7270CCC5" w14:textId="77777777" w:rsidR="00DB1122" w:rsidRDefault="00DB1122" w:rsidP="00DB1122">
            <w:pPr>
              <w:spacing w:after="0" w:line="240" w:lineRule="auto"/>
              <w:rPr>
                <w:rFonts w:asciiTheme="minorHAnsi" w:hAnsiTheme="minorHAnsi" w:cstheme="minorHAnsi"/>
                <w:b/>
                <w:sz w:val="22"/>
                <w:szCs w:val="22"/>
              </w:rPr>
            </w:pPr>
          </w:p>
          <w:p w14:paraId="1E029A44" w14:textId="77777777" w:rsidR="00DB1122" w:rsidRDefault="00DB1122" w:rsidP="00DB1122">
            <w:pPr>
              <w:spacing w:after="0" w:line="240" w:lineRule="auto"/>
              <w:rPr>
                <w:rFonts w:asciiTheme="minorHAnsi" w:hAnsiTheme="minorHAnsi" w:cstheme="minorHAnsi"/>
                <w:b/>
                <w:sz w:val="22"/>
                <w:szCs w:val="22"/>
              </w:rPr>
            </w:pPr>
          </w:p>
          <w:p w14:paraId="3AA02CE2" w14:textId="77777777" w:rsidR="00DB1122" w:rsidRDefault="00DB1122" w:rsidP="00DB1122">
            <w:pPr>
              <w:spacing w:after="0" w:line="240" w:lineRule="auto"/>
              <w:rPr>
                <w:rFonts w:asciiTheme="minorHAnsi" w:hAnsiTheme="minorHAnsi" w:cstheme="minorHAnsi"/>
                <w:b/>
                <w:sz w:val="22"/>
                <w:szCs w:val="22"/>
              </w:rPr>
            </w:pPr>
          </w:p>
          <w:p w14:paraId="052D8643" w14:textId="77777777" w:rsidR="00DB1122" w:rsidRDefault="00DB1122" w:rsidP="00DB1122">
            <w:pPr>
              <w:spacing w:after="0" w:line="240" w:lineRule="auto"/>
              <w:rPr>
                <w:rFonts w:asciiTheme="minorHAnsi" w:hAnsiTheme="minorHAnsi" w:cstheme="minorHAnsi"/>
                <w:b/>
                <w:sz w:val="22"/>
                <w:szCs w:val="22"/>
              </w:rPr>
            </w:pPr>
          </w:p>
          <w:p w14:paraId="7AEF2E29" w14:textId="77777777" w:rsidR="00DB1122" w:rsidRDefault="00DB1122" w:rsidP="00DB1122">
            <w:pPr>
              <w:spacing w:after="0" w:line="240" w:lineRule="auto"/>
              <w:rPr>
                <w:rFonts w:asciiTheme="minorHAnsi" w:hAnsiTheme="minorHAnsi" w:cstheme="minorHAnsi"/>
                <w:b/>
                <w:sz w:val="22"/>
                <w:szCs w:val="22"/>
              </w:rPr>
            </w:pPr>
          </w:p>
          <w:p w14:paraId="355B1ECC" w14:textId="77777777" w:rsidR="00DB1122" w:rsidRDefault="00DB1122" w:rsidP="00DB1122">
            <w:pPr>
              <w:spacing w:after="0" w:line="240" w:lineRule="auto"/>
              <w:rPr>
                <w:rFonts w:asciiTheme="minorHAnsi" w:hAnsiTheme="minorHAnsi" w:cstheme="minorHAnsi"/>
                <w:b/>
                <w:sz w:val="22"/>
                <w:szCs w:val="22"/>
              </w:rPr>
            </w:pPr>
          </w:p>
          <w:p w14:paraId="7392F699" w14:textId="77777777" w:rsidR="00DB1122" w:rsidRDefault="00DB1122" w:rsidP="00DB1122">
            <w:pPr>
              <w:spacing w:after="0" w:line="240" w:lineRule="auto"/>
              <w:rPr>
                <w:rFonts w:asciiTheme="minorHAnsi" w:hAnsiTheme="minorHAnsi" w:cstheme="minorHAnsi"/>
                <w:b/>
                <w:sz w:val="22"/>
                <w:szCs w:val="22"/>
              </w:rPr>
            </w:pPr>
          </w:p>
          <w:p w14:paraId="13E015C6" w14:textId="77777777" w:rsidR="00DB1122" w:rsidRDefault="00DB1122" w:rsidP="00DB1122">
            <w:pPr>
              <w:spacing w:after="0" w:line="240" w:lineRule="auto"/>
              <w:rPr>
                <w:rFonts w:asciiTheme="minorHAnsi" w:hAnsiTheme="minorHAnsi" w:cstheme="minorHAnsi"/>
                <w:b/>
                <w:sz w:val="22"/>
                <w:szCs w:val="22"/>
              </w:rPr>
            </w:pPr>
          </w:p>
          <w:p w14:paraId="794304FE" w14:textId="77777777" w:rsidR="00DB1122" w:rsidRDefault="00DB1122" w:rsidP="00DB1122">
            <w:pPr>
              <w:spacing w:after="0" w:line="240" w:lineRule="auto"/>
              <w:rPr>
                <w:rFonts w:asciiTheme="minorHAnsi" w:hAnsiTheme="minorHAnsi" w:cstheme="minorHAnsi"/>
                <w:b/>
                <w:sz w:val="22"/>
                <w:szCs w:val="22"/>
              </w:rPr>
            </w:pPr>
          </w:p>
          <w:p w14:paraId="3C50717C" w14:textId="77777777" w:rsidR="00DB1122" w:rsidRDefault="00DB1122" w:rsidP="00DB1122">
            <w:pPr>
              <w:spacing w:after="0" w:line="240" w:lineRule="auto"/>
              <w:rPr>
                <w:rFonts w:asciiTheme="minorHAnsi" w:hAnsiTheme="minorHAnsi" w:cstheme="minorHAnsi"/>
                <w:b/>
                <w:sz w:val="22"/>
                <w:szCs w:val="22"/>
              </w:rPr>
            </w:pPr>
          </w:p>
          <w:p w14:paraId="2CDFAC82" w14:textId="77777777" w:rsidR="00DB1122" w:rsidRDefault="00DB1122" w:rsidP="00DB1122">
            <w:pPr>
              <w:spacing w:after="0" w:line="240" w:lineRule="auto"/>
              <w:rPr>
                <w:rFonts w:asciiTheme="minorHAnsi" w:hAnsiTheme="minorHAnsi" w:cstheme="minorHAnsi"/>
                <w:b/>
                <w:sz w:val="22"/>
                <w:szCs w:val="22"/>
              </w:rPr>
            </w:pPr>
          </w:p>
          <w:p w14:paraId="74AD0358" w14:textId="77777777" w:rsidR="00DB1122" w:rsidRDefault="00DB1122" w:rsidP="00DB1122">
            <w:pPr>
              <w:spacing w:after="0" w:line="240" w:lineRule="auto"/>
              <w:rPr>
                <w:rFonts w:asciiTheme="minorHAnsi" w:hAnsiTheme="minorHAnsi" w:cstheme="minorHAnsi"/>
                <w:b/>
                <w:sz w:val="22"/>
                <w:szCs w:val="22"/>
              </w:rPr>
            </w:pPr>
          </w:p>
          <w:p w14:paraId="6960C4C4" w14:textId="77777777" w:rsidR="00DB1122" w:rsidRDefault="00DB1122" w:rsidP="00DB1122">
            <w:pPr>
              <w:spacing w:after="0" w:line="240" w:lineRule="auto"/>
              <w:rPr>
                <w:rFonts w:asciiTheme="minorHAnsi" w:hAnsiTheme="minorHAnsi" w:cstheme="minorHAnsi"/>
                <w:b/>
                <w:sz w:val="22"/>
                <w:szCs w:val="22"/>
              </w:rPr>
            </w:pPr>
          </w:p>
          <w:p w14:paraId="2A5A9035" w14:textId="77777777" w:rsidR="00DB1122" w:rsidRDefault="00DB1122" w:rsidP="00DB1122">
            <w:pPr>
              <w:spacing w:after="0" w:line="240" w:lineRule="auto"/>
              <w:rPr>
                <w:rFonts w:asciiTheme="minorHAnsi" w:hAnsiTheme="minorHAnsi" w:cstheme="minorHAnsi"/>
                <w:b/>
                <w:sz w:val="22"/>
                <w:szCs w:val="22"/>
              </w:rPr>
            </w:pPr>
          </w:p>
          <w:p w14:paraId="155097B6" w14:textId="77777777" w:rsidR="00DB1122" w:rsidRDefault="00DB1122" w:rsidP="00DB1122">
            <w:pPr>
              <w:spacing w:after="0" w:line="240" w:lineRule="auto"/>
              <w:rPr>
                <w:rFonts w:asciiTheme="minorHAnsi" w:hAnsiTheme="minorHAnsi" w:cstheme="minorHAnsi"/>
                <w:b/>
                <w:sz w:val="22"/>
                <w:szCs w:val="22"/>
              </w:rPr>
            </w:pPr>
          </w:p>
          <w:p w14:paraId="4FCA7593" w14:textId="77777777" w:rsidR="00DB1122" w:rsidRDefault="00DB1122" w:rsidP="00DB1122">
            <w:pPr>
              <w:spacing w:after="0" w:line="240" w:lineRule="auto"/>
              <w:rPr>
                <w:rFonts w:asciiTheme="minorHAnsi" w:hAnsiTheme="minorHAnsi" w:cstheme="minorHAnsi"/>
                <w:b/>
                <w:sz w:val="22"/>
                <w:szCs w:val="22"/>
              </w:rPr>
            </w:pPr>
          </w:p>
          <w:p w14:paraId="0F676037" w14:textId="77777777" w:rsidR="00DB1122" w:rsidRDefault="00DB1122" w:rsidP="00DB1122">
            <w:pPr>
              <w:spacing w:after="0" w:line="240" w:lineRule="auto"/>
              <w:rPr>
                <w:rFonts w:asciiTheme="minorHAnsi" w:hAnsiTheme="minorHAnsi" w:cstheme="minorHAnsi"/>
                <w:b/>
                <w:sz w:val="22"/>
                <w:szCs w:val="22"/>
              </w:rPr>
            </w:pPr>
          </w:p>
          <w:p w14:paraId="15F7D949" w14:textId="77777777" w:rsidR="00DB1122" w:rsidRDefault="00DB1122" w:rsidP="00DB1122">
            <w:pPr>
              <w:spacing w:after="0" w:line="240" w:lineRule="auto"/>
              <w:rPr>
                <w:rFonts w:asciiTheme="minorHAnsi" w:hAnsiTheme="minorHAnsi" w:cstheme="minorHAnsi"/>
                <w:b/>
                <w:sz w:val="22"/>
                <w:szCs w:val="22"/>
              </w:rPr>
            </w:pPr>
          </w:p>
          <w:p w14:paraId="16F1DE80" w14:textId="77777777" w:rsidR="00DB1122" w:rsidRDefault="00DB1122" w:rsidP="00DB1122">
            <w:pPr>
              <w:spacing w:after="0" w:line="240" w:lineRule="auto"/>
              <w:rPr>
                <w:rFonts w:asciiTheme="minorHAnsi" w:hAnsiTheme="minorHAnsi" w:cstheme="minorHAnsi"/>
                <w:b/>
                <w:sz w:val="22"/>
                <w:szCs w:val="22"/>
              </w:rPr>
            </w:pPr>
          </w:p>
          <w:p w14:paraId="6AC3336B" w14:textId="77777777" w:rsidR="00DB1122" w:rsidRDefault="00DB1122" w:rsidP="00DB1122">
            <w:pPr>
              <w:spacing w:after="0" w:line="240" w:lineRule="auto"/>
              <w:rPr>
                <w:rFonts w:asciiTheme="minorHAnsi" w:hAnsiTheme="minorHAnsi" w:cstheme="minorHAnsi"/>
                <w:b/>
                <w:sz w:val="22"/>
                <w:szCs w:val="22"/>
              </w:rPr>
            </w:pPr>
          </w:p>
          <w:p w14:paraId="3D1BE5C5" w14:textId="77777777" w:rsidR="00DB1122" w:rsidRDefault="00DB1122" w:rsidP="00DB1122">
            <w:pPr>
              <w:spacing w:after="0" w:line="240" w:lineRule="auto"/>
              <w:rPr>
                <w:rFonts w:asciiTheme="minorHAnsi" w:hAnsiTheme="minorHAnsi" w:cstheme="minorHAnsi"/>
                <w:b/>
                <w:sz w:val="22"/>
                <w:szCs w:val="22"/>
              </w:rPr>
            </w:pPr>
          </w:p>
          <w:p w14:paraId="30CF4040" w14:textId="77777777" w:rsidR="00DB1122" w:rsidRDefault="00DB1122" w:rsidP="00DB1122">
            <w:pPr>
              <w:spacing w:after="0" w:line="240" w:lineRule="auto"/>
              <w:rPr>
                <w:rFonts w:asciiTheme="minorHAnsi" w:hAnsiTheme="minorHAnsi" w:cstheme="minorHAnsi"/>
                <w:b/>
                <w:sz w:val="22"/>
                <w:szCs w:val="22"/>
              </w:rPr>
            </w:pPr>
          </w:p>
          <w:p w14:paraId="57EBBF95" w14:textId="77777777" w:rsidR="00DB1122" w:rsidRDefault="00DB1122" w:rsidP="00DB1122">
            <w:pPr>
              <w:spacing w:after="0" w:line="240" w:lineRule="auto"/>
              <w:rPr>
                <w:rFonts w:asciiTheme="minorHAnsi" w:hAnsiTheme="minorHAnsi" w:cstheme="minorHAnsi"/>
                <w:b/>
                <w:sz w:val="22"/>
                <w:szCs w:val="22"/>
              </w:rPr>
            </w:pPr>
          </w:p>
          <w:p w14:paraId="488EE00E" w14:textId="77777777" w:rsidR="00DB1122" w:rsidRDefault="00DB1122" w:rsidP="00DB1122">
            <w:pPr>
              <w:spacing w:after="0" w:line="240" w:lineRule="auto"/>
              <w:rPr>
                <w:rFonts w:asciiTheme="minorHAnsi" w:hAnsiTheme="minorHAnsi" w:cstheme="minorHAnsi"/>
                <w:b/>
                <w:sz w:val="22"/>
                <w:szCs w:val="22"/>
              </w:rPr>
            </w:pPr>
          </w:p>
          <w:p w14:paraId="3940B4FB" w14:textId="77777777" w:rsidR="00DB1122" w:rsidRDefault="00DB1122" w:rsidP="00DB1122">
            <w:pPr>
              <w:spacing w:after="0" w:line="240" w:lineRule="auto"/>
              <w:rPr>
                <w:rFonts w:asciiTheme="minorHAnsi" w:hAnsiTheme="minorHAnsi" w:cstheme="minorHAnsi"/>
                <w:b/>
                <w:sz w:val="22"/>
                <w:szCs w:val="22"/>
              </w:rPr>
            </w:pPr>
          </w:p>
          <w:p w14:paraId="7C79A0F9" w14:textId="77777777" w:rsidR="00DB1122" w:rsidRDefault="00DB1122" w:rsidP="00DB1122">
            <w:pPr>
              <w:spacing w:after="0" w:line="240" w:lineRule="auto"/>
              <w:rPr>
                <w:rFonts w:asciiTheme="minorHAnsi" w:hAnsiTheme="minorHAnsi" w:cstheme="minorHAnsi"/>
                <w:b/>
                <w:sz w:val="22"/>
                <w:szCs w:val="22"/>
              </w:rPr>
            </w:pPr>
          </w:p>
          <w:p w14:paraId="592000C3" w14:textId="77777777" w:rsidR="00DB1122" w:rsidRDefault="00DB1122" w:rsidP="00DB1122">
            <w:pPr>
              <w:spacing w:after="0" w:line="240" w:lineRule="auto"/>
              <w:rPr>
                <w:rFonts w:asciiTheme="minorHAnsi" w:hAnsiTheme="minorHAnsi" w:cstheme="minorHAnsi"/>
                <w:b/>
                <w:sz w:val="22"/>
                <w:szCs w:val="22"/>
              </w:rPr>
            </w:pPr>
          </w:p>
          <w:p w14:paraId="51E252E4" w14:textId="77777777" w:rsidR="00DB1122" w:rsidRDefault="00DB1122" w:rsidP="00DB1122">
            <w:pPr>
              <w:spacing w:after="0" w:line="240" w:lineRule="auto"/>
              <w:rPr>
                <w:rFonts w:asciiTheme="minorHAnsi" w:hAnsiTheme="minorHAnsi" w:cstheme="minorHAnsi"/>
                <w:b/>
                <w:sz w:val="22"/>
                <w:szCs w:val="22"/>
              </w:rPr>
            </w:pPr>
          </w:p>
          <w:p w14:paraId="06E3D2B7" w14:textId="77777777" w:rsidR="00DB1122" w:rsidRDefault="00DB1122" w:rsidP="00DB1122">
            <w:pPr>
              <w:spacing w:after="0" w:line="240" w:lineRule="auto"/>
              <w:rPr>
                <w:rFonts w:asciiTheme="minorHAnsi" w:hAnsiTheme="minorHAnsi" w:cstheme="minorHAnsi"/>
                <w:b/>
                <w:sz w:val="22"/>
                <w:szCs w:val="22"/>
              </w:rPr>
            </w:pPr>
          </w:p>
          <w:p w14:paraId="390BCDDD" w14:textId="77777777" w:rsidR="00DB1122" w:rsidRDefault="00DB1122" w:rsidP="00DB1122">
            <w:pPr>
              <w:spacing w:after="0" w:line="240" w:lineRule="auto"/>
              <w:rPr>
                <w:rFonts w:asciiTheme="minorHAnsi" w:hAnsiTheme="minorHAnsi" w:cstheme="minorHAnsi"/>
                <w:b/>
                <w:sz w:val="22"/>
                <w:szCs w:val="22"/>
              </w:rPr>
            </w:pPr>
          </w:p>
          <w:p w14:paraId="3EADC744" w14:textId="77777777" w:rsidR="00DB1122" w:rsidRDefault="00DB1122" w:rsidP="00DB1122">
            <w:pPr>
              <w:spacing w:after="0" w:line="240" w:lineRule="auto"/>
              <w:rPr>
                <w:rFonts w:asciiTheme="minorHAnsi" w:hAnsiTheme="minorHAnsi" w:cstheme="minorHAnsi"/>
                <w:b/>
                <w:sz w:val="22"/>
                <w:szCs w:val="22"/>
              </w:rPr>
            </w:pPr>
          </w:p>
          <w:p w14:paraId="59A343CE" w14:textId="77777777" w:rsidR="00DB1122" w:rsidRDefault="00DB1122" w:rsidP="00DB1122">
            <w:pPr>
              <w:spacing w:after="0" w:line="240" w:lineRule="auto"/>
              <w:rPr>
                <w:rFonts w:asciiTheme="minorHAnsi" w:hAnsiTheme="minorHAnsi" w:cstheme="minorHAnsi"/>
                <w:b/>
                <w:sz w:val="22"/>
                <w:szCs w:val="22"/>
              </w:rPr>
            </w:pPr>
          </w:p>
          <w:p w14:paraId="5F1EA496" w14:textId="77777777" w:rsidR="00DB1122" w:rsidRDefault="00DB1122" w:rsidP="00DB1122">
            <w:pPr>
              <w:spacing w:after="0" w:line="240" w:lineRule="auto"/>
              <w:rPr>
                <w:rFonts w:asciiTheme="minorHAnsi" w:hAnsiTheme="minorHAnsi" w:cstheme="minorHAnsi"/>
                <w:b/>
                <w:sz w:val="22"/>
                <w:szCs w:val="22"/>
              </w:rPr>
            </w:pPr>
          </w:p>
          <w:p w14:paraId="60F40641" w14:textId="77777777" w:rsidR="00DB1122" w:rsidRDefault="00DB1122" w:rsidP="00DB1122">
            <w:pPr>
              <w:spacing w:after="0" w:line="240" w:lineRule="auto"/>
              <w:rPr>
                <w:rFonts w:asciiTheme="minorHAnsi" w:hAnsiTheme="minorHAnsi" w:cstheme="minorHAnsi"/>
                <w:b/>
                <w:sz w:val="22"/>
                <w:szCs w:val="22"/>
              </w:rPr>
            </w:pPr>
          </w:p>
          <w:p w14:paraId="115EA6D0" w14:textId="77777777" w:rsidR="00DB1122" w:rsidRDefault="00DB1122" w:rsidP="00DB1122">
            <w:pPr>
              <w:spacing w:after="0" w:line="240" w:lineRule="auto"/>
              <w:rPr>
                <w:rFonts w:asciiTheme="minorHAnsi" w:hAnsiTheme="minorHAnsi" w:cstheme="minorHAnsi"/>
                <w:b/>
                <w:sz w:val="22"/>
                <w:szCs w:val="22"/>
              </w:rPr>
            </w:pPr>
          </w:p>
          <w:p w14:paraId="5B5865E8" w14:textId="77777777" w:rsidR="00DB1122" w:rsidRDefault="00DB1122" w:rsidP="00DB1122">
            <w:pPr>
              <w:spacing w:after="0" w:line="240" w:lineRule="auto"/>
              <w:rPr>
                <w:rFonts w:asciiTheme="minorHAnsi" w:hAnsiTheme="minorHAnsi" w:cstheme="minorHAnsi"/>
                <w:b/>
                <w:sz w:val="22"/>
                <w:szCs w:val="22"/>
              </w:rPr>
            </w:pPr>
          </w:p>
          <w:p w14:paraId="64B893B0" w14:textId="77777777" w:rsidR="00DB1122" w:rsidRDefault="00DB1122" w:rsidP="00DB1122">
            <w:pPr>
              <w:spacing w:after="0" w:line="240" w:lineRule="auto"/>
              <w:rPr>
                <w:rFonts w:asciiTheme="minorHAnsi" w:hAnsiTheme="minorHAnsi" w:cstheme="minorHAnsi"/>
                <w:b/>
                <w:sz w:val="22"/>
                <w:szCs w:val="22"/>
              </w:rPr>
            </w:pPr>
          </w:p>
          <w:p w14:paraId="5443E215" w14:textId="77777777" w:rsidR="00DB1122" w:rsidRDefault="00DB1122" w:rsidP="00DB1122">
            <w:pPr>
              <w:spacing w:after="0" w:line="240" w:lineRule="auto"/>
              <w:rPr>
                <w:rFonts w:asciiTheme="minorHAnsi" w:hAnsiTheme="minorHAnsi" w:cstheme="minorHAnsi"/>
                <w:b/>
                <w:sz w:val="22"/>
                <w:szCs w:val="22"/>
              </w:rPr>
            </w:pPr>
          </w:p>
          <w:p w14:paraId="3408EC9D" w14:textId="77777777" w:rsidR="00DB1122" w:rsidRDefault="00DB1122" w:rsidP="00DB1122">
            <w:pPr>
              <w:spacing w:after="0" w:line="240" w:lineRule="auto"/>
              <w:rPr>
                <w:rFonts w:asciiTheme="minorHAnsi" w:hAnsiTheme="minorHAnsi" w:cstheme="minorHAnsi"/>
                <w:b/>
                <w:sz w:val="22"/>
                <w:szCs w:val="22"/>
              </w:rPr>
            </w:pPr>
          </w:p>
          <w:p w14:paraId="607B6AB9" w14:textId="77777777" w:rsidR="00DB1122" w:rsidRDefault="00DB1122" w:rsidP="00DB1122">
            <w:pPr>
              <w:spacing w:after="0" w:line="240" w:lineRule="auto"/>
              <w:rPr>
                <w:rFonts w:asciiTheme="minorHAnsi" w:hAnsiTheme="minorHAnsi" w:cstheme="minorHAnsi"/>
                <w:b/>
                <w:sz w:val="22"/>
                <w:szCs w:val="22"/>
              </w:rPr>
            </w:pPr>
          </w:p>
          <w:p w14:paraId="72A3C095" w14:textId="77777777" w:rsidR="00DB1122" w:rsidRDefault="00DB1122" w:rsidP="00DB1122">
            <w:pPr>
              <w:spacing w:after="0" w:line="240" w:lineRule="auto"/>
              <w:rPr>
                <w:rFonts w:asciiTheme="minorHAnsi" w:hAnsiTheme="minorHAnsi" w:cstheme="minorHAnsi"/>
                <w:b/>
                <w:sz w:val="22"/>
                <w:szCs w:val="22"/>
              </w:rPr>
            </w:pPr>
          </w:p>
          <w:p w14:paraId="58970237" w14:textId="77777777" w:rsidR="00DB1122" w:rsidRDefault="00DB1122" w:rsidP="00DB1122">
            <w:pPr>
              <w:spacing w:after="0" w:line="240" w:lineRule="auto"/>
              <w:rPr>
                <w:rFonts w:asciiTheme="minorHAnsi" w:hAnsiTheme="minorHAnsi" w:cstheme="minorHAnsi"/>
                <w:b/>
                <w:sz w:val="22"/>
                <w:szCs w:val="22"/>
              </w:rPr>
            </w:pPr>
          </w:p>
          <w:p w14:paraId="20522889" w14:textId="77777777" w:rsidR="00DB1122" w:rsidRDefault="00DB1122" w:rsidP="00DB1122">
            <w:pPr>
              <w:spacing w:after="0" w:line="240" w:lineRule="auto"/>
              <w:rPr>
                <w:rFonts w:asciiTheme="minorHAnsi" w:hAnsiTheme="minorHAnsi" w:cstheme="minorHAnsi"/>
                <w:b/>
                <w:sz w:val="22"/>
                <w:szCs w:val="22"/>
              </w:rPr>
            </w:pPr>
          </w:p>
          <w:p w14:paraId="4763DD7F" w14:textId="77777777" w:rsidR="00DB1122" w:rsidRDefault="00DB1122" w:rsidP="00DB1122">
            <w:pPr>
              <w:spacing w:after="0" w:line="240" w:lineRule="auto"/>
              <w:rPr>
                <w:rFonts w:asciiTheme="minorHAnsi" w:hAnsiTheme="minorHAnsi" w:cstheme="minorHAnsi"/>
                <w:b/>
                <w:sz w:val="22"/>
                <w:szCs w:val="22"/>
              </w:rPr>
            </w:pPr>
          </w:p>
          <w:p w14:paraId="59E43FD4" w14:textId="77777777" w:rsidR="00DB1122" w:rsidRDefault="00DB1122" w:rsidP="00DB1122">
            <w:pPr>
              <w:spacing w:after="0" w:line="240" w:lineRule="auto"/>
              <w:rPr>
                <w:rFonts w:asciiTheme="minorHAnsi" w:hAnsiTheme="minorHAnsi" w:cstheme="minorHAnsi"/>
                <w:b/>
                <w:sz w:val="22"/>
                <w:szCs w:val="22"/>
              </w:rPr>
            </w:pPr>
          </w:p>
          <w:p w14:paraId="35A8B107" w14:textId="77777777" w:rsidR="00DB1122" w:rsidRDefault="00DB1122" w:rsidP="00DB1122">
            <w:pPr>
              <w:spacing w:after="0" w:line="240" w:lineRule="auto"/>
              <w:rPr>
                <w:rFonts w:asciiTheme="minorHAnsi" w:hAnsiTheme="minorHAnsi" w:cstheme="minorHAnsi"/>
                <w:b/>
                <w:sz w:val="22"/>
                <w:szCs w:val="22"/>
              </w:rPr>
            </w:pPr>
          </w:p>
          <w:p w14:paraId="392736E3" w14:textId="77777777" w:rsidR="00DB1122" w:rsidRDefault="00DB1122" w:rsidP="00DB1122">
            <w:pPr>
              <w:spacing w:after="0" w:line="240" w:lineRule="auto"/>
              <w:rPr>
                <w:rFonts w:asciiTheme="minorHAnsi" w:hAnsiTheme="minorHAnsi" w:cstheme="minorHAnsi"/>
                <w:b/>
                <w:sz w:val="22"/>
                <w:szCs w:val="22"/>
              </w:rPr>
            </w:pPr>
          </w:p>
          <w:p w14:paraId="0D75659B" w14:textId="77777777" w:rsidR="00DB1122" w:rsidRDefault="00DB1122" w:rsidP="00DB1122">
            <w:pPr>
              <w:spacing w:after="0" w:line="240" w:lineRule="auto"/>
              <w:rPr>
                <w:rFonts w:asciiTheme="minorHAnsi" w:hAnsiTheme="minorHAnsi" w:cstheme="minorHAnsi"/>
                <w:b/>
                <w:sz w:val="22"/>
                <w:szCs w:val="22"/>
              </w:rPr>
            </w:pPr>
          </w:p>
          <w:p w14:paraId="642BF64D" w14:textId="77777777" w:rsidR="00DB1122" w:rsidRDefault="00DB1122" w:rsidP="00DB1122">
            <w:pPr>
              <w:spacing w:after="0" w:line="240" w:lineRule="auto"/>
              <w:rPr>
                <w:rFonts w:asciiTheme="minorHAnsi" w:hAnsiTheme="minorHAnsi" w:cstheme="minorHAnsi"/>
                <w:b/>
                <w:sz w:val="22"/>
                <w:szCs w:val="22"/>
              </w:rPr>
            </w:pPr>
          </w:p>
          <w:p w14:paraId="3AB32E01" w14:textId="77777777" w:rsidR="00DB1122" w:rsidRDefault="00DB1122" w:rsidP="00DB1122">
            <w:pPr>
              <w:spacing w:after="0" w:line="240" w:lineRule="auto"/>
              <w:rPr>
                <w:rFonts w:asciiTheme="minorHAnsi" w:hAnsiTheme="minorHAnsi" w:cstheme="minorHAnsi"/>
                <w:b/>
                <w:sz w:val="22"/>
                <w:szCs w:val="22"/>
              </w:rPr>
            </w:pPr>
          </w:p>
          <w:p w14:paraId="0FE2AA03" w14:textId="77777777" w:rsidR="00DB1122" w:rsidRDefault="00DB1122" w:rsidP="00DB1122">
            <w:pPr>
              <w:spacing w:after="0" w:line="240" w:lineRule="auto"/>
              <w:rPr>
                <w:rFonts w:asciiTheme="minorHAnsi" w:hAnsiTheme="minorHAnsi" w:cstheme="minorHAnsi"/>
                <w:b/>
                <w:sz w:val="22"/>
                <w:szCs w:val="22"/>
              </w:rPr>
            </w:pPr>
          </w:p>
          <w:p w14:paraId="0A658493" w14:textId="77777777" w:rsidR="00DB1122" w:rsidRDefault="00DB1122" w:rsidP="00DB1122">
            <w:pPr>
              <w:spacing w:after="0" w:line="240" w:lineRule="auto"/>
              <w:rPr>
                <w:rFonts w:asciiTheme="minorHAnsi" w:hAnsiTheme="minorHAnsi" w:cstheme="minorHAnsi"/>
                <w:b/>
                <w:sz w:val="22"/>
                <w:szCs w:val="22"/>
              </w:rPr>
            </w:pPr>
          </w:p>
          <w:p w14:paraId="35E4472C" w14:textId="77777777" w:rsidR="00DB1122" w:rsidRDefault="00DB1122" w:rsidP="00DB1122">
            <w:pPr>
              <w:spacing w:after="0" w:line="240" w:lineRule="auto"/>
              <w:rPr>
                <w:rFonts w:asciiTheme="minorHAnsi" w:hAnsiTheme="minorHAnsi" w:cstheme="minorHAnsi"/>
                <w:b/>
                <w:sz w:val="22"/>
                <w:szCs w:val="22"/>
              </w:rPr>
            </w:pPr>
          </w:p>
          <w:p w14:paraId="226D6192" w14:textId="77777777" w:rsidR="00DB1122" w:rsidRDefault="00DB1122" w:rsidP="00DB1122">
            <w:pPr>
              <w:spacing w:after="0" w:line="240" w:lineRule="auto"/>
              <w:rPr>
                <w:rFonts w:asciiTheme="minorHAnsi" w:hAnsiTheme="minorHAnsi" w:cstheme="minorHAnsi"/>
                <w:b/>
                <w:sz w:val="22"/>
                <w:szCs w:val="22"/>
              </w:rPr>
            </w:pPr>
          </w:p>
          <w:p w14:paraId="45790953" w14:textId="77777777" w:rsidR="00DB1122" w:rsidRDefault="00DB1122" w:rsidP="00DB1122">
            <w:pPr>
              <w:spacing w:after="0" w:line="240" w:lineRule="auto"/>
              <w:rPr>
                <w:rFonts w:asciiTheme="minorHAnsi" w:hAnsiTheme="minorHAnsi" w:cstheme="minorHAnsi"/>
                <w:b/>
                <w:sz w:val="22"/>
                <w:szCs w:val="22"/>
              </w:rPr>
            </w:pPr>
          </w:p>
          <w:p w14:paraId="534CF34A" w14:textId="77777777" w:rsidR="00DB1122" w:rsidRDefault="00DB1122" w:rsidP="00DB1122">
            <w:pPr>
              <w:spacing w:after="0" w:line="240" w:lineRule="auto"/>
              <w:rPr>
                <w:rFonts w:asciiTheme="minorHAnsi" w:hAnsiTheme="minorHAnsi" w:cstheme="minorHAnsi"/>
                <w:b/>
                <w:sz w:val="22"/>
                <w:szCs w:val="22"/>
              </w:rPr>
            </w:pPr>
          </w:p>
          <w:p w14:paraId="04FEBDDD" w14:textId="77777777" w:rsidR="00DB1122" w:rsidRDefault="00DB1122" w:rsidP="00DB1122">
            <w:pPr>
              <w:spacing w:after="0" w:line="240" w:lineRule="auto"/>
              <w:rPr>
                <w:rFonts w:asciiTheme="minorHAnsi" w:hAnsiTheme="minorHAnsi" w:cstheme="minorHAnsi"/>
                <w:b/>
                <w:sz w:val="22"/>
                <w:szCs w:val="22"/>
              </w:rPr>
            </w:pPr>
          </w:p>
          <w:p w14:paraId="4A4346C9" w14:textId="77777777" w:rsidR="00DB1122" w:rsidRDefault="00DB1122" w:rsidP="00DB1122">
            <w:pPr>
              <w:spacing w:after="0" w:line="240" w:lineRule="auto"/>
              <w:rPr>
                <w:rFonts w:asciiTheme="minorHAnsi" w:hAnsiTheme="minorHAnsi" w:cstheme="minorHAnsi"/>
                <w:b/>
                <w:sz w:val="22"/>
                <w:szCs w:val="22"/>
              </w:rPr>
            </w:pPr>
          </w:p>
          <w:p w14:paraId="0DC39B7A" w14:textId="77777777" w:rsidR="00DB1122" w:rsidRDefault="00DB1122" w:rsidP="00DB1122">
            <w:pPr>
              <w:spacing w:after="0" w:line="240" w:lineRule="auto"/>
              <w:rPr>
                <w:rFonts w:asciiTheme="minorHAnsi" w:hAnsiTheme="minorHAnsi" w:cstheme="minorHAnsi"/>
                <w:b/>
                <w:sz w:val="22"/>
                <w:szCs w:val="22"/>
              </w:rPr>
            </w:pPr>
          </w:p>
          <w:p w14:paraId="6CE8B7D0" w14:textId="77777777" w:rsidR="00DB1122" w:rsidRDefault="00DB1122" w:rsidP="00DB1122">
            <w:pPr>
              <w:spacing w:after="0" w:line="240" w:lineRule="auto"/>
              <w:rPr>
                <w:rFonts w:asciiTheme="minorHAnsi" w:hAnsiTheme="minorHAnsi" w:cstheme="minorHAnsi"/>
                <w:b/>
                <w:sz w:val="22"/>
                <w:szCs w:val="22"/>
              </w:rPr>
            </w:pPr>
          </w:p>
          <w:p w14:paraId="5FE3E78E" w14:textId="77777777" w:rsidR="00DB1122" w:rsidRDefault="00DB1122" w:rsidP="00DB1122">
            <w:pPr>
              <w:spacing w:after="0" w:line="240" w:lineRule="auto"/>
              <w:rPr>
                <w:rFonts w:asciiTheme="minorHAnsi" w:hAnsiTheme="minorHAnsi" w:cstheme="minorHAnsi"/>
                <w:b/>
                <w:sz w:val="22"/>
                <w:szCs w:val="22"/>
              </w:rPr>
            </w:pPr>
          </w:p>
          <w:p w14:paraId="7111A7A6" w14:textId="77777777" w:rsidR="00DB1122" w:rsidRDefault="00DB1122" w:rsidP="00DB1122">
            <w:pPr>
              <w:spacing w:after="0" w:line="240" w:lineRule="auto"/>
              <w:rPr>
                <w:rFonts w:asciiTheme="minorHAnsi" w:hAnsiTheme="minorHAnsi" w:cstheme="minorHAnsi"/>
                <w:b/>
                <w:sz w:val="22"/>
                <w:szCs w:val="22"/>
              </w:rPr>
            </w:pPr>
          </w:p>
          <w:p w14:paraId="7C390F5A" w14:textId="77777777" w:rsidR="00DB1122" w:rsidRDefault="00DB1122" w:rsidP="00DB1122">
            <w:pPr>
              <w:spacing w:after="0" w:line="240" w:lineRule="auto"/>
              <w:rPr>
                <w:rFonts w:asciiTheme="minorHAnsi" w:hAnsiTheme="minorHAnsi" w:cstheme="minorHAnsi"/>
                <w:b/>
                <w:sz w:val="22"/>
                <w:szCs w:val="22"/>
              </w:rPr>
            </w:pPr>
          </w:p>
          <w:p w14:paraId="3A3BD1B7" w14:textId="77777777" w:rsidR="00DB1122" w:rsidRDefault="00DB1122" w:rsidP="00DB1122">
            <w:pPr>
              <w:spacing w:after="0" w:line="240" w:lineRule="auto"/>
              <w:rPr>
                <w:rFonts w:asciiTheme="minorHAnsi" w:hAnsiTheme="minorHAnsi" w:cstheme="minorHAnsi"/>
                <w:b/>
                <w:sz w:val="22"/>
                <w:szCs w:val="22"/>
              </w:rPr>
            </w:pPr>
          </w:p>
          <w:p w14:paraId="44D2BD6B" w14:textId="77777777" w:rsidR="00DB1122" w:rsidRDefault="00DB1122" w:rsidP="00DB1122">
            <w:pPr>
              <w:spacing w:after="0" w:line="240" w:lineRule="auto"/>
              <w:rPr>
                <w:rFonts w:asciiTheme="minorHAnsi" w:hAnsiTheme="minorHAnsi" w:cstheme="minorHAnsi"/>
                <w:b/>
                <w:sz w:val="22"/>
                <w:szCs w:val="22"/>
              </w:rPr>
            </w:pPr>
          </w:p>
          <w:p w14:paraId="5F09841C" w14:textId="77777777" w:rsidR="00DB1122" w:rsidRDefault="00DB1122" w:rsidP="00DB1122">
            <w:pPr>
              <w:spacing w:after="0" w:line="240" w:lineRule="auto"/>
              <w:rPr>
                <w:rFonts w:asciiTheme="minorHAnsi" w:hAnsiTheme="minorHAnsi" w:cstheme="minorHAnsi"/>
                <w:b/>
                <w:sz w:val="22"/>
                <w:szCs w:val="22"/>
              </w:rPr>
            </w:pPr>
          </w:p>
          <w:p w14:paraId="526635E2" w14:textId="77777777" w:rsidR="00DB1122" w:rsidRPr="008A6011" w:rsidRDefault="00DB1122" w:rsidP="00DB1122">
            <w:pPr>
              <w:pBdr>
                <w:top w:val="nil"/>
                <w:left w:val="nil"/>
                <w:bottom w:val="nil"/>
                <w:right w:val="nil"/>
                <w:between w:val="nil"/>
              </w:pBdr>
              <w:spacing w:after="0" w:line="240" w:lineRule="auto"/>
              <w:ind w:left="720"/>
              <w:rPr>
                <w:rFonts w:asciiTheme="minorHAnsi" w:hAnsiTheme="minorHAnsi" w:cstheme="minorHAnsi"/>
                <w:sz w:val="12"/>
                <w:szCs w:val="12"/>
              </w:rPr>
            </w:pPr>
          </w:p>
          <w:p w14:paraId="362E0F1F" w14:textId="77777777" w:rsidR="00DB1122" w:rsidRPr="00723AFC" w:rsidRDefault="00DB1122" w:rsidP="00DB1122">
            <w:pPr>
              <w:pStyle w:val="Heading2"/>
              <w:numPr>
                <w:ilvl w:val="0"/>
                <w:numId w:val="20"/>
              </w:numPr>
              <w:overflowPunct/>
              <w:autoSpaceDE/>
              <w:autoSpaceDN/>
              <w:adjustRightInd/>
              <w:spacing w:before="0" w:after="0" w:line="240" w:lineRule="auto"/>
              <w:ind w:left="330"/>
              <w:jc w:val="left"/>
              <w:textAlignment w:val="auto"/>
              <w:rPr>
                <w:rFonts w:asciiTheme="minorHAnsi" w:hAnsiTheme="minorHAnsi" w:cstheme="minorHAnsi"/>
                <w:sz w:val="22"/>
                <w:szCs w:val="22"/>
              </w:rPr>
            </w:pPr>
            <w:bookmarkStart w:id="432" w:name="_Toc46916372"/>
            <w:r w:rsidRPr="00723AFC">
              <w:rPr>
                <w:rFonts w:asciiTheme="minorHAnsi" w:hAnsiTheme="minorHAnsi" w:cstheme="minorHAnsi"/>
                <w:sz w:val="22"/>
                <w:szCs w:val="22"/>
              </w:rPr>
              <w:t>Advance Payment and Terms of Payment</w:t>
            </w:r>
            <w:bookmarkEnd w:id="432"/>
          </w:p>
          <w:p w14:paraId="2006E0F2" w14:textId="77777777" w:rsidR="00DB1122" w:rsidRPr="00723AFC" w:rsidRDefault="00DB1122" w:rsidP="00DB1122">
            <w:pPr>
              <w:spacing w:after="0" w:line="240" w:lineRule="auto"/>
              <w:ind w:left="1440"/>
              <w:rPr>
                <w:rFonts w:asciiTheme="minorHAnsi" w:hAnsiTheme="minorHAnsi" w:cstheme="minorHAnsi"/>
                <w:sz w:val="12"/>
                <w:szCs w:val="12"/>
              </w:rPr>
            </w:pPr>
          </w:p>
          <w:p w14:paraId="42F05EBC" w14:textId="77777777" w:rsidR="00DB1122" w:rsidRPr="00723AFC" w:rsidRDefault="00DB1122" w:rsidP="00DB1122">
            <w:pPr>
              <w:numPr>
                <w:ilvl w:val="1"/>
                <w:numId w:val="20"/>
              </w:numPr>
              <w:overflowPunct/>
              <w:autoSpaceDE/>
              <w:autoSpaceDN/>
              <w:adjustRightInd/>
              <w:spacing w:after="0" w:line="240" w:lineRule="auto"/>
              <w:ind w:left="792" w:hanging="432"/>
              <w:textAlignment w:val="auto"/>
              <w:rPr>
                <w:rFonts w:asciiTheme="minorHAnsi" w:hAnsiTheme="minorHAnsi" w:cstheme="minorHAnsi"/>
                <w:sz w:val="22"/>
                <w:szCs w:val="22"/>
              </w:rPr>
            </w:pPr>
            <w:r w:rsidRPr="00723AFC">
              <w:rPr>
                <w:rFonts w:asciiTheme="minorHAnsi" w:hAnsiTheme="minorHAnsi" w:cstheme="minorHAnsi"/>
                <w:sz w:val="22"/>
                <w:szCs w:val="22"/>
              </w:rPr>
              <w:t>Advance payment of the contract amount is provided under Annex “D” of the revised 2016 IRR of RA No. 9184.</w:t>
            </w:r>
          </w:p>
          <w:p w14:paraId="1A6F1C54" w14:textId="77777777" w:rsidR="00DB1122" w:rsidRPr="00723AFC" w:rsidRDefault="00DB1122" w:rsidP="00DB1122">
            <w:pPr>
              <w:spacing w:after="0" w:line="240" w:lineRule="auto"/>
              <w:ind w:left="792" w:hanging="432"/>
              <w:rPr>
                <w:rFonts w:asciiTheme="minorHAnsi" w:hAnsiTheme="minorHAnsi" w:cstheme="minorHAnsi"/>
                <w:sz w:val="12"/>
                <w:szCs w:val="12"/>
              </w:rPr>
            </w:pPr>
          </w:p>
          <w:p w14:paraId="339E87AD" w14:textId="77777777" w:rsidR="00DB1122" w:rsidRPr="00723AFC" w:rsidRDefault="00DB1122" w:rsidP="00DB1122">
            <w:pPr>
              <w:numPr>
                <w:ilvl w:val="1"/>
                <w:numId w:val="20"/>
              </w:numPr>
              <w:overflowPunct/>
              <w:autoSpaceDE/>
              <w:autoSpaceDN/>
              <w:adjustRightInd/>
              <w:spacing w:after="0" w:line="240" w:lineRule="auto"/>
              <w:ind w:left="792" w:hanging="432"/>
              <w:textAlignment w:val="auto"/>
              <w:rPr>
                <w:rFonts w:asciiTheme="minorHAnsi" w:hAnsiTheme="minorHAnsi" w:cstheme="minorHAnsi"/>
                <w:sz w:val="22"/>
                <w:szCs w:val="22"/>
              </w:rPr>
            </w:pPr>
            <w:r w:rsidRPr="00723AFC">
              <w:rPr>
                <w:rFonts w:asciiTheme="minorHAnsi" w:hAnsiTheme="minorHAnsi" w:cstheme="minorHAnsi"/>
                <w:color w:val="000000"/>
                <w:sz w:val="22"/>
                <w:szCs w:val="22"/>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723AFC">
              <w:rPr>
                <w:rFonts w:asciiTheme="minorHAnsi" w:hAnsiTheme="minorHAnsi" w:cstheme="minorHAnsi"/>
                <w:b/>
                <w:color w:val="000000"/>
                <w:sz w:val="22"/>
                <w:szCs w:val="22"/>
              </w:rPr>
              <w:t>SCC</w:t>
            </w:r>
            <w:r w:rsidRPr="00723AFC">
              <w:rPr>
                <w:rFonts w:asciiTheme="minorHAnsi" w:hAnsiTheme="minorHAnsi" w:cstheme="minorHAnsi"/>
                <w:color w:val="000000"/>
                <w:sz w:val="22"/>
                <w:szCs w:val="22"/>
              </w:rPr>
              <w:t>.</w:t>
            </w:r>
          </w:p>
          <w:p w14:paraId="63C7C46C" w14:textId="77777777" w:rsidR="00DB1122" w:rsidRPr="00723AFC" w:rsidRDefault="00DB1122" w:rsidP="00DB1122">
            <w:pPr>
              <w:overflowPunct/>
              <w:autoSpaceDE/>
              <w:autoSpaceDN/>
              <w:adjustRightInd/>
              <w:spacing w:after="0" w:line="240" w:lineRule="auto"/>
              <w:textAlignment w:val="auto"/>
              <w:rPr>
                <w:rFonts w:asciiTheme="minorHAnsi" w:hAnsiTheme="minorHAnsi" w:cstheme="minorHAnsi"/>
                <w:sz w:val="22"/>
                <w:szCs w:val="22"/>
              </w:rPr>
            </w:pPr>
          </w:p>
          <w:p w14:paraId="01C75581" w14:textId="77777777" w:rsidR="00DB1122" w:rsidRPr="00723AFC" w:rsidRDefault="00DB1122" w:rsidP="00DB1122">
            <w:pPr>
              <w:pStyle w:val="Heading2"/>
              <w:numPr>
                <w:ilvl w:val="0"/>
                <w:numId w:val="20"/>
              </w:numPr>
              <w:overflowPunct/>
              <w:autoSpaceDE/>
              <w:autoSpaceDN/>
              <w:adjustRightInd/>
              <w:spacing w:before="0" w:after="0" w:line="240" w:lineRule="auto"/>
              <w:ind w:left="342" w:hanging="346"/>
              <w:jc w:val="left"/>
              <w:textAlignment w:val="auto"/>
              <w:rPr>
                <w:rFonts w:asciiTheme="minorHAnsi" w:hAnsiTheme="minorHAnsi" w:cstheme="minorHAnsi"/>
                <w:sz w:val="22"/>
                <w:szCs w:val="22"/>
              </w:rPr>
            </w:pPr>
            <w:bookmarkStart w:id="433" w:name="_Toc46916373"/>
            <w:r w:rsidRPr="00723AFC">
              <w:rPr>
                <w:rFonts w:asciiTheme="minorHAnsi" w:hAnsiTheme="minorHAnsi" w:cstheme="minorHAnsi"/>
                <w:sz w:val="22"/>
                <w:szCs w:val="22"/>
              </w:rPr>
              <w:t>Performance Security</w:t>
            </w:r>
            <w:bookmarkEnd w:id="433"/>
          </w:p>
          <w:p w14:paraId="5727E96A" w14:textId="77777777" w:rsidR="00DB1122" w:rsidRPr="00723AFC" w:rsidRDefault="00DB1122" w:rsidP="00DB1122">
            <w:pPr>
              <w:spacing w:after="0" w:line="240" w:lineRule="auto"/>
              <w:rPr>
                <w:rFonts w:asciiTheme="minorHAnsi" w:hAnsiTheme="minorHAnsi" w:cstheme="minorHAnsi"/>
                <w:sz w:val="12"/>
                <w:szCs w:val="12"/>
              </w:rPr>
            </w:pPr>
          </w:p>
          <w:p w14:paraId="31326027" w14:textId="77777777" w:rsidR="00DB1122" w:rsidRPr="00723AFC" w:rsidRDefault="00DB1122" w:rsidP="00DB1122">
            <w:pPr>
              <w:spacing w:after="0" w:line="240" w:lineRule="auto"/>
              <w:ind w:left="342"/>
              <w:rPr>
                <w:rFonts w:asciiTheme="minorHAnsi" w:hAnsiTheme="minorHAnsi" w:cstheme="minorHAnsi"/>
                <w:color w:val="000000"/>
                <w:sz w:val="22"/>
              </w:rPr>
            </w:pPr>
            <w:r w:rsidRPr="00723AFC">
              <w:rPr>
                <w:rFonts w:asciiTheme="minorHAnsi" w:hAnsiTheme="minorHAnsi" w:cstheme="minorHAnsi"/>
                <w:sz w:val="22"/>
                <w:szCs w:val="22"/>
              </w:rPr>
              <w:t>Within ten (10) calendar days from receipt of the Notice of Award by the Bidder from the Procuring Entity but in no case later than the signing of the Contract by both parties, the successful Bidder shall furnish the performance security in any of the</w:t>
            </w:r>
            <w:r w:rsidRPr="00723AFC">
              <w:rPr>
                <w:rFonts w:asciiTheme="minorHAnsi" w:hAnsiTheme="minorHAnsi" w:cstheme="minorHAnsi"/>
                <w:sz w:val="22"/>
              </w:rPr>
              <w:t xml:space="preserve"> forms prescribed in Section 39 of the 2016 revised IRR of RA No. 9184.</w:t>
            </w:r>
            <w:r w:rsidRPr="00723AFC">
              <w:rPr>
                <w:rFonts w:asciiTheme="minorHAnsi" w:hAnsiTheme="minorHAnsi" w:cstheme="minorHAnsi"/>
                <w:i/>
                <w:iCs/>
                <w:sz w:val="22"/>
              </w:rPr>
              <w:t xml:space="preserve"> </w:t>
            </w:r>
          </w:p>
          <w:p w14:paraId="25B48ACD" w14:textId="77777777" w:rsidR="00DB1122" w:rsidRPr="00DB1122" w:rsidRDefault="00DB1122" w:rsidP="00DB1122">
            <w:pPr>
              <w:spacing w:after="0" w:line="240" w:lineRule="auto"/>
              <w:rPr>
                <w:rFonts w:asciiTheme="minorHAnsi" w:hAnsiTheme="minorHAnsi" w:cstheme="minorHAnsi"/>
                <w:i/>
                <w:iCs/>
                <w:sz w:val="22"/>
                <w:szCs w:val="22"/>
              </w:rPr>
            </w:pPr>
          </w:p>
          <w:p w14:paraId="1A3DA388" w14:textId="77777777" w:rsidR="00DB1122" w:rsidRPr="00723AFC" w:rsidRDefault="00DB1122" w:rsidP="00DB1122">
            <w:pPr>
              <w:spacing w:after="0" w:line="240" w:lineRule="auto"/>
              <w:rPr>
                <w:rFonts w:asciiTheme="minorHAnsi" w:hAnsiTheme="minorHAnsi" w:cstheme="minorHAnsi"/>
                <w:i/>
                <w:iCs/>
                <w:sz w:val="2"/>
              </w:rPr>
            </w:pPr>
          </w:p>
          <w:p w14:paraId="49B74FB4" w14:textId="77777777" w:rsidR="00DB1122" w:rsidRPr="00723AFC" w:rsidRDefault="00DB1122" w:rsidP="00DB1122">
            <w:pPr>
              <w:pStyle w:val="Heading2"/>
              <w:numPr>
                <w:ilvl w:val="0"/>
                <w:numId w:val="20"/>
              </w:numPr>
              <w:overflowPunct/>
              <w:autoSpaceDE/>
              <w:autoSpaceDN/>
              <w:adjustRightInd/>
              <w:spacing w:before="0" w:after="0" w:line="240" w:lineRule="auto"/>
              <w:ind w:left="342"/>
              <w:jc w:val="left"/>
              <w:textAlignment w:val="auto"/>
              <w:rPr>
                <w:rFonts w:asciiTheme="minorHAnsi" w:hAnsiTheme="minorHAnsi" w:cstheme="minorHAnsi"/>
                <w:sz w:val="22"/>
              </w:rPr>
            </w:pPr>
            <w:bookmarkStart w:id="434" w:name="_Toc46916374"/>
            <w:r w:rsidRPr="00723AFC">
              <w:rPr>
                <w:rFonts w:asciiTheme="minorHAnsi" w:hAnsiTheme="minorHAnsi" w:cstheme="minorHAnsi"/>
                <w:sz w:val="22"/>
              </w:rPr>
              <w:t>Inspection and Tests</w:t>
            </w:r>
            <w:bookmarkEnd w:id="434"/>
          </w:p>
          <w:p w14:paraId="1879882E" w14:textId="77777777" w:rsidR="00DB1122" w:rsidRPr="00DB1122" w:rsidRDefault="00DB1122" w:rsidP="00DB1122">
            <w:pPr>
              <w:spacing w:after="0" w:line="240" w:lineRule="auto"/>
              <w:rPr>
                <w:rFonts w:asciiTheme="minorHAnsi" w:hAnsiTheme="minorHAnsi" w:cstheme="minorHAnsi"/>
                <w:sz w:val="12"/>
                <w:szCs w:val="14"/>
              </w:rPr>
            </w:pPr>
          </w:p>
          <w:p w14:paraId="396F8377" w14:textId="3BE3D593" w:rsidR="00DB1122" w:rsidRPr="00723AFC" w:rsidRDefault="00DB1122" w:rsidP="00DB1122">
            <w:pPr>
              <w:spacing w:after="0" w:line="240" w:lineRule="auto"/>
              <w:ind w:left="342"/>
              <w:rPr>
                <w:rFonts w:asciiTheme="minorHAnsi" w:hAnsiTheme="minorHAnsi" w:cstheme="minorHAnsi"/>
                <w:sz w:val="22"/>
              </w:rPr>
            </w:pPr>
            <w:r w:rsidRPr="00723AFC">
              <w:rPr>
                <w:rFonts w:asciiTheme="minorHAnsi" w:hAnsiTheme="minorHAnsi" w:cstheme="minorHAnsi"/>
                <w:sz w:val="22"/>
              </w:rP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723AFC">
              <w:rPr>
                <w:rFonts w:asciiTheme="minorHAnsi" w:hAnsiTheme="minorHAnsi" w:cstheme="minorHAnsi"/>
                <w:b/>
                <w:sz w:val="22"/>
              </w:rPr>
              <w:t>SCC</w:t>
            </w:r>
            <w:r w:rsidRPr="00723AFC">
              <w:rPr>
                <w:rFonts w:asciiTheme="minorHAnsi" w:hAnsiTheme="minorHAnsi" w:cstheme="minorHAnsi"/>
                <w:sz w:val="22"/>
              </w:rPr>
              <w:t xml:space="preserve">, </w:t>
            </w:r>
            <w:r w:rsidRPr="00723AFC">
              <w:rPr>
                <w:rFonts w:asciiTheme="minorHAnsi" w:hAnsiTheme="minorHAnsi" w:cstheme="minorHAnsi"/>
                <w:b/>
                <w:sz w:val="22"/>
              </w:rPr>
              <w:t>Section VII (Technical Specifications)</w:t>
            </w:r>
            <w:r w:rsidRPr="00723AFC">
              <w:rPr>
                <w:rFonts w:asciiTheme="minorHAnsi" w:hAnsiTheme="minorHAnsi" w:cstheme="minorHAnsi"/>
                <w:sz w:val="22"/>
              </w:rPr>
              <w:t xml:space="preserve"> shall specify what inspections and/or tests the Procuring Entity requires, and where they are to be conducted.  The Procuring Entity shall notify the Supplier in writing, in a timely manner, of the identity of any </w:t>
            </w:r>
            <w:r w:rsidRPr="00723AFC">
              <w:rPr>
                <w:rFonts w:asciiTheme="minorHAnsi" w:hAnsiTheme="minorHAnsi" w:cstheme="minorHAnsi"/>
                <w:sz w:val="22"/>
              </w:rPr>
              <w:lastRenderedPageBreak/>
              <w:t>representatives retained for these purposes.</w:t>
            </w:r>
          </w:p>
          <w:p w14:paraId="061332BE" w14:textId="77777777" w:rsidR="00DB1122" w:rsidRPr="00723AFC" w:rsidRDefault="00DB1122" w:rsidP="00DB1122">
            <w:pPr>
              <w:spacing w:after="0" w:line="240" w:lineRule="auto"/>
              <w:ind w:left="342"/>
              <w:rPr>
                <w:rFonts w:asciiTheme="minorHAnsi" w:hAnsiTheme="minorHAnsi" w:cstheme="minorHAnsi"/>
                <w:sz w:val="12"/>
                <w:szCs w:val="12"/>
              </w:rPr>
            </w:pPr>
          </w:p>
          <w:p w14:paraId="298E5394" w14:textId="77777777" w:rsidR="00DB1122" w:rsidRPr="00723AFC" w:rsidRDefault="00DB1122" w:rsidP="00DB1122">
            <w:pPr>
              <w:spacing w:after="0" w:line="240" w:lineRule="auto"/>
              <w:ind w:left="342"/>
              <w:rPr>
                <w:rFonts w:asciiTheme="minorHAnsi" w:hAnsiTheme="minorHAnsi" w:cstheme="minorHAnsi"/>
                <w:sz w:val="22"/>
              </w:rPr>
            </w:pPr>
            <w:r w:rsidRPr="00723AFC">
              <w:rPr>
                <w:rFonts w:asciiTheme="minorHAnsi" w:hAnsiTheme="minorHAnsi" w:cstheme="minorHAnsi"/>
                <w:sz w:val="22"/>
              </w:rPr>
              <w:t xml:space="preserve">All reasonable facilities and assistance for the inspection and testing of Goods, including access to drawings and production data, shall be provided by the Supplier to the authorized inspectors at no charge to the Procuring Entity. </w:t>
            </w:r>
          </w:p>
          <w:p w14:paraId="54292337" w14:textId="77777777" w:rsidR="00DB1122" w:rsidRPr="00723AFC" w:rsidRDefault="00DB1122" w:rsidP="00DB1122">
            <w:pPr>
              <w:spacing w:after="0" w:line="240" w:lineRule="auto"/>
              <w:ind w:left="342"/>
              <w:rPr>
                <w:rFonts w:asciiTheme="minorHAnsi" w:hAnsiTheme="minorHAnsi" w:cstheme="minorHAnsi"/>
                <w:sz w:val="22"/>
              </w:rPr>
            </w:pPr>
          </w:p>
          <w:p w14:paraId="4938D5A3" w14:textId="77777777" w:rsidR="00DB1122" w:rsidRPr="00723AFC" w:rsidRDefault="00DB1122" w:rsidP="00DB1122">
            <w:pPr>
              <w:pStyle w:val="Heading2"/>
              <w:numPr>
                <w:ilvl w:val="0"/>
                <w:numId w:val="20"/>
              </w:numPr>
              <w:overflowPunct/>
              <w:autoSpaceDE/>
              <w:autoSpaceDN/>
              <w:adjustRightInd/>
              <w:spacing w:before="0" w:after="0" w:line="240" w:lineRule="auto"/>
              <w:ind w:left="342" w:hanging="346"/>
              <w:jc w:val="left"/>
              <w:textAlignment w:val="auto"/>
              <w:rPr>
                <w:rFonts w:asciiTheme="minorHAnsi" w:hAnsiTheme="minorHAnsi" w:cstheme="minorHAnsi"/>
                <w:sz w:val="22"/>
              </w:rPr>
            </w:pPr>
            <w:r w:rsidRPr="00723AFC">
              <w:rPr>
                <w:rFonts w:asciiTheme="minorHAnsi" w:hAnsiTheme="minorHAnsi" w:cstheme="minorHAnsi"/>
                <w:i/>
                <w:sz w:val="20"/>
              </w:rPr>
              <w:t xml:space="preserve"> </w:t>
            </w:r>
            <w:bookmarkStart w:id="435" w:name="_Toc46916375"/>
            <w:r w:rsidRPr="00723AFC">
              <w:rPr>
                <w:rFonts w:asciiTheme="minorHAnsi" w:hAnsiTheme="minorHAnsi" w:cstheme="minorHAnsi"/>
                <w:sz w:val="22"/>
              </w:rPr>
              <w:t>Warranty</w:t>
            </w:r>
            <w:bookmarkEnd w:id="435"/>
          </w:p>
          <w:p w14:paraId="2468B432" w14:textId="77777777" w:rsidR="00DB1122" w:rsidRPr="00723AFC" w:rsidRDefault="00DB1122" w:rsidP="00DB1122">
            <w:pPr>
              <w:spacing w:after="0" w:line="240" w:lineRule="auto"/>
              <w:rPr>
                <w:rFonts w:asciiTheme="minorHAnsi" w:hAnsiTheme="minorHAnsi" w:cstheme="minorHAnsi"/>
                <w:sz w:val="12"/>
              </w:rPr>
            </w:pPr>
          </w:p>
          <w:p w14:paraId="5FD59DCE" w14:textId="77777777" w:rsidR="00DB1122" w:rsidRPr="00723AFC" w:rsidRDefault="00DB1122" w:rsidP="00DB1122">
            <w:pPr>
              <w:pStyle w:val="ListParagraph"/>
              <w:numPr>
                <w:ilvl w:val="1"/>
                <w:numId w:val="21"/>
              </w:numPr>
              <w:pBdr>
                <w:top w:val="nil"/>
                <w:left w:val="nil"/>
                <w:bottom w:val="nil"/>
                <w:right w:val="nil"/>
                <w:between w:val="nil"/>
              </w:pBdr>
              <w:overflowPunct/>
              <w:autoSpaceDE/>
              <w:autoSpaceDN/>
              <w:adjustRightInd/>
              <w:spacing w:after="0" w:line="240" w:lineRule="auto"/>
              <w:ind w:left="792" w:hanging="461"/>
              <w:textAlignment w:val="auto"/>
              <w:rPr>
                <w:rFonts w:asciiTheme="minorHAnsi" w:hAnsiTheme="minorHAnsi" w:cstheme="minorHAnsi"/>
                <w:sz w:val="20"/>
                <w:szCs w:val="22"/>
              </w:rPr>
            </w:pPr>
            <w:proofErr w:type="gramStart"/>
            <w:r w:rsidRPr="00723AFC">
              <w:rPr>
                <w:rFonts w:asciiTheme="minorHAnsi" w:hAnsiTheme="minorHAnsi" w:cstheme="minorHAnsi"/>
                <w:color w:val="000000"/>
                <w:sz w:val="22"/>
              </w:rPr>
              <w:t>In order to</w:t>
            </w:r>
            <w:proofErr w:type="gramEnd"/>
            <w:r w:rsidRPr="00723AFC">
              <w:rPr>
                <w:rFonts w:asciiTheme="minorHAnsi" w:hAnsiTheme="minorHAnsi" w:cstheme="minorHAnsi"/>
                <w:color w:val="000000"/>
                <w:sz w:val="22"/>
              </w:rPr>
              <w:t xml:space="preserve"> assure that manufacturing defects shall be corrected by the Supplier, a warranty shall be required from the Supplier as provided under Section 62.</w:t>
            </w:r>
            <w:r w:rsidRPr="00723AFC">
              <w:rPr>
                <w:rFonts w:asciiTheme="minorHAnsi" w:hAnsiTheme="minorHAnsi" w:cstheme="minorHAnsi"/>
                <w:sz w:val="22"/>
              </w:rPr>
              <w:t>1</w:t>
            </w:r>
            <w:r w:rsidRPr="00723AFC">
              <w:rPr>
                <w:rFonts w:asciiTheme="minorHAnsi" w:hAnsiTheme="minorHAnsi" w:cstheme="minorHAnsi"/>
                <w:color w:val="000000"/>
                <w:sz w:val="22"/>
              </w:rPr>
              <w:t xml:space="preserve"> of the 2016 revised IRR of RA No. 9184. </w:t>
            </w:r>
          </w:p>
          <w:p w14:paraId="2113D828" w14:textId="77777777" w:rsidR="00DB1122" w:rsidRPr="00723AFC" w:rsidRDefault="00DB1122" w:rsidP="00DB1122">
            <w:pPr>
              <w:pBdr>
                <w:top w:val="nil"/>
                <w:left w:val="nil"/>
                <w:bottom w:val="nil"/>
                <w:right w:val="nil"/>
                <w:between w:val="nil"/>
              </w:pBdr>
              <w:spacing w:after="0" w:line="240" w:lineRule="auto"/>
              <w:ind w:left="792" w:hanging="461"/>
              <w:rPr>
                <w:rFonts w:asciiTheme="minorHAnsi" w:hAnsiTheme="minorHAnsi" w:cstheme="minorHAnsi"/>
                <w:color w:val="000000"/>
                <w:sz w:val="12"/>
                <w:szCs w:val="12"/>
              </w:rPr>
            </w:pPr>
            <w:r w:rsidRPr="00723AFC">
              <w:rPr>
                <w:rFonts w:asciiTheme="minorHAnsi" w:hAnsiTheme="minorHAnsi" w:cstheme="minorHAnsi"/>
                <w:color w:val="FF0000"/>
                <w:sz w:val="20"/>
                <w:szCs w:val="22"/>
              </w:rPr>
              <w:tab/>
            </w:r>
          </w:p>
          <w:p w14:paraId="115834BA" w14:textId="77777777" w:rsidR="00DB1122" w:rsidRPr="00D025AB" w:rsidRDefault="00DB1122" w:rsidP="00DB1122">
            <w:pPr>
              <w:pStyle w:val="ListParagraph"/>
              <w:numPr>
                <w:ilvl w:val="1"/>
                <w:numId w:val="21"/>
              </w:numPr>
              <w:pBdr>
                <w:top w:val="nil"/>
                <w:left w:val="nil"/>
                <w:bottom w:val="nil"/>
                <w:right w:val="nil"/>
                <w:between w:val="nil"/>
              </w:pBdr>
              <w:overflowPunct/>
              <w:autoSpaceDE/>
              <w:autoSpaceDN/>
              <w:adjustRightInd/>
              <w:spacing w:after="0" w:line="240" w:lineRule="auto"/>
              <w:ind w:left="792" w:hanging="461"/>
              <w:textAlignment w:val="auto"/>
              <w:rPr>
                <w:rFonts w:asciiTheme="minorHAnsi" w:hAnsiTheme="minorHAnsi" w:cstheme="minorHAnsi"/>
                <w:sz w:val="22"/>
              </w:rPr>
            </w:pPr>
            <w:r w:rsidRPr="00723AFC">
              <w:rPr>
                <w:rFonts w:asciiTheme="minorHAnsi" w:hAnsiTheme="minorHAnsi" w:cstheme="minorHAnsi"/>
                <w:color w:val="000000"/>
                <w:sz w:val="22"/>
              </w:rPr>
              <w:t xml:space="preserve">The Procuring Entity shall promptly notify the Supplier in writing of any claims arising under this warranty.  Upon receipt of such notice, the Supplier </w:t>
            </w:r>
            <w:proofErr w:type="gramStart"/>
            <w:r w:rsidRPr="00723AFC">
              <w:rPr>
                <w:rFonts w:asciiTheme="minorHAnsi" w:hAnsiTheme="minorHAnsi" w:cstheme="minorHAnsi"/>
                <w:color w:val="000000"/>
                <w:sz w:val="22"/>
              </w:rPr>
              <w:t>shall,</w:t>
            </w:r>
            <w:proofErr w:type="gramEnd"/>
            <w:r w:rsidRPr="00723AFC">
              <w:rPr>
                <w:rFonts w:asciiTheme="minorHAnsi" w:hAnsiTheme="minorHAnsi" w:cstheme="minorHAnsi"/>
                <w:color w:val="000000"/>
                <w:sz w:val="22"/>
              </w:rPr>
              <w:t xml:space="preserve"> repair or replace the defective Goods or parts thereof without cost to the Procuring Entity, </w:t>
            </w:r>
            <w:r w:rsidRPr="00723AFC">
              <w:rPr>
                <w:rFonts w:asciiTheme="minorHAnsi" w:hAnsiTheme="minorHAnsi" w:cstheme="minorHAnsi"/>
                <w:sz w:val="22"/>
              </w:rPr>
              <w:t>pursuant to the Generic Procurement Manual</w:t>
            </w:r>
            <w:r w:rsidRPr="00723AFC">
              <w:rPr>
                <w:rFonts w:asciiTheme="minorHAnsi" w:hAnsiTheme="minorHAnsi" w:cstheme="minorHAnsi"/>
                <w:color w:val="000000"/>
                <w:sz w:val="22"/>
              </w:rPr>
              <w:t>.</w:t>
            </w:r>
          </w:p>
          <w:p w14:paraId="7FEB6DE7" w14:textId="77777777" w:rsidR="00DB1122" w:rsidRPr="00D025AB" w:rsidRDefault="00DB1122" w:rsidP="00DB1122">
            <w:p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sz w:val="22"/>
              </w:rPr>
            </w:pPr>
          </w:p>
          <w:p w14:paraId="05E428D0" w14:textId="77777777" w:rsidR="00DB1122" w:rsidRPr="00723AFC" w:rsidRDefault="00DB1122" w:rsidP="00DB1122">
            <w:pPr>
              <w:pStyle w:val="Heading2"/>
              <w:numPr>
                <w:ilvl w:val="0"/>
                <w:numId w:val="20"/>
              </w:numPr>
              <w:overflowPunct/>
              <w:autoSpaceDE/>
              <w:autoSpaceDN/>
              <w:adjustRightInd/>
              <w:spacing w:before="0" w:after="0" w:line="240" w:lineRule="auto"/>
              <w:ind w:hanging="436"/>
              <w:jc w:val="left"/>
              <w:textAlignment w:val="auto"/>
              <w:rPr>
                <w:rFonts w:asciiTheme="minorHAnsi" w:hAnsiTheme="minorHAnsi" w:cstheme="minorHAnsi"/>
                <w:sz w:val="22"/>
              </w:rPr>
            </w:pPr>
            <w:bookmarkStart w:id="436" w:name="_Toc46916376"/>
            <w:r w:rsidRPr="00723AFC">
              <w:rPr>
                <w:rFonts w:asciiTheme="minorHAnsi" w:hAnsiTheme="minorHAnsi" w:cstheme="minorHAnsi"/>
                <w:sz w:val="22"/>
              </w:rPr>
              <w:t>Liability of the Supplier</w:t>
            </w:r>
            <w:bookmarkEnd w:id="436"/>
          </w:p>
          <w:p w14:paraId="1CFE6AA3" w14:textId="77777777" w:rsidR="00DB1122" w:rsidRPr="00723AFC" w:rsidRDefault="00DB1122" w:rsidP="00DB1122">
            <w:pPr>
              <w:spacing w:after="0" w:line="240" w:lineRule="auto"/>
              <w:rPr>
                <w:rFonts w:asciiTheme="minorHAnsi" w:hAnsiTheme="minorHAnsi" w:cstheme="minorHAnsi"/>
                <w:sz w:val="12"/>
                <w:szCs w:val="12"/>
              </w:rPr>
            </w:pPr>
          </w:p>
          <w:p w14:paraId="674DB618" w14:textId="77777777" w:rsidR="00DB1122" w:rsidRPr="00723AFC" w:rsidRDefault="00DB1122" w:rsidP="00DB1122">
            <w:pPr>
              <w:pBdr>
                <w:top w:val="nil"/>
                <w:left w:val="nil"/>
                <w:bottom w:val="nil"/>
                <w:right w:val="nil"/>
                <w:between w:val="nil"/>
              </w:pBdr>
              <w:spacing w:after="0" w:line="240" w:lineRule="auto"/>
              <w:ind w:left="720"/>
              <w:rPr>
                <w:rFonts w:asciiTheme="minorHAnsi" w:hAnsiTheme="minorHAnsi" w:cstheme="minorHAnsi"/>
                <w:color w:val="000000"/>
                <w:sz w:val="22"/>
              </w:rPr>
            </w:pPr>
            <w:r w:rsidRPr="00723AFC">
              <w:rPr>
                <w:rFonts w:asciiTheme="minorHAnsi" w:hAnsiTheme="minorHAnsi" w:cstheme="minorHAnsi"/>
                <w:color w:val="000000"/>
                <w:sz w:val="22"/>
              </w:rPr>
              <w:t xml:space="preserve">The Supplier’s liability under this Contract shall be as provided by the laws of the Republic of the Philippines. </w:t>
            </w:r>
          </w:p>
          <w:p w14:paraId="2B4FB07B" w14:textId="77777777" w:rsidR="00DB1122" w:rsidRPr="00723AFC" w:rsidRDefault="00DB1122" w:rsidP="00DB1122">
            <w:pPr>
              <w:pBdr>
                <w:top w:val="nil"/>
                <w:left w:val="nil"/>
                <w:bottom w:val="nil"/>
                <w:right w:val="nil"/>
                <w:between w:val="nil"/>
              </w:pBdr>
              <w:spacing w:after="0" w:line="240" w:lineRule="auto"/>
              <w:ind w:left="720"/>
              <w:rPr>
                <w:rFonts w:asciiTheme="minorHAnsi" w:hAnsiTheme="minorHAnsi" w:cstheme="minorHAnsi"/>
                <w:color w:val="000000"/>
                <w:sz w:val="12"/>
                <w:szCs w:val="12"/>
              </w:rPr>
            </w:pPr>
          </w:p>
          <w:p w14:paraId="75225D64" w14:textId="2B321888" w:rsidR="00DB1122" w:rsidRPr="00723AFC" w:rsidRDefault="00DB1122" w:rsidP="00685920">
            <w:pPr>
              <w:spacing w:after="0" w:line="240" w:lineRule="auto"/>
              <w:rPr>
                <w:rFonts w:asciiTheme="minorHAnsi" w:hAnsiTheme="minorHAnsi" w:cstheme="minorHAnsi"/>
                <w:b/>
                <w:sz w:val="22"/>
                <w:szCs w:val="22"/>
              </w:rPr>
            </w:pPr>
            <w:r w:rsidRPr="00723AFC">
              <w:rPr>
                <w:rFonts w:asciiTheme="minorHAnsi" w:hAnsiTheme="minorHAnsi" w:cstheme="minorHAnsi"/>
                <w:sz w:val="22"/>
              </w:rPr>
              <w:t>If the Supplier is a joint venture, all partners to the joint venture shall be jointly and severally liable to the Procuring Entity.</w:t>
            </w:r>
          </w:p>
        </w:tc>
        <w:tc>
          <w:tcPr>
            <w:tcW w:w="4775" w:type="dxa"/>
            <w:tcBorders>
              <w:bottom w:val="single" w:sz="4" w:space="0" w:color="auto"/>
            </w:tcBorders>
          </w:tcPr>
          <w:p w14:paraId="4265B08D" w14:textId="77777777" w:rsidR="003939C3" w:rsidRPr="00723AFC" w:rsidRDefault="003939C3" w:rsidP="00526138">
            <w:pPr>
              <w:spacing w:after="0" w:line="240" w:lineRule="auto"/>
              <w:ind w:left="347" w:hanging="347"/>
              <w:rPr>
                <w:rFonts w:asciiTheme="minorHAnsi" w:hAnsiTheme="minorHAnsi" w:cstheme="minorHAnsi"/>
                <w:b/>
                <w:sz w:val="22"/>
                <w:szCs w:val="22"/>
              </w:rPr>
            </w:pPr>
          </w:p>
          <w:p w14:paraId="5232E85D" w14:textId="77777777" w:rsidR="00252AA7" w:rsidRPr="00723AFC" w:rsidRDefault="00252AA7" w:rsidP="00526138">
            <w:pPr>
              <w:spacing w:after="0" w:line="240" w:lineRule="auto"/>
              <w:ind w:left="346" w:hanging="346"/>
              <w:rPr>
                <w:rFonts w:asciiTheme="minorHAnsi" w:hAnsiTheme="minorHAnsi" w:cstheme="minorHAnsi"/>
                <w:b/>
                <w:sz w:val="12"/>
                <w:szCs w:val="22"/>
              </w:rPr>
            </w:pPr>
          </w:p>
          <w:p w14:paraId="06091B25" w14:textId="77777777" w:rsidR="00E959AF" w:rsidRPr="00723AFC" w:rsidRDefault="009A7F20" w:rsidP="00526138">
            <w:pPr>
              <w:spacing w:after="0" w:line="240" w:lineRule="auto"/>
              <w:ind w:left="347" w:hanging="347"/>
              <w:rPr>
                <w:rFonts w:asciiTheme="minorHAnsi" w:hAnsiTheme="minorHAnsi" w:cstheme="minorHAnsi"/>
                <w:b/>
                <w:sz w:val="22"/>
                <w:szCs w:val="22"/>
              </w:rPr>
            </w:pPr>
            <w:r w:rsidRPr="00723AFC">
              <w:rPr>
                <w:rFonts w:asciiTheme="minorHAnsi" w:hAnsiTheme="minorHAnsi" w:cstheme="minorHAnsi"/>
                <w:b/>
                <w:sz w:val="22"/>
                <w:szCs w:val="22"/>
              </w:rPr>
              <w:t>Delivery and Documents</w:t>
            </w:r>
          </w:p>
          <w:p w14:paraId="26630860" w14:textId="77777777" w:rsidR="00252AA7" w:rsidRPr="00723AFC" w:rsidRDefault="00252AA7" w:rsidP="00526138">
            <w:pPr>
              <w:spacing w:after="0" w:line="240" w:lineRule="auto"/>
              <w:ind w:left="347" w:hanging="347"/>
              <w:rPr>
                <w:rFonts w:asciiTheme="minorHAnsi" w:hAnsiTheme="minorHAnsi" w:cstheme="minorHAnsi"/>
                <w:b/>
                <w:sz w:val="12"/>
                <w:szCs w:val="12"/>
              </w:rPr>
            </w:pPr>
          </w:p>
          <w:p w14:paraId="40450B9D" w14:textId="77777777" w:rsidR="009A7F20" w:rsidRPr="00723AFC" w:rsidRDefault="009A7F20" w:rsidP="00526138">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3DB5D7A" w14:textId="77777777" w:rsidR="0063370A" w:rsidRPr="00723AFC" w:rsidRDefault="0063370A" w:rsidP="00526138">
            <w:pPr>
              <w:spacing w:after="0" w:line="240" w:lineRule="auto"/>
              <w:rPr>
                <w:rFonts w:asciiTheme="minorHAnsi" w:hAnsiTheme="minorHAnsi" w:cstheme="minorHAnsi"/>
                <w:sz w:val="12"/>
                <w:szCs w:val="12"/>
              </w:rPr>
            </w:pPr>
          </w:p>
          <w:p w14:paraId="019DEA30" w14:textId="4FF3D93C" w:rsidR="009A7F20" w:rsidRPr="00723AFC" w:rsidRDefault="009A7F20" w:rsidP="00526138">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The delivery terms applicable to this Contract are delivered</w:t>
            </w:r>
            <w:r w:rsidR="0063370A" w:rsidRPr="00723AFC">
              <w:rPr>
                <w:rFonts w:asciiTheme="minorHAnsi" w:hAnsiTheme="minorHAnsi" w:cstheme="minorHAnsi"/>
                <w:sz w:val="22"/>
                <w:szCs w:val="22"/>
              </w:rPr>
              <w:t xml:space="preserve"> </w:t>
            </w:r>
            <w:r w:rsidR="00433CF8" w:rsidRPr="00723AFC">
              <w:rPr>
                <w:rFonts w:asciiTheme="minorHAnsi" w:hAnsiTheme="minorHAnsi" w:cstheme="minorHAnsi"/>
                <w:sz w:val="22"/>
                <w:szCs w:val="22"/>
              </w:rPr>
              <w:t xml:space="preserve">at </w:t>
            </w:r>
            <w:proofErr w:type="spellStart"/>
            <w:r w:rsidR="00433CF8" w:rsidRPr="000D619A">
              <w:rPr>
                <w:rFonts w:asciiTheme="minorHAnsi" w:hAnsiTheme="minorHAnsi" w:cstheme="minorHAnsi"/>
                <w:b/>
                <w:bCs/>
                <w:i/>
                <w:sz w:val="22"/>
                <w:szCs w:val="22"/>
              </w:rPr>
              <w:t>Chalalo</w:t>
            </w:r>
            <w:proofErr w:type="spellEnd"/>
            <w:r w:rsidR="00433CF8" w:rsidRPr="000D619A">
              <w:rPr>
                <w:rFonts w:asciiTheme="minorHAnsi" w:hAnsiTheme="minorHAnsi" w:cstheme="minorHAnsi"/>
                <w:b/>
                <w:bCs/>
                <w:i/>
                <w:sz w:val="22"/>
                <w:szCs w:val="22"/>
              </w:rPr>
              <w:t xml:space="preserve">, </w:t>
            </w:r>
            <w:r w:rsidR="006520C0" w:rsidRPr="000D619A">
              <w:rPr>
                <w:rFonts w:asciiTheme="minorHAnsi" w:hAnsiTheme="minorHAnsi" w:cstheme="minorHAnsi"/>
                <w:b/>
                <w:bCs/>
                <w:i/>
                <w:sz w:val="22"/>
                <w:szCs w:val="22"/>
              </w:rPr>
              <w:t>Aguinaldo, Ifugao</w:t>
            </w:r>
            <w:r w:rsidRPr="00723AFC">
              <w:rPr>
                <w:rFonts w:asciiTheme="minorHAnsi" w:hAnsiTheme="minorHAnsi" w:cstheme="minorHAnsi"/>
                <w:i/>
                <w:sz w:val="22"/>
                <w:szCs w:val="22"/>
              </w:rPr>
              <w:t>.</w:t>
            </w:r>
            <w:r w:rsidRPr="00723AFC">
              <w:rPr>
                <w:rFonts w:asciiTheme="minorHAnsi" w:hAnsiTheme="minorHAnsi" w:cstheme="minorHAnsi"/>
                <w:sz w:val="22"/>
                <w:szCs w:val="22"/>
              </w:rPr>
              <w:t xml:space="preserve">  Risk and title will pass from the Supplier to the Procuring Entity upon receipt and final acceptance of the Go</w:t>
            </w:r>
            <w:r w:rsidR="0063370A" w:rsidRPr="00723AFC">
              <w:rPr>
                <w:rFonts w:asciiTheme="minorHAnsi" w:hAnsiTheme="minorHAnsi" w:cstheme="minorHAnsi"/>
                <w:sz w:val="22"/>
                <w:szCs w:val="22"/>
              </w:rPr>
              <w:t xml:space="preserve">ods at their </w:t>
            </w:r>
            <w:proofErr w:type="gramStart"/>
            <w:r w:rsidR="0063370A" w:rsidRPr="00723AFC">
              <w:rPr>
                <w:rFonts w:asciiTheme="minorHAnsi" w:hAnsiTheme="minorHAnsi" w:cstheme="minorHAnsi"/>
                <w:sz w:val="22"/>
                <w:szCs w:val="22"/>
              </w:rPr>
              <w:t>final destination</w:t>
            </w:r>
            <w:proofErr w:type="gramEnd"/>
            <w:r w:rsidR="0063370A" w:rsidRPr="00723AFC">
              <w:rPr>
                <w:rFonts w:asciiTheme="minorHAnsi" w:hAnsiTheme="minorHAnsi" w:cstheme="minorHAnsi"/>
                <w:sz w:val="22"/>
                <w:szCs w:val="22"/>
              </w:rPr>
              <w:t>.</w:t>
            </w:r>
          </w:p>
          <w:p w14:paraId="222DF740" w14:textId="77777777" w:rsidR="0063370A" w:rsidRPr="00723AFC" w:rsidRDefault="0063370A" w:rsidP="00526138">
            <w:pPr>
              <w:spacing w:after="0" w:line="240" w:lineRule="auto"/>
              <w:rPr>
                <w:rFonts w:asciiTheme="minorHAnsi" w:hAnsiTheme="minorHAnsi" w:cstheme="minorHAnsi"/>
                <w:sz w:val="12"/>
                <w:szCs w:val="12"/>
              </w:rPr>
            </w:pPr>
          </w:p>
          <w:p w14:paraId="5873147D" w14:textId="77777777" w:rsidR="009A7F20" w:rsidRPr="00723AFC" w:rsidRDefault="009A7F20" w:rsidP="00526138">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Delivery of the Goods shall be made by the Supplier in accordance with the terms specified in Section VI (Schedule of Requirements).</w:t>
            </w:r>
          </w:p>
          <w:p w14:paraId="51E5D444" w14:textId="77777777" w:rsidR="0063370A" w:rsidRPr="00723AFC" w:rsidRDefault="0063370A" w:rsidP="00526138">
            <w:pPr>
              <w:spacing w:after="0" w:line="240" w:lineRule="auto"/>
              <w:rPr>
                <w:rFonts w:asciiTheme="minorHAnsi" w:hAnsiTheme="minorHAnsi" w:cstheme="minorHAnsi"/>
                <w:sz w:val="12"/>
                <w:szCs w:val="12"/>
              </w:rPr>
            </w:pPr>
          </w:p>
          <w:p w14:paraId="154AC91E" w14:textId="77777777" w:rsidR="00685920" w:rsidRDefault="009A7F20" w:rsidP="00526138">
            <w:pPr>
              <w:spacing w:after="0" w:line="240" w:lineRule="auto"/>
              <w:rPr>
                <w:rFonts w:asciiTheme="minorHAnsi" w:hAnsiTheme="minorHAnsi" w:cstheme="minorHAnsi"/>
                <w:b/>
                <w:i/>
                <w:sz w:val="22"/>
                <w:szCs w:val="22"/>
              </w:rPr>
            </w:pPr>
            <w:r w:rsidRPr="00723AFC">
              <w:rPr>
                <w:rFonts w:asciiTheme="minorHAnsi" w:hAnsiTheme="minorHAnsi" w:cstheme="minorHAnsi"/>
                <w:sz w:val="22"/>
                <w:szCs w:val="22"/>
              </w:rPr>
              <w:t xml:space="preserve">For purposes of this Clause the Procuring Entity’s Representative at the Project Site </w:t>
            </w:r>
            <w:r w:rsidR="0089250C">
              <w:rPr>
                <w:rFonts w:asciiTheme="minorHAnsi" w:hAnsiTheme="minorHAnsi" w:cstheme="minorHAnsi"/>
                <w:sz w:val="22"/>
                <w:szCs w:val="22"/>
              </w:rPr>
              <w:t xml:space="preserve">are </w:t>
            </w:r>
            <w:r w:rsidR="0063370A" w:rsidRPr="000D619A">
              <w:rPr>
                <w:rFonts w:asciiTheme="minorHAnsi" w:hAnsiTheme="minorHAnsi" w:cstheme="minorHAnsi"/>
                <w:b/>
                <w:i/>
                <w:sz w:val="22"/>
                <w:szCs w:val="22"/>
              </w:rPr>
              <w:t>Ms. Maribeth M. Ladu-an</w:t>
            </w:r>
            <w:r w:rsidR="0089250C" w:rsidRPr="000D619A">
              <w:rPr>
                <w:rFonts w:asciiTheme="minorHAnsi" w:hAnsiTheme="minorHAnsi" w:cstheme="minorHAnsi"/>
                <w:b/>
                <w:i/>
                <w:sz w:val="22"/>
                <w:szCs w:val="22"/>
              </w:rPr>
              <w:t xml:space="preserve">, Dr. Elsie </w:t>
            </w:r>
            <w:proofErr w:type="spellStart"/>
            <w:r w:rsidR="0089250C" w:rsidRPr="000D619A">
              <w:rPr>
                <w:rFonts w:asciiTheme="minorHAnsi" w:hAnsiTheme="minorHAnsi" w:cstheme="minorHAnsi"/>
                <w:b/>
                <w:i/>
                <w:sz w:val="22"/>
                <w:szCs w:val="22"/>
              </w:rPr>
              <w:t>Banagyo</w:t>
            </w:r>
            <w:proofErr w:type="spellEnd"/>
            <w:r w:rsidR="0089250C" w:rsidRPr="000D619A">
              <w:rPr>
                <w:rFonts w:asciiTheme="minorHAnsi" w:hAnsiTheme="minorHAnsi" w:cstheme="minorHAnsi"/>
                <w:b/>
                <w:i/>
                <w:sz w:val="22"/>
                <w:szCs w:val="22"/>
              </w:rPr>
              <w:t xml:space="preserve"> and</w:t>
            </w:r>
            <w:r w:rsidR="0092260C">
              <w:rPr>
                <w:rFonts w:asciiTheme="minorHAnsi" w:hAnsiTheme="minorHAnsi" w:cstheme="minorHAnsi"/>
                <w:b/>
                <w:i/>
                <w:sz w:val="22"/>
                <w:szCs w:val="22"/>
              </w:rPr>
              <w:t xml:space="preserve"> a</w:t>
            </w:r>
            <w:r w:rsidR="0089250C" w:rsidRPr="000D619A">
              <w:rPr>
                <w:rFonts w:asciiTheme="minorHAnsi" w:hAnsiTheme="minorHAnsi" w:cstheme="minorHAnsi"/>
                <w:b/>
                <w:i/>
                <w:sz w:val="22"/>
                <w:szCs w:val="22"/>
              </w:rPr>
              <w:t xml:space="preserve"> representative from DA-RFO-CAR-RAED.</w:t>
            </w:r>
          </w:p>
          <w:p w14:paraId="657571EE" w14:textId="77777777" w:rsidR="00685920" w:rsidRPr="00685920" w:rsidRDefault="00685920" w:rsidP="00526138">
            <w:pPr>
              <w:spacing w:after="0" w:line="240" w:lineRule="auto"/>
              <w:rPr>
                <w:rFonts w:asciiTheme="minorHAnsi" w:hAnsiTheme="minorHAnsi" w:cstheme="minorHAnsi"/>
                <w:b/>
                <w:i/>
                <w:sz w:val="12"/>
                <w:szCs w:val="12"/>
              </w:rPr>
            </w:pPr>
          </w:p>
          <w:p w14:paraId="20A35099" w14:textId="2683604D" w:rsidR="00685920" w:rsidRPr="00E64E5E" w:rsidRDefault="00685920" w:rsidP="00685920">
            <w:pPr>
              <w:spacing w:after="0" w:line="240" w:lineRule="auto"/>
              <w:rPr>
                <w:rFonts w:asciiTheme="minorHAnsi" w:hAnsiTheme="minorHAnsi" w:cstheme="minorHAnsi"/>
                <w:i/>
                <w:color w:val="000000" w:themeColor="text1"/>
                <w:sz w:val="22"/>
                <w:szCs w:val="22"/>
              </w:rPr>
            </w:pPr>
            <w:r w:rsidRPr="00E64E5E">
              <w:rPr>
                <w:rFonts w:asciiTheme="minorHAnsi" w:hAnsiTheme="minorHAnsi" w:cstheme="minorHAnsi"/>
                <w:b/>
                <w:bCs/>
                <w:i/>
                <w:color w:val="000000" w:themeColor="text1"/>
                <w:sz w:val="22"/>
                <w:szCs w:val="22"/>
              </w:rPr>
              <w:t>The following document shall also be presented upon delivery of Goods:</w:t>
            </w:r>
            <w:r w:rsidR="0089250C" w:rsidRPr="00E64E5E">
              <w:rPr>
                <w:rFonts w:asciiTheme="minorHAnsi" w:hAnsiTheme="minorHAnsi" w:cstheme="minorHAnsi"/>
                <w:i/>
                <w:color w:val="000000" w:themeColor="text1"/>
                <w:sz w:val="22"/>
                <w:szCs w:val="22"/>
              </w:rPr>
              <w:t xml:space="preserve"> </w:t>
            </w:r>
          </w:p>
          <w:p w14:paraId="70ADBBD2" w14:textId="77777777" w:rsidR="00685920" w:rsidRPr="00E64E5E" w:rsidRDefault="00685920" w:rsidP="00685920">
            <w:pPr>
              <w:spacing w:after="0" w:line="240" w:lineRule="auto"/>
              <w:rPr>
                <w:rFonts w:asciiTheme="minorHAnsi" w:hAnsiTheme="minorHAnsi" w:cstheme="minorHAnsi"/>
                <w:b/>
                <w:bCs/>
                <w:iCs/>
                <w:color w:val="000000" w:themeColor="text1"/>
                <w:sz w:val="12"/>
                <w:szCs w:val="12"/>
              </w:rPr>
            </w:pPr>
          </w:p>
          <w:p w14:paraId="3457BCBF" w14:textId="77777777" w:rsidR="00685920" w:rsidRPr="00E64E5E" w:rsidRDefault="00685920" w:rsidP="008A6011">
            <w:pPr>
              <w:spacing w:after="0" w:line="240" w:lineRule="auto"/>
              <w:ind w:left="526" w:hanging="256"/>
              <w:rPr>
                <w:rFonts w:asciiTheme="minorHAnsi" w:hAnsiTheme="minorHAnsi" w:cstheme="minorHAnsi"/>
                <w:iCs/>
                <w:color w:val="000000" w:themeColor="text1"/>
                <w:sz w:val="22"/>
              </w:rPr>
            </w:pPr>
            <w:r w:rsidRPr="00E64E5E">
              <w:rPr>
                <w:rFonts w:asciiTheme="minorHAnsi" w:hAnsiTheme="minorHAnsi" w:cstheme="minorHAnsi"/>
                <w:iCs/>
                <w:color w:val="000000" w:themeColor="text1"/>
                <w:sz w:val="22"/>
              </w:rPr>
              <w:t>a. AMTEC Test Result (Agricultural Machinery Testing and Evaluation Center) upon delivery.</w:t>
            </w:r>
          </w:p>
          <w:p w14:paraId="50B70AC0" w14:textId="77777777" w:rsidR="00685920" w:rsidRPr="00E64E5E" w:rsidRDefault="00685920" w:rsidP="008A6011">
            <w:pPr>
              <w:spacing w:after="0" w:line="240" w:lineRule="auto"/>
              <w:ind w:left="526"/>
              <w:rPr>
                <w:rFonts w:asciiTheme="minorHAnsi" w:hAnsiTheme="minorHAnsi" w:cstheme="minorHAnsi"/>
                <w:iCs/>
                <w:color w:val="000000" w:themeColor="text1"/>
                <w:sz w:val="12"/>
                <w:szCs w:val="12"/>
              </w:rPr>
            </w:pPr>
          </w:p>
          <w:p w14:paraId="24F0C9F3" w14:textId="77777777" w:rsidR="00685920" w:rsidRPr="00E64E5E" w:rsidRDefault="00685920" w:rsidP="008A6011">
            <w:pPr>
              <w:spacing w:after="0" w:line="240" w:lineRule="auto"/>
              <w:ind w:left="526" w:hanging="256"/>
              <w:rPr>
                <w:rFonts w:asciiTheme="minorHAnsi" w:hAnsiTheme="minorHAnsi" w:cstheme="minorHAnsi"/>
                <w:i/>
                <w:color w:val="000000" w:themeColor="text1"/>
                <w:sz w:val="22"/>
              </w:rPr>
            </w:pPr>
            <w:r w:rsidRPr="00E64E5E">
              <w:rPr>
                <w:rFonts w:asciiTheme="minorHAnsi" w:hAnsiTheme="minorHAnsi" w:cstheme="minorHAnsi"/>
                <w:iCs/>
                <w:color w:val="000000" w:themeColor="text1"/>
                <w:sz w:val="22"/>
              </w:rPr>
              <w:t>b. Warranty certification and other sales service certification in conformance to PNS for After Sales Service Guidelines upon delivery.</w:t>
            </w:r>
          </w:p>
          <w:p w14:paraId="790D168E" w14:textId="44802B98" w:rsidR="009A7F20" w:rsidRPr="00723AFC" w:rsidRDefault="009A7F20" w:rsidP="00526138">
            <w:pPr>
              <w:spacing w:after="0" w:line="240" w:lineRule="auto"/>
              <w:rPr>
                <w:rFonts w:asciiTheme="minorHAnsi" w:hAnsiTheme="minorHAnsi" w:cstheme="minorHAnsi"/>
                <w:i/>
                <w:color w:val="C00000"/>
                <w:sz w:val="22"/>
                <w:szCs w:val="22"/>
              </w:rPr>
            </w:pPr>
          </w:p>
          <w:p w14:paraId="2CF4D963" w14:textId="77777777" w:rsidR="009A7F20" w:rsidRPr="00723AFC" w:rsidRDefault="009A7F20" w:rsidP="00526138">
            <w:pPr>
              <w:spacing w:after="0" w:line="240" w:lineRule="auto"/>
              <w:rPr>
                <w:rFonts w:asciiTheme="minorHAnsi" w:hAnsiTheme="minorHAnsi" w:cstheme="minorHAnsi"/>
                <w:b/>
                <w:sz w:val="22"/>
                <w:szCs w:val="22"/>
              </w:rPr>
            </w:pPr>
            <w:r w:rsidRPr="00723AFC">
              <w:rPr>
                <w:rFonts w:asciiTheme="minorHAnsi" w:hAnsiTheme="minorHAnsi" w:cstheme="minorHAnsi"/>
                <w:b/>
                <w:sz w:val="22"/>
                <w:szCs w:val="22"/>
              </w:rPr>
              <w:t>Incidental Services</w:t>
            </w:r>
          </w:p>
          <w:p w14:paraId="484481E2" w14:textId="77777777" w:rsidR="0063370A" w:rsidRPr="00723AFC" w:rsidRDefault="0063370A" w:rsidP="00526138">
            <w:pPr>
              <w:spacing w:after="0" w:line="240" w:lineRule="auto"/>
              <w:rPr>
                <w:rFonts w:asciiTheme="minorHAnsi" w:hAnsiTheme="minorHAnsi" w:cstheme="minorHAnsi"/>
                <w:b/>
                <w:sz w:val="12"/>
                <w:szCs w:val="12"/>
              </w:rPr>
            </w:pPr>
          </w:p>
          <w:p w14:paraId="0737898E" w14:textId="77777777" w:rsidR="009A7F20" w:rsidRPr="00723AFC" w:rsidRDefault="009A7F20" w:rsidP="00526138">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 xml:space="preserve">The Supplier is required to provide </w:t>
            </w:r>
            <w:proofErr w:type="gramStart"/>
            <w:r w:rsidRPr="00723AFC">
              <w:rPr>
                <w:rFonts w:asciiTheme="minorHAnsi" w:hAnsiTheme="minorHAnsi" w:cstheme="minorHAnsi"/>
                <w:sz w:val="22"/>
                <w:szCs w:val="22"/>
              </w:rPr>
              <w:t>all of</w:t>
            </w:r>
            <w:proofErr w:type="gramEnd"/>
            <w:r w:rsidRPr="00723AFC">
              <w:rPr>
                <w:rFonts w:asciiTheme="minorHAnsi" w:hAnsiTheme="minorHAnsi" w:cstheme="minorHAnsi"/>
                <w:sz w:val="22"/>
                <w:szCs w:val="22"/>
              </w:rPr>
              <w:t xml:space="preserve"> the following services, including additional services, if any, specified in Section VI. Schedule of Requirements:</w:t>
            </w:r>
          </w:p>
          <w:p w14:paraId="78A4C6E1" w14:textId="77777777" w:rsidR="0063370A" w:rsidRPr="00723AFC" w:rsidRDefault="0063370A" w:rsidP="00526138">
            <w:pPr>
              <w:spacing w:after="0" w:line="240" w:lineRule="auto"/>
              <w:rPr>
                <w:rFonts w:asciiTheme="minorHAnsi" w:hAnsiTheme="minorHAnsi" w:cstheme="minorHAnsi"/>
                <w:sz w:val="12"/>
                <w:szCs w:val="12"/>
              </w:rPr>
            </w:pPr>
          </w:p>
          <w:p w14:paraId="616B8F9F" w14:textId="1AE11A77" w:rsidR="00CD57CD" w:rsidRDefault="00CD57CD" w:rsidP="008A6011">
            <w:pPr>
              <w:pStyle w:val="ListParagraph"/>
              <w:numPr>
                <w:ilvl w:val="0"/>
                <w:numId w:val="22"/>
              </w:numPr>
              <w:spacing w:after="0" w:line="240" w:lineRule="auto"/>
              <w:ind w:left="616"/>
              <w:rPr>
                <w:rFonts w:asciiTheme="minorHAnsi" w:hAnsiTheme="minorHAnsi" w:cstheme="minorHAnsi"/>
                <w:sz w:val="22"/>
                <w:szCs w:val="22"/>
              </w:rPr>
            </w:pPr>
            <w:r w:rsidRPr="00723AFC">
              <w:rPr>
                <w:rFonts w:asciiTheme="minorHAnsi" w:hAnsiTheme="minorHAnsi" w:cstheme="minorHAnsi"/>
                <w:sz w:val="22"/>
                <w:szCs w:val="22"/>
              </w:rPr>
              <w:t xml:space="preserve">performance or supervision of on-site assembly and/or start-up of the supplied </w:t>
            </w:r>
            <w:proofErr w:type="gramStart"/>
            <w:r w:rsidRPr="00723AFC">
              <w:rPr>
                <w:rFonts w:asciiTheme="minorHAnsi" w:hAnsiTheme="minorHAnsi" w:cstheme="minorHAnsi"/>
                <w:sz w:val="22"/>
                <w:szCs w:val="22"/>
              </w:rPr>
              <w:t>Goods;</w:t>
            </w:r>
            <w:proofErr w:type="gramEnd"/>
          </w:p>
          <w:p w14:paraId="6F4FB490" w14:textId="77777777" w:rsidR="00685920" w:rsidRPr="00685920" w:rsidRDefault="00685920" w:rsidP="008A6011">
            <w:pPr>
              <w:pStyle w:val="ListParagraph"/>
              <w:spacing w:after="0" w:line="240" w:lineRule="auto"/>
              <w:ind w:left="616"/>
              <w:rPr>
                <w:rFonts w:asciiTheme="minorHAnsi" w:hAnsiTheme="minorHAnsi" w:cstheme="minorHAnsi"/>
                <w:sz w:val="12"/>
                <w:szCs w:val="12"/>
              </w:rPr>
            </w:pPr>
          </w:p>
          <w:p w14:paraId="210B354D" w14:textId="47855942" w:rsidR="00CD57CD" w:rsidRPr="00723AFC" w:rsidRDefault="00CD57CD" w:rsidP="008A6011">
            <w:pPr>
              <w:pStyle w:val="ListParagraph"/>
              <w:numPr>
                <w:ilvl w:val="0"/>
                <w:numId w:val="22"/>
              </w:numPr>
              <w:spacing w:after="0" w:line="240" w:lineRule="auto"/>
              <w:ind w:left="616"/>
              <w:rPr>
                <w:rFonts w:asciiTheme="minorHAnsi" w:hAnsiTheme="minorHAnsi" w:cstheme="minorHAnsi"/>
                <w:sz w:val="22"/>
                <w:szCs w:val="22"/>
              </w:rPr>
            </w:pPr>
            <w:r w:rsidRPr="00723AFC">
              <w:rPr>
                <w:rFonts w:asciiTheme="minorHAnsi" w:hAnsiTheme="minorHAnsi" w:cstheme="minorHAnsi"/>
                <w:sz w:val="22"/>
                <w:szCs w:val="22"/>
              </w:rPr>
              <w:t xml:space="preserve">furnishing of tools required for assembly and/or maintenance of the supplied </w:t>
            </w:r>
            <w:proofErr w:type="gramStart"/>
            <w:r w:rsidRPr="00723AFC">
              <w:rPr>
                <w:rFonts w:asciiTheme="minorHAnsi" w:hAnsiTheme="minorHAnsi" w:cstheme="minorHAnsi"/>
                <w:sz w:val="22"/>
                <w:szCs w:val="22"/>
              </w:rPr>
              <w:t>Goods;</w:t>
            </w:r>
            <w:proofErr w:type="gramEnd"/>
          </w:p>
          <w:p w14:paraId="69CFB7FE" w14:textId="3E24FD49" w:rsidR="00CD57CD" w:rsidRDefault="00CD57CD" w:rsidP="008A6011">
            <w:pPr>
              <w:pStyle w:val="ListParagraph"/>
              <w:numPr>
                <w:ilvl w:val="0"/>
                <w:numId w:val="22"/>
              </w:numPr>
              <w:spacing w:after="0" w:line="240" w:lineRule="auto"/>
              <w:ind w:left="616"/>
              <w:rPr>
                <w:rFonts w:asciiTheme="minorHAnsi" w:hAnsiTheme="minorHAnsi" w:cstheme="minorHAnsi"/>
                <w:sz w:val="22"/>
                <w:szCs w:val="22"/>
              </w:rPr>
            </w:pPr>
            <w:r w:rsidRPr="00723AFC">
              <w:rPr>
                <w:rFonts w:asciiTheme="minorHAnsi" w:hAnsiTheme="minorHAnsi" w:cstheme="minorHAnsi"/>
                <w:sz w:val="22"/>
                <w:szCs w:val="22"/>
              </w:rPr>
              <w:t xml:space="preserve">furnishing of a detailed operations and maintenance manual for each appropriate unit of the supplied </w:t>
            </w:r>
            <w:proofErr w:type="gramStart"/>
            <w:r w:rsidRPr="00723AFC">
              <w:rPr>
                <w:rFonts w:asciiTheme="minorHAnsi" w:hAnsiTheme="minorHAnsi" w:cstheme="minorHAnsi"/>
                <w:sz w:val="22"/>
                <w:szCs w:val="22"/>
              </w:rPr>
              <w:t>Goods;</w:t>
            </w:r>
            <w:proofErr w:type="gramEnd"/>
          </w:p>
          <w:p w14:paraId="20A262FA" w14:textId="77777777" w:rsidR="00685920" w:rsidRPr="00685920" w:rsidRDefault="00685920" w:rsidP="00685920">
            <w:pPr>
              <w:pStyle w:val="ListParagraph"/>
              <w:spacing w:after="0" w:line="240" w:lineRule="auto"/>
              <w:rPr>
                <w:rFonts w:asciiTheme="minorHAnsi" w:hAnsiTheme="minorHAnsi" w:cstheme="minorHAnsi"/>
                <w:sz w:val="12"/>
                <w:szCs w:val="12"/>
              </w:rPr>
            </w:pPr>
          </w:p>
          <w:p w14:paraId="3F08A807" w14:textId="0E9E8EE0" w:rsidR="00CD57CD" w:rsidRDefault="00CD57CD" w:rsidP="008A6011">
            <w:pPr>
              <w:pStyle w:val="ListParagraph"/>
              <w:numPr>
                <w:ilvl w:val="0"/>
                <w:numId w:val="22"/>
              </w:numPr>
              <w:spacing w:after="0" w:line="240" w:lineRule="auto"/>
              <w:ind w:left="616"/>
              <w:rPr>
                <w:rFonts w:asciiTheme="minorHAnsi" w:hAnsiTheme="minorHAnsi" w:cstheme="minorHAnsi"/>
                <w:sz w:val="22"/>
                <w:szCs w:val="22"/>
              </w:rPr>
            </w:pPr>
            <w:r w:rsidRPr="00723AFC">
              <w:rPr>
                <w:rFonts w:asciiTheme="minorHAnsi" w:hAnsiTheme="minorHAnsi" w:cstheme="minorHAnsi"/>
                <w:sz w:val="22"/>
                <w:szCs w:val="22"/>
              </w:rPr>
              <w:lastRenderedPageBreak/>
              <w:t xml:space="preserve">performance or supervision or maintenance and/or repair of the supplied Goods, for a period of time agreed by the parties, provided that this service shall not relieve the Supplier of any warranty obligations under this </w:t>
            </w:r>
            <w:proofErr w:type="gramStart"/>
            <w:r w:rsidRPr="00723AFC">
              <w:rPr>
                <w:rFonts w:asciiTheme="minorHAnsi" w:hAnsiTheme="minorHAnsi" w:cstheme="minorHAnsi"/>
                <w:sz w:val="22"/>
                <w:szCs w:val="22"/>
              </w:rPr>
              <w:t>Contract;</w:t>
            </w:r>
            <w:proofErr w:type="gramEnd"/>
            <w:r w:rsidRPr="00723AFC">
              <w:rPr>
                <w:rFonts w:asciiTheme="minorHAnsi" w:hAnsiTheme="minorHAnsi" w:cstheme="minorHAnsi"/>
                <w:sz w:val="22"/>
                <w:szCs w:val="22"/>
              </w:rPr>
              <w:t xml:space="preserve"> </w:t>
            </w:r>
          </w:p>
          <w:p w14:paraId="489611D8" w14:textId="77777777" w:rsidR="00685920" w:rsidRPr="00685920" w:rsidRDefault="00685920" w:rsidP="008A6011">
            <w:pPr>
              <w:pStyle w:val="ListParagraph"/>
              <w:spacing w:after="0" w:line="240" w:lineRule="auto"/>
              <w:ind w:left="616"/>
              <w:rPr>
                <w:rFonts w:asciiTheme="minorHAnsi" w:hAnsiTheme="minorHAnsi" w:cstheme="minorHAnsi"/>
                <w:sz w:val="12"/>
                <w:szCs w:val="12"/>
              </w:rPr>
            </w:pPr>
          </w:p>
          <w:p w14:paraId="4C14C921" w14:textId="6E1FD776" w:rsidR="00CD57CD" w:rsidRPr="00723AFC" w:rsidRDefault="00CD57CD" w:rsidP="008A6011">
            <w:pPr>
              <w:pStyle w:val="ListParagraph"/>
              <w:numPr>
                <w:ilvl w:val="0"/>
                <w:numId w:val="22"/>
              </w:numPr>
              <w:spacing w:after="0" w:line="240" w:lineRule="auto"/>
              <w:ind w:left="616"/>
              <w:rPr>
                <w:rFonts w:asciiTheme="minorHAnsi" w:hAnsiTheme="minorHAnsi" w:cstheme="minorHAnsi"/>
                <w:sz w:val="22"/>
                <w:szCs w:val="22"/>
              </w:rPr>
            </w:pPr>
            <w:r w:rsidRPr="00723AFC">
              <w:rPr>
                <w:rFonts w:asciiTheme="minorHAnsi" w:hAnsiTheme="minorHAnsi" w:cstheme="minorHAnsi"/>
                <w:sz w:val="22"/>
                <w:szCs w:val="22"/>
              </w:rPr>
              <w:t>training of the Procuring Entity’s personnel, at the Supplier’s plant and/or on-site, in assembly, start-up, operation, maintenance, and/or repair of the supplied Goods.</w:t>
            </w:r>
          </w:p>
          <w:p w14:paraId="7505E258" w14:textId="77777777" w:rsidR="00CD57CD" w:rsidRPr="0092260C" w:rsidRDefault="00CD57CD" w:rsidP="008A6011">
            <w:pPr>
              <w:pStyle w:val="ListParagraph"/>
              <w:spacing w:after="0" w:line="240" w:lineRule="auto"/>
              <w:ind w:left="616"/>
              <w:rPr>
                <w:rFonts w:asciiTheme="minorHAnsi" w:hAnsiTheme="minorHAnsi" w:cstheme="minorHAnsi"/>
                <w:sz w:val="12"/>
                <w:szCs w:val="12"/>
              </w:rPr>
            </w:pPr>
          </w:p>
          <w:p w14:paraId="646E8BB7" w14:textId="4AA7D3D8" w:rsidR="00695C03" w:rsidRPr="008102E1" w:rsidRDefault="00695C03" w:rsidP="008A6011">
            <w:pPr>
              <w:pStyle w:val="ListParagraph"/>
              <w:numPr>
                <w:ilvl w:val="0"/>
                <w:numId w:val="22"/>
              </w:numPr>
              <w:spacing w:after="0" w:line="240" w:lineRule="auto"/>
              <w:ind w:left="616"/>
              <w:rPr>
                <w:rFonts w:asciiTheme="minorHAnsi" w:hAnsiTheme="minorHAnsi" w:cstheme="minorHAnsi"/>
                <w:color w:val="000000" w:themeColor="text1"/>
                <w:sz w:val="22"/>
                <w:szCs w:val="22"/>
              </w:rPr>
            </w:pPr>
            <w:r w:rsidRPr="008102E1">
              <w:rPr>
                <w:rFonts w:asciiTheme="minorHAnsi" w:hAnsiTheme="minorHAnsi" w:cstheme="minorHAnsi"/>
                <w:color w:val="000000" w:themeColor="text1"/>
                <w:sz w:val="22"/>
                <w:szCs w:val="22"/>
              </w:rPr>
              <w:t>on-site delivery and unloading of the supplied Goods;</w:t>
            </w:r>
            <w:r w:rsidR="0092260C">
              <w:rPr>
                <w:rFonts w:asciiTheme="minorHAnsi" w:hAnsiTheme="minorHAnsi" w:cstheme="minorHAnsi"/>
                <w:color w:val="000000" w:themeColor="text1"/>
                <w:sz w:val="22"/>
                <w:szCs w:val="22"/>
              </w:rPr>
              <w:t xml:space="preserve"> and</w:t>
            </w:r>
          </w:p>
          <w:p w14:paraId="7FF2CD8F" w14:textId="77777777" w:rsidR="008B7372" w:rsidRPr="008102E1" w:rsidRDefault="008B7372" w:rsidP="008A6011">
            <w:pPr>
              <w:pStyle w:val="ListParagraph"/>
              <w:spacing w:after="0" w:line="240" w:lineRule="auto"/>
              <w:ind w:left="616"/>
              <w:rPr>
                <w:rFonts w:asciiTheme="minorHAnsi" w:hAnsiTheme="minorHAnsi" w:cstheme="minorHAnsi"/>
                <w:color w:val="000000" w:themeColor="text1"/>
                <w:sz w:val="12"/>
                <w:szCs w:val="12"/>
              </w:rPr>
            </w:pPr>
          </w:p>
          <w:p w14:paraId="20C4DE3D" w14:textId="77777777" w:rsidR="009A7F20" w:rsidRPr="008102E1" w:rsidRDefault="00695C03" w:rsidP="008A6011">
            <w:pPr>
              <w:pStyle w:val="ListParagraph"/>
              <w:numPr>
                <w:ilvl w:val="0"/>
                <w:numId w:val="22"/>
              </w:numPr>
              <w:spacing w:after="0" w:line="240" w:lineRule="auto"/>
              <w:ind w:left="616"/>
              <w:rPr>
                <w:rFonts w:asciiTheme="minorHAnsi" w:hAnsiTheme="minorHAnsi" w:cstheme="minorHAnsi"/>
                <w:color w:val="000000" w:themeColor="text1"/>
                <w:sz w:val="22"/>
                <w:szCs w:val="22"/>
              </w:rPr>
            </w:pPr>
            <w:r w:rsidRPr="008102E1">
              <w:rPr>
                <w:rFonts w:asciiTheme="minorHAnsi" w:hAnsiTheme="minorHAnsi" w:cstheme="minorHAnsi"/>
                <w:color w:val="000000" w:themeColor="text1"/>
                <w:sz w:val="22"/>
                <w:szCs w:val="22"/>
              </w:rPr>
              <w:t>replacement of defective/broken supplied Goods within 7 calendar days after final inspection</w:t>
            </w:r>
            <w:r w:rsidR="00ED56D8" w:rsidRPr="008102E1">
              <w:rPr>
                <w:rFonts w:asciiTheme="minorHAnsi" w:hAnsiTheme="minorHAnsi" w:cstheme="minorHAnsi"/>
                <w:color w:val="000000" w:themeColor="text1"/>
                <w:sz w:val="22"/>
                <w:szCs w:val="22"/>
              </w:rPr>
              <w:t xml:space="preserve"> by the Inspection and Acceptance Committee</w:t>
            </w:r>
            <w:r w:rsidRPr="008102E1">
              <w:rPr>
                <w:rFonts w:asciiTheme="minorHAnsi" w:hAnsiTheme="minorHAnsi" w:cstheme="minorHAnsi"/>
                <w:color w:val="000000" w:themeColor="text1"/>
                <w:sz w:val="22"/>
                <w:szCs w:val="22"/>
              </w:rPr>
              <w:t>, provided that this service shall not relieve the Supplier of any warranty obligations under this Contract; and</w:t>
            </w:r>
          </w:p>
          <w:p w14:paraId="3B8E843B" w14:textId="77777777" w:rsidR="008B7372" w:rsidRPr="00723AFC" w:rsidRDefault="008B7372" w:rsidP="00526138">
            <w:pPr>
              <w:spacing w:after="0" w:line="240" w:lineRule="auto"/>
              <w:rPr>
                <w:rFonts w:asciiTheme="minorHAnsi" w:hAnsiTheme="minorHAnsi" w:cstheme="minorHAnsi"/>
                <w:color w:val="C00000"/>
                <w:sz w:val="12"/>
                <w:szCs w:val="12"/>
              </w:rPr>
            </w:pPr>
          </w:p>
          <w:p w14:paraId="3230C8CE" w14:textId="77777777" w:rsidR="0092260C" w:rsidRDefault="00433CF8" w:rsidP="0092260C">
            <w:pPr>
              <w:spacing w:after="0" w:line="240" w:lineRule="auto"/>
              <w:rPr>
                <w:rFonts w:asciiTheme="minorHAnsi" w:hAnsiTheme="minorHAnsi" w:cstheme="minorHAnsi"/>
                <w:b/>
              </w:rPr>
            </w:pPr>
            <w:r w:rsidRPr="00723AFC">
              <w:rPr>
                <w:rFonts w:asciiTheme="minorHAnsi" w:hAnsiTheme="minorHAnsi" w:cstheme="minorHAnsi"/>
                <w:sz w:val="22"/>
                <w:szCs w:val="22"/>
              </w:rPr>
              <w:t>The Contract price for the Goods shall include the prices charged by the Supplier for incidental services and shall not exceed the prevailing rates charged to other parties by the Supplier for similar services.</w:t>
            </w:r>
            <w:r w:rsidR="0092260C" w:rsidRPr="00723AFC">
              <w:rPr>
                <w:rFonts w:asciiTheme="minorHAnsi" w:hAnsiTheme="minorHAnsi" w:cstheme="minorHAnsi"/>
                <w:b/>
              </w:rPr>
              <w:t xml:space="preserve"> </w:t>
            </w:r>
          </w:p>
          <w:p w14:paraId="16E3F159" w14:textId="77777777" w:rsidR="0092260C" w:rsidRDefault="0092260C" w:rsidP="0092260C">
            <w:pPr>
              <w:spacing w:after="0" w:line="240" w:lineRule="auto"/>
              <w:rPr>
                <w:rFonts w:asciiTheme="minorHAnsi" w:hAnsiTheme="minorHAnsi" w:cstheme="minorHAnsi"/>
                <w:b/>
              </w:rPr>
            </w:pPr>
          </w:p>
          <w:p w14:paraId="594D630A" w14:textId="1494433B" w:rsidR="0092260C" w:rsidRDefault="0092260C" w:rsidP="0092260C">
            <w:pPr>
              <w:spacing w:after="0" w:line="240" w:lineRule="auto"/>
              <w:rPr>
                <w:rFonts w:asciiTheme="minorHAnsi" w:hAnsiTheme="minorHAnsi" w:cstheme="minorHAnsi"/>
                <w:b/>
              </w:rPr>
            </w:pPr>
            <w:r w:rsidRPr="00723AFC">
              <w:rPr>
                <w:rFonts w:asciiTheme="minorHAnsi" w:hAnsiTheme="minorHAnsi" w:cstheme="minorHAnsi"/>
                <w:b/>
              </w:rPr>
              <w:t xml:space="preserve">Spare Parts </w:t>
            </w:r>
          </w:p>
          <w:p w14:paraId="630A274A" w14:textId="77777777" w:rsidR="0092260C" w:rsidRPr="0092260C" w:rsidRDefault="0092260C" w:rsidP="0092260C">
            <w:pPr>
              <w:spacing w:after="0" w:line="240" w:lineRule="auto"/>
              <w:rPr>
                <w:rFonts w:asciiTheme="minorHAnsi" w:hAnsiTheme="minorHAnsi" w:cstheme="minorHAnsi"/>
                <w:b/>
                <w:sz w:val="12"/>
                <w:szCs w:val="8"/>
              </w:rPr>
            </w:pPr>
          </w:p>
          <w:p w14:paraId="08DD538C" w14:textId="77777777" w:rsidR="0092260C" w:rsidRDefault="0092260C" w:rsidP="0092260C">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 xml:space="preserve">The Supplier is required to provide </w:t>
            </w:r>
            <w:proofErr w:type="gramStart"/>
            <w:r w:rsidRPr="00723AFC">
              <w:rPr>
                <w:rFonts w:asciiTheme="minorHAnsi" w:hAnsiTheme="minorHAnsi" w:cstheme="minorHAnsi"/>
                <w:sz w:val="22"/>
                <w:szCs w:val="22"/>
              </w:rPr>
              <w:t>all of</w:t>
            </w:r>
            <w:proofErr w:type="gramEnd"/>
            <w:r w:rsidRPr="00723AFC">
              <w:rPr>
                <w:rFonts w:asciiTheme="minorHAnsi" w:hAnsiTheme="minorHAnsi" w:cstheme="minorHAnsi"/>
                <w:sz w:val="22"/>
                <w:szCs w:val="22"/>
              </w:rPr>
              <w:t xml:space="preserve"> the following materials, notifications, and information pertaining to spare parts manufactured or distributed by the Supplier:</w:t>
            </w:r>
          </w:p>
          <w:p w14:paraId="5F51CAEF" w14:textId="77777777" w:rsidR="0092260C" w:rsidRPr="0092260C" w:rsidRDefault="0092260C" w:rsidP="0092260C">
            <w:pPr>
              <w:spacing w:after="0" w:line="240" w:lineRule="auto"/>
              <w:rPr>
                <w:rFonts w:asciiTheme="minorHAnsi" w:hAnsiTheme="minorHAnsi" w:cstheme="minorHAnsi"/>
                <w:sz w:val="12"/>
                <w:szCs w:val="12"/>
              </w:rPr>
            </w:pPr>
          </w:p>
          <w:p w14:paraId="2DDADE54" w14:textId="77777777" w:rsidR="0092260C" w:rsidRDefault="0092260C" w:rsidP="008A6011">
            <w:pPr>
              <w:numPr>
                <w:ilvl w:val="4"/>
                <w:numId w:val="27"/>
              </w:numPr>
              <w:overflowPunct/>
              <w:autoSpaceDE/>
              <w:autoSpaceDN/>
              <w:adjustRightInd/>
              <w:spacing w:after="0" w:line="240" w:lineRule="auto"/>
              <w:ind w:left="616" w:hanging="348"/>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such spare parts as the Procuring Entity may elect to purchase from the Supplier, provided that this election shall not relieve the Supplier of any warranty obligations under this Contract; and</w:t>
            </w:r>
          </w:p>
          <w:p w14:paraId="246107D2" w14:textId="77777777" w:rsidR="0092260C" w:rsidRPr="0092260C" w:rsidRDefault="0092260C" w:rsidP="008A6011">
            <w:pPr>
              <w:overflowPunct/>
              <w:autoSpaceDE/>
              <w:autoSpaceDN/>
              <w:adjustRightInd/>
              <w:spacing w:after="0" w:line="240" w:lineRule="auto"/>
              <w:ind w:left="616" w:hanging="348"/>
              <w:textAlignment w:val="auto"/>
              <w:rPr>
                <w:rFonts w:asciiTheme="minorHAnsi" w:hAnsiTheme="minorHAnsi" w:cstheme="minorHAnsi"/>
                <w:sz w:val="12"/>
                <w:szCs w:val="12"/>
                <w:lang w:eastAsia="en-PH"/>
              </w:rPr>
            </w:pPr>
          </w:p>
          <w:p w14:paraId="40900665" w14:textId="77777777" w:rsidR="0092260C" w:rsidRDefault="0092260C" w:rsidP="008A6011">
            <w:pPr>
              <w:numPr>
                <w:ilvl w:val="4"/>
                <w:numId w:val="27"/>
              </w:numPr>
              <w:overflowPunct/>
              <w:autoSpaceDE/>
              <w:autoSpaceDN/>
              <w:adjustRightInd/>
              <w:spacing w:after="0" w:line="240" w:lineRule="auto"/>
              <w:ind w:left="616" w:hanging="348"/>
              <w:textAlignment w:val="auto"/>
              <w:rPr>
                <w:rFonts w:asciiTheme="minorHAnsi" w:hAnsiTheme="minorHAnsi" w:cstheme="minorHAnsi"/>
                <w:sz w:val="22"/>
                <w:szCs w:val="22"/>
                <w:lang w:eastAsia="en-PH"/>
              </w:rPr>
            </w:pPr>
            <w:r w:rsidRPr="00723AFC">
              <w:rPr>
                <w:rFonts w:asciiTheme="minorHAnsi" w:hAnsiTheme="minorHAnsi" w:cstheme="minorHAnsi"/>
                <w:sz w:val="22"/>
                <w:szCs w:val="22"/>
                <w:lang w:eastAsia="en-PH"/>
              </w:rPr>
              <w:t>in the event of termination of production of the spare parts:</w:t>
            </w:r>
          </w:p>
          <w:p w14:paraId="75BA5A4F" w14:textId="77777777" w:rsidR="0092260C" w:rsidRPr="0092260C" w:rsidRDefault="0092260C" w:rsidP="0092260C">
            <w:pPr>
              <w:overflowPunct/>
              <w:autoSpaceDE/>
              <w:autoSpaceDN/>
              <w:adjustRightInd/>
              <w:spacing w:after="0" w:line="240" w:lineRule="auto"/>
              <w:ind w:left="551"/>
              <w:textAlignment w:val="auto"/>
              <w:rPr>
                <w:rFonts w:asciiTheme="minorHAnsi" w:hAnsiTheme="minorHAnsi" w:cstheme="minorHAnsi"/>
                <w:sz w:val="12"/>
                <w:szCs w:val="12"/>
                <w:lang w:eastAsia="en-PH"/>
              </w:rPr>
            </w:pPr>
          </w:p>
          <w:p w14:paraId="70522E46" w14:textId="77777777" w:rsidR="0092260C" w:rsidRDefault="0092260C" w:rsidP="008A6011">
            <w:pPr>
              <w:numPr>
                <w:ilvl w:val="0"/>
                <w:numId w:val="28"/>
              </w:numPr>
              <w:spacing w:after="0" w:line="240" w:lineRule="auto"/>
              <w:ind w:left="886" w:hanging="270"/>
              <w:rPr>
                <w:rFonts w:asciiTheme="minorHAnsi" w:hAnsiTheme="minorHAnsi" w:cstheme="minorHAnsi"/>
                <w:sz w:val="22"/>
                <w:szCs w:val="22"/>
              </w:rPr>
            </w:pPr>
            <w:r w:rsidRPr="00723AFC">
              <w:rPr>
                <w:rFonts w:asciiTheme="minorHAnsi" w:hAnsiTheme="minorHAnsi" w:cstheme="minorHAnsi"/>
                <w:sz w:val="22"/>
                <w:szCs w:val="22"/>
              </w:rPr>
              <w:t>advance notification to the Procuring Entity of the pending termination, in sufficient time to permit the Procuring Entity to procure needed requirements; and</w:t>
            </w:r>
          </w:p>
          <w:p w14:paraId="322BFDAF" w14:textId="77777777" w:rsidR="00685920" w:rsidRPr="00685920" w:rsidRDefault="00685920" w:rsidP="008A6011">
            <w:pPr>
              <w:spacing w:after="0" w:line="240" w:lineRule="auto"/>
              <w:ind w:left="886" w:hanging="270"/>
              <w:rPr>
                <w:rFonts w:asciiTheme="minorHAnsi" w:hAnsiTheme="minorHAnsi" w:cstheme="minorHAnsi"/>
                <w:sz w:val="12"/>
                <w:szCs w:val="12"/>
              </w:rPr>
            </w:pPr>
          </w:p>
          <w:p w14:paraId="1BC62E9D" w14:textId="77777777" w:rsidR="0092260C" w:rsidRPr="00685920" w:rsidRDefault="0092260C" w:rsidP="008A6011">
            <w:pPr>
              <w:numPr>
                <w:ilvl w:val="0"/>
                <w:numId w:val="28"/>
              </w:numPr>
              <w:spacing w:after="0" w:line="240" w:lineRule="auto"/>
              <w:ind w:left="886" w:hanging="270"/>
              <w:rPr>
                <w:rFonts w:asciiTheme="minorHAnsi" w:hAnsiTheme="minorHAnsi" w:cstheme="minorHAnsi"/>
                <w:sz w:val="22"/>
                <w:szCs w:val="22"/>
              </w:rPr>
            </w:pPr>
            <w:r w:rsidRPr="00685920">
              <w:rPr>
                <w:rFonts w:asciiTheme="minorHAnsi" w:hAnsiTheme="minorHAnsi" w:cstheme="minorHAnsi"/>
                <w:sz w:val="22"/>
                <w:szCs w:val="22"/>
              </w:rPr>
              <w:t xml:space="preserve">following such termination, furnishing at no cost to the Procuring Entity, the </w:t>
            </w:r>
            <w:r w:rsidRPr="00685920">
              <w:rPr>
                <w:rFonts w:asciiTheme="minorHAnsi" w:hAnsiTheme="minorHAnsi" w:cstheme="minorHAnsi"/>
                <w:sz w:val="22"/>
                <w:szCs w:val="22"/>
              </w:rPr>
              <w:lastRenderedPageBreak/>
              <w:t>blueprints, drawings, and specifications of the spare parts, if requested.</w:t>
            </w:r>
          </w:p>
          <w:p w14:paraId="4B1ECF8C" w14:textId="77777777" w:rsidR="0092260C" w:rsidRPr="00685920" w:rsidRDefault="0092260C" w:rsidP="0092260C">
            <w:pPr>
              <w:spacing w:after="0" w:line="240" w:lineRule="auto"/>
              <w:ind w:left="720"/>
              <w:rPr>
                <w:rFonts w:asciiTheme="minorHAnsi" w:hAnsiTheme="minorHAnsi" w:cstheme="minorHAnsi"/>
                <w:sz w:val="22"/>
                <w:szCs w:val="22"/>
              </w:rPr>
            </w:pPr>
          </w:p>
          <w:p w14:paraId="1CF70831" w14:textId="77777777" w:rsidR="0092260C" w:rsidRPr="00723AFC" w:rsidRDefault="0092260C" w:rsidP="0092260C">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 xml:space="preserve">The spare parts and other components required are listed in </w:t>
            </w:r>
            <w:r w:rsidRPr="00723AFC">
              <w:rPr>
                <w:rFonts w:asciiTheme="minorHAnsi" w:hAnsiTheme="minorHAnsi" w:cstheme="minorHAnsi"/>
                <w:b/>
                <w:sz w:val="22"/>
                <w:szCs w:val="22"/>
              </w:rPr>
              <w:t>Section VI (Schedule of Requirements)</w:t>
            </w:r>
            <w:r w:rsidRPr="00723AFC">
              <w:rPr>
                <w:rFonts w:asciiTheme="minorHAnsi" w:hAnsiTheme="minorHAnsi" w:cstheme="minorHAnsi"/>
                <w:sz w:val="22"/>
                <w:szCs w:val="22"/>
              </w:rPr>
              <w:t xml:space="preserve"> and the costs thereof are included in the contract price.</w:t>
            </w:r>
          </w:p>
          <w:p w14:paraId="4F36B4C5" w14:textId="77777777" w:rsidR="0092260C" w:rsidRPr="0092260C" w:rsidRDefault="0092260C" w:rsidP="0092260C">
            <w:pPr>
              <w:spacing w:after="0" w:line="240" w:lineRule="auto"/>
              <w:rPr>
                <w:rFonts w:asciiTheme="minorHAnsi" w:hAnsiTheme="minorHAnsi" w:cstheme="minorHAnsi"/>
                <w:color w:val="C00000"/>
                <w:sz w:val="12"/>
                <w:szCs w:val="12"/>
              </w:rPr>
            </w:pPr>
          </w:p>
          <w:p w14:paraId="62F0A212" w14:textId="43813763" w:rsidR="0092260C" w:rsidRPr="00E64E5E" w:rsidRDefault="0092260C" w:rsidP="0092260C">
            <w:pPr>
              <w:spacing w:after="0" w:line="240" w:lineRule="auto"/>
              <w:rPr>
                <w:rFonts w:asciiTheme="minorHAnsi" w:hAnsiTheme="minorHAnsi" w:cstheme="minorHAnsi"/>
                <w:color w:val="000000" w:themeColor="text1"/>
                <w:sz w:val="22"/>
                <w:szCs w:val="22"/>
              </w:rPr>
            </w:pPr>
            <w:r w:rsidRPr="00E64E5E">
              <w:rPr>
                <w:rFonts w:asciiTheme="minorHAnsi" w:hAnsiTheme="minorHAnsi" w:cstheme="minorHAnsi"/>
                <w:color w:val="000000" w:themeColor="text1"/>
                <w:sz w:val="22"/>
                <w:szCs w:val="22"/>
              </w:rPr>
              <w:t xml:space="preserve">The Supplier shall carry sufficient inventories to </w:t>
            </w:r>
            <w:proofErr w:type="gramStart"/>
            <w:r w:rsidRPr="00E64E5E">
              <w:rPr>
                <w:rFonts w:asciiTheme="minorHAnsi" w:hAnsiTheme="minorHAnsi" w:cstheme="minorHAnsi"/>
                <w:color w:val="000000" w:themeColor="text1"/>
                <w:sz w:val="22"/>
                <w:szCs w:val="22"/>
              </w:rPr>
              <w:t>assure</w:t>
            </w:r>
            <w:proofErr w:type="gramEnd"/>
            <w:r w:rsidRPr="00E64E5E">
              <w:rPr>
                <w:rFonts w:asciiTheme="minorHAnsi" w:hAnsiTheme="minorHAnsi" w:cstheme="minorHAnsi"/>
                <w:color w:val="000000" w:themeColor="text1"/>
                <w:sz w:val="22"/>
                <w:szCs w:val="22"/>
              </w:rPr>
              <w:t xml:space="preserve"> ex-stock supply of consumable spare parts or components for the Goods for a period of 3 years. </w:t>
            </w:r>
          </w:p>
          <w:p w14:paraId="372C17AA" w14:textId="77777777" w:rsidR="0092260C" w:rsidRPr="00E64E5E" w:rsidRDefault="0092260C" w:rsidP="0092260C">
            <w:pPr>
              <w:spacing w:after="0" w:line="240" w:lineRule="auto"/>
              <w:rPr>
                <w:rFonts w:asciiTheme="minorHAnsi" w:hAnsiTheme="minorHAnsi" w:cstheme="minorHAnsi"/>
                <w:color w:val="000000" w:themeColor="text1"/>
                <w:sz w:val="12"/>
                <w:szCs w:val="12"/>
              </w:rPr>
            </w:pPr>
          </w:p>
          <w:p w14:paraId="44868480" w14:textId="77777777" w:rsidR="0092260C" w:rsidRPr="00E64E5E" w:rsidRDefault="0092260C" w:rsidP="0092260C">
            <w:pPr>
              <w:spacing w:after="0" w:line="240" w:lineRule="auto"/>
              <w:rPr>
                <w:rFonts w:asciiTheme="minorHAnsi" w:hAnsiTheme="minorHAnsi" w:cstheme="minorHAnsi"/>
                <w:color w:val="000000" w:themeColor="text1"/>
                <w:sz w:val="22"/>
                <w:szCs w:val="22"/>
              </w:rPr>
            </w:pPr>
            <w:r w:rsidRPr="00E64E5E">
              <w:rPr>
                <w:rFonts w:asciiTheme="minorHAnsi" w:hAnsiTheme="minorHAnsi" w:cstheme="minorHAnsi"/>
                <w:color w:val="000000" w:themeColor="text1"/>
                <w:sz w:val="22"/>
                <w:szCs w:val="22"/>
              </w:rPr>
              <w:t xml:space="preserve">Spare parts or components shall be supplied as promptly as possible, but in any case, within 2 months </w:t>
            </w:r>
            <w:proofErr w:type="gramStart"/>
            <w:r w:rsidRPr="00E64E5E">
              <w:rPr>
                <w:rFonts w:asciiTheme="minorHAnsi" w:hAnsiTheme="minorHAnsi" w:cstheme="minorHAnsi"/>
                <w:color w:val="000000" w:themeColor="text1"/>
                <w:sz w:val="22"/>
                <w:szCs w:val="22"/>
              </w:rPr>
              <w:t>from</w:t>
            </w:r>
            <w:proofErr w:type="gramEnd"/>
            <w:r w:rsidRPr="00E64E5E">
              <w:rPr>
                <w:rFonts w:asciiTheme="minorHAnsi" w:hAnsiTheme="minorHAnsi" w:cstheme="minorHAnsi"/>
                <w:color w:val="000000" w:themeColor="text1"/>
                <w:sz w:val="22"/>
                <w:szCs w:val="22"/>
              </w:rPr>
              <w:t xml:space="preserve"> placing the order.</w:t>
            </w:r>
          </w:p>
          <w:p w14:paraId="2C9C9C0E" w14:textId="77777777" w:rsidR="0092260C" w:rsidRDefault="0092260C" w:rsidP="0092260C">
            <w:pPr>
              <w:spacing w:after="0" w:line="240" w:lineRule="auto"/>
              <w:rPr>
                <w:rFonts w:asciiTheme="minorHAnsi" w:hAnsiTheme="minorHAnsi" w:cstheme="minorHAnsi"/>
                <w:b/>
                <w:sz w:val="22"/>
                <w:szCs w:val="22"/>
              </w:rPr>
            </w:pPr>
          </w:p>
          <w:p w14:paraId="7795F4EB" w14:textId="3194981F" w:rsidR="0092260C" w:rsidRDefault="0092260C" w:rsidP="0092260C">
            <w:pPr>
              <w:spacing w:after="0" w:line="240" w:lineRule="auto"/>
              <w:rPr>
                <w:rFonts w:asciiTheme="minorHAnsi" w:hAnsiTheme="minorHAnsi" w:cstheme="minorHAnsi"/>
                <w:b/>
                <w:sz w:val="22"/>
                <w:szCs w:val="22"/>
              </w:rPr>
            </w:pPr>
            <w:r w:rsidRPr="00723AFC">
              <w:rPr>
                <w:rFonts w:asciiTheme="minorHAnsi" w:hAnsiTheme="minorHAnsi" w:cstheme="minorHAnsi"/>
                <w:b/>
                <w:sz w:val="22"/>
                <w:szCs w:val="22"/>
              </w:rPr>
              <w:t xml:space="preserve">Packaging </w:t>
            </w:r>
          </w:p>
          <w:p w14:paraId="2D292FC3" w14:textId="77777777" w:rsidR="0092260C" w:rsidRPr="0092260C" w:rsidRDefault="0092260C" w:rsidP="0092260C">
            <w:pPr>
              <w:spacing w:after="0" w:line="240" w:lineRule="auto"/>
              <w:rPr>
                <w:rFonts w:asciiTheme="minorHAnsi" w:hAnsiTheme="minorHAnsi" w:cstheme="minorHAnsi"/>
                <w:b/>
                <w:sz w:val="12"/>
                <w:szCs w:val="12"/>
              </w:rPr>
            </w:pPr>
          </w:p>
          <w:p w14:paraId="4EE1D414" w14:textId="77777777" w:rsidR="0092260C" w:rsidRDefault="0092260C" w:rsidP="0092260C">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 xml:space="preserve">The Supplier shall provide such packaging of the Goods as is required to prevent their damage or deterioration during transit to their </w:t>
            </w:r>
            <w:proofErr w:type="gramStart"/>
            <w:r w:rsidRPr="00723AFC">
              <w:rPr>
                <w:rFonts w:asciiTheme="minorHAnsi" w:hAnsiTheme="minorHAnsi" w:cstheme="minorHAnsi"/>
                <w:sz w:val="22"/>
                <w:szCs w:val="22"/>
              </w:rPr>
              <w:t>final destination</w:t>
            </w:r>
            <w:proofErr w:type="gramEnd"/>
            <w:r w:rsidRPr="00723AFC">
              <w:rPr>
                <w:rFonts w:asciiTheme="minorHAnsi" w:hAnsiTheme="minorHAnsi" w:cstheme="minorHAnsi"/>
                <w:sz w:val="22"/>
                <w:szCs w:val="22"/>
              </w:rPr>
              <w:t xml:space="preserve">,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w:t>
            </w:r>
            <w:proofErr w:type="gramStart"/>
            <w:r w:rsidRPr="00723AFC">
              <w:rPr>
                <w:rFonts w:asciiTheme="minorHAnsi" w:hAnsiTheme="minorHAnsi" w:cstheme="minorHAnsi"/>
                <w:sz w:val="22"/>
                <w:szCs w:val="22"/>
              </w:rPr>
              <w:t>final destination</w:t>
            </w:r>
            <w:proofErr w:type="gramEnd"/>
            <w:r w:rsidRPr="00723AFC">
              <w:rPr>
                <w:rFonts w:asciiTheme="minorHAnsi" w:hAnsiTheme="minorHAnsi" w:cstheme="minorHAnsi"/>
                <w:sz w:val="22"/>
                <w:szCs w:val="22"/>
              </w:rPr>
              <w:t xml:space="preserve"> and the absence of heavy handling facilities at all points in transit.</w:t>
            </w:r>
          </w:p>
          <w:p w14:paraId="21618CB8" w14:textId="77777777" w:rsidR="0092260C" w:rsidRPr="0092260C" w:rsidRDefault="0092260C" w:rsidP="0092260C">
            <w:pPr>
              <w:spacing w:after="0" w:line="240" w:lineRule="auto"/>
              <w:rPr>
                <w:rFonts w:asciiTheme="minorHAnsi" w:hAnsiTheme="minorHAnsi" w:cstheme="minorHAnsi"/>
                <w:sz w:val="12"/>
                <w:szCs w:val="12"/>
              </w:rPr>
            </w:pPr>
          </w:p>
          <w:p w14:paraId="4891F515" w14:textId="77777777" w:rsidR="0092260C" w:rsidRPr="00723AFC" w:rsidRDefault="0092260C" w:rsidP="0092260C">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40C46313" w14:textId="77777777" w:rsidR="00685920" w:rsidRPr="00685920" w:rsidRDefault="00685920" w:rsidP="0092260C">
            <w:pPr>
              <w:spacing w:after="0" w:line="240" w:lineRule="auto"/>
              <w:rPr>
                <w:rFonts w:asciiTheme="minorHAnsi" w:hAnsiTheme="minorHAnsi" w:cstheme="minorHAnsi"/>
                <w:sz w:val="12"/>
                <w:szCs w:val="12"/>
              </w:rPr>
            </w:pPr>
          </w:p>
          <w:p w14:paraId="1C76742C" w14:textId="32FED4D4" w:rsidR="0092260C" w:rsidRDefault="0092260C" w:rsidP="008A6011">
            <w:pPr>
              <w:spacing w:after="0" w:line="240" w:lineRule="auto"/>
              <w:rPr>
                <w:rFonts w:asciiTheme="minorHAnsi" w:hAnsiTheme="minorHAnsi" w:cstheme="minorHAnsi"/>
                <w:sz w:val="22"/>
                <w:szCs w:val="22"/>
              </w:rPr>
            </w:pPr>
            <w:r w:rsidRPr="00723AFC">
              <w:rPr>
                <w:rFonts w:asciiTheme="minorHAnsi" w:hAnsiTheme="minorHAnsi" w:cstheme="minorHAnsi"/>
                <w:sz w:val="22"/>
                <w:szCs w:val="22"/>
              </w:rPr>
              <w:t>The outer packaging must be clearly marked on at least four (4) sides as follows:</w:t>
            </w:r>
          </w:p>
          <w:p w14:paraId="628AA6AD" w14:textId="77777777" w:rsidR="008A6011" w:rsidRPr="0092260C" w:rsidRDefault="008A6011" w:rsidP="008A6011">
            <w:pPr>
              <w:spacing w:after="0" w:line="240" w:lineRule="auto"/>
              <w:rPr>
                <w:rFonts w:asciiTheme="minorHAnsi" w:hAnsiTheme="minorHAnsi" w:cstheme="minorHAnsi"/>
                <w:sz w:val="12"/>
                <w:szCs w:val="12"/>
              </w:rPr>
            </w:pPr>
          </w:p>
          <w:p w14:paraId="1373AB60" w14:textId="0EE22592" w:rsidR="0092260C" w:rsidRPr="0092260C" w:rsidRDefault="0092260C" w:rsidP="00685920">
            <w:pPr>
              <w:spacing w:after="0" w:line="240" w:lineRule="auto"/>
              <w:ind w:left="331"/>
              <w:rPr>
                <w:rFonts w:asciiTheme="minorHAnsi" w:hAnsiTheme="minorHAnsi" w:cstheme="minorHAnsi"/>
                <w:sz w:val="22"/>
                <w:szCs w:val="22"/>
                <w:lang w:val="en-PH"/>
              </w:rPr>
            </w:pPr>
            <w:r w:rsidRPr="0092260C">
              <w:rPr>
                <w:rFonts w:asciiTheme="minorHAnsi" w:hAnsiTheme="minorHAnsi" w:cstheme="minorHAnsi"/>
                <w:sz w:val="22"/>
                <w:szCs w:val="22"/>
                <w:lang w:val="en-PH"/>
              </w:rPr>
              <w:t xml:space="preserve">Name of the Procuring Entity </w:t>
            </w:r>
          </w:p>
          <w:p w14:paraId="3A6DA20C" w14:textId="14C80418" w:rsidR="0092260C" w:rsidRPr="0092260C" w:rsidRDefault="0092260C" w:rsidP="00685920">
            <w:pPr>
              <w:spacing w:after="0" w:line="240" w:lineRule="auto"/>
              <w:ind w:left="331"/>
              <w:rPr>
                <w:rFonts w:asciiTheme="minorHAnsi" w:hAnsiTheme="minorHAnsi" w:cstheme="minorHAnsi"/>
                <w:sz w:val="22"/>
                <w:szCs w:val="22"/>
                <w:lang w:val="en-PH"/>
              </w:rPr>
            </w:pPr>
            <w:r w:rsidRPr="0092260C">
              <w:rPr>
                <w:rFonts w:asciiTheme="minorHAnsi" w:hAnsiTheme="minorHAnsi" w:cstheme="minorHAnsi"/>
                <w:sz w:val="22"/>
                <w:szCs w:val="22"/>
                <w:lang w:val="en-PH"/>
              </w:rPr>
              <w:t>Name of the Supplier</w:t>
            </w:r>
          </w:p>
          <w:p w14:paraId="4A48DB3E" w14:textId="1BE287B3" w:rsidR="0092260C" w:rsidRPr="0092260C" w:rsidRDefault="0092260C" w:rsidP="00685920">
            <w:pPr>
              <w:spacing w:after="0" w:line="240" w:lineRule="auto"/>
              <w:ind w:left="331"/>
              <w:rPr>
                <w:rFonts w:asciiTheme="minorHAnsi" w:hAnsiTheme="minorHAnsi" w:cstheme="minorHAnsi"/>
                <w:sz w:val="22"/>
                <w:szCs w:val="22"/>
                <w:lang w:val="en-PH"/>
              </w:rPr>
            </w:pPr>
            <w:r w:rsidRPr="0092260C">
              <w:rPr>
                <w:rFonts w:asciiTheme="minorHAnsi" w:hAnsiTheme="minorHAnsi" w:cstheme="minorHAnsi"/>
                <w:sz w:val="22"/>
                <w:szCs w:val="22"/>
                <w:lang w:val="en-PH"/>
              </w:rPr>
              <w:t>Contract Description</w:t>
            </w:r>
          </w:p>
          <w:p w14:paraId="3E665CB0" w14:textId="5C7C8E48" w:rsidR="0092260C" w:rsidRPr="0092260C" w:rsidRDefault="0092260C" w:rsidP="00685920">
            <w:pPr>
              <w:spacing w:after="0" w:line="240" w:lineRule="auto"/>
              <w:ind w:left="331"/>
              <w:rPr>
                <w:rFonts w:asciiTheme="minorHAnsi" w:hAnsiTheme="minorHAnsi" w:cstheme="minorHAnsi"/>
                <w:sz w:val="22"/>
                <w:szCs w:val="22"/>
                <w:lang w:val="en-PH"/>
              </w:rPr>
            </w:pPr>
            <w:proofErr w:type="gramStart"/>
            <w:r w:rsidRPr="0092260C">
              <w:rPr>
                <w:rFonts w:asciiTheme="minorHAnsi" w:hAnsiTheme="minorHAnsi" w:cstheme="minorHAnsi"/>
                <w:sz w:val="22"/>
                <w:szCs w:val="22"/>
                <w:lang w:val="en-PH"/>
              </w:rPr>
              <w:t>Final Destination</w:t>
            </w:r>
            <w:proofErr w:type="gramEnd"/>
          </w:p>
          <w:p w14:paraId="0063E6DF" w14:textId="316B3919" w:rsidR="0092260C" w:rsidRPr="0092260C" w:rsidRDefault="0092260C" w:rsidP="00685920">
            <w:pPr>
              <w:spacing w:after="0" w:line="240" w:lineRule="auto"/>
              <w:ind w:left="331"/>
              <w:rPr>
                <w:rFonts w:asciiTheme="minorHAnsi" w:hAnsiTheme="minorHAnsi" w:cstheme="minorHAnsi"/>
                <w:sz w:val="22"/>
                <w:szCs w:val="22"/>
                <w:lang w:val="en-PH"/>
              </w:rPr>
            </w:pPr>
            <w:r w:rsidRPr="0092260C">
              <w:rPr>
                <w:rFonts w:asciiTheme="minorHAnsi" w:hAnsiTheme="minorHAnsi" w:cstheme="minorHAnsi"/>
                <w:sz w:val="22"/>
                <w:szCs w:val="22"/>
                <w:lang w:val="en-PH"/>
              </w:rPr>
              <w:t>Gross weight</w:t>
            </w:r>
          </w:p>
          <w:p w14:paraId="163FF20B" w14:textId="77777777" w:rsidR="0092260C" w:rsidRDefault="0092260C" w:rsidP="0092260C">
            <w:pPr>
              <w:spacing w:after="0" w:line="240" w:lineRule="auto"/>
              <w:ind w:left="331"/>
              <w:rPr>
                <w:rFonts w:asciiTheme="minorHAnsi" w:hAnsiTheme="minorHAnsi" w:cstheme="minorHAnsi"/>
                <w:sz w:val="22"/>
                <w:szCs w:val="22"/>
                <w:lang w:val="en-PH"/>
              </w:rPr>
            </w:pPr>
            <w:r w:rsidRPr="0092260C">
              <w:rPr>
                <w:rFonts w:asciiTheme="minorHAnsi" w:hAnsiTheme="minorHAnsi" w:cstheme="minorHAnsi"/>
                <w:sz w:val="22"/>
                <w:szCs w:val="22"/>
                <w:lang w:val="en-PH"/>
              </w:rPr>
              <w:t>Any special lifting instructions</w:t>
            </w:r>
          </w:p>
          <w:p w14:paraId="2E35469F" w14:textId="77777777" w:rsidR="0092260C" w:rsidRDefault="0092260C" w:rsidP="0092260C">
            <w:pPr>
              <w:spacing w:after="0" w:line="240" w:lineRule="auto"/>
              <w:ind w:left="331"/>
              <w:rPr>
                <w:rFonts w:asciiTheme="minorHAnsi" w:hAnsiTheme="minorHAnsi" w:cstheme="minorHAnsi"/>
                <w:sz w:val="22"/>
                <w:szCs w:val="22"/>
                <w:lang w:val="en-PH"/>
              </w:rPr>
            </w:pPr>
            <w:r w:rsidRPr="0092260C">
              <w:rPr>
                <w:rFonts w:asciiTheme="minorHAnsi" w:hAnsiTheme="minorHAnsi" w:cstheme="minorHAnsi"/>
                <w:sz w:val="22"/>
                <w:szCs w:val="22"/>
                <w:lang w:val="en-PH"/>
              </w:rPr>
              <w:t>Any special handling instructions</w:t>
            </w:r>
          </w:p>
          <w:p w14:paraId="4CE30532" w14:textId="70392D51" w:rsidR="0092260C" w:rsidRDefault="0092260C" w:rsidP="0092260C">
            <w:pPr>
              <w:spacing w:after="0" w:line="240" w:lineRule="auto"/>
              <w:ind w:left="331"/>
              <w:rPr>
                <w:rFonts w:asciiTheme="minorHAnsi" w:hAnsiTheme="minorHAnsi" w:cstheme="minorHAnsi"/>
                <w:sz w:val="22"/>
                <w:szCs w:val="22"/>
              </w:rPr>
            </w:pPr>
            <w:r w:rsidRPr="0092260C">
              <w:rPr>
                <w:rFonts w:asciiTheme="minorHAnsi" w:hAnsiTheme="minorHAnsi" w:cstheme="minorHAnsi"/>
                <w:sz w:val="22"/>
                <w:szCs w:val="22"/>
              </w:rPr>
              <w:t>Any relevant HAZCHEM classifications</w:t>
            </w:r>
          </w:p>
          <w:p w14:paraId="5CD2AE99" w14:textId="77777777" w:rsidR="0092260C" w:rsidRPr="0092260C" w:rsidRDefault="0092260C" w:rsidP="0092260C">
            <w:pPr>
              <w:spacing w:after="0" w:line="240" w:lineRule="auto"/>
              <w:ind w:left="331"/>
              <w:rPr>
                <w:rFonts w:asciiTheme="minorHAnsi" w:hAnsiTheme="minorHAnsi" w:cstheme="minorHAnsi"/>
                <w:sz w:val="22"/>
                <w:szCs w:val="22"/>
              </w:rPr>
            </w:pPr>
          </w:p>
          <w:p w14:paraId="3C4B3B49" w14:textId="77777777" w:rsidR="0092260C" w:rsidRDefault="0092260C" w:rsidP="0092260C">
            <w:pPr>
              <w:spacing w:after="0" w:line="240" w:lineRule="auto"/>
              <w:rPr>
                <w:rFonts w:asciiTheme="minorHAnsi" w:hAnsiTheme="minorHAnsi" w:cstheme="minorHAnsi"/>
                <w:sz w:val="22"/>
                <w:szCs w:val="22"/>
              </w:rPr>
            </w:pPr>
            <w:r w:rsidRPr="0092260C">
              <w:rPr>
                <w:rFonts w:asciiTheme="minorHAnsi" w:hAnsiTheme="minorHAnsi" w:cstheme="minorHAnsi"/>
                <w:sz w:val="22"/>
                <w:szCs w:val="22"/>
              </w:rPr>
              <w:lastRenderedPageBreak/>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08A01AB5" w14:textId="77777777" w:rsidR="0092260C" w:rsidRPr="0092260C" w:rsidRDefault="0092260C" w:rsidP="0092260C">
            <w:pPr>
              <w:spacing w:after="0" w:line="240" w:lineRule="auto"/>
              <w:rPr>
                <w:rFonts w:asciiTheme="minorHAnsi" w:hAnsiTheme="minorHAnsi" w:cstheme="minorHAnsi"/>
                <w:sz w:val="22"/>
                <w:szCs w:val="22"/>
              </w:rPr>
            </w:pPr>
          </w:p>
          <w:p w14:paraId="2D2E3D7B" w14:textId="77777777" w:rsidR="0092260C" w:rsidRDefault="0092260C" w:rsidP="0092260C">
            <w:pPr>
              <w:spacing w:after="0" w:line="240" w:lineRule="auto"/>
              <w:rPr>
                <w:rFonts w:asciiTheme="minorHAnsi" w:hAnsiTheme="minorHAnsi" w:cstheme="minorHAnsi"/>
                <w:b/>
                <w:sz w:val="22"/>
                <w:szCs w:val="22"/>
              </w:rPr>
            </w:pPr>
            <w:r w:rsidRPr="0092260C">
              <w:rPr>
                <w:rFonts w:asciiTheme="minorHAnsi" w:hAnsiTheme="minorHAnsi" w:cstheme="minorHAnsi"/>
                <w:b/>
                <w:sz w:val="22"/>
                <w:szCs w:val="22"/>
              </w:rPr>
              <w:t>Transportation –</w:t>
            </w:r>
          </w:p>
          <w:p w14:paraId="3F80E8B8" w14:textId="77777777" w:rsidR="0092260C" w:rsidRPr="0092260C" w:rsidRDefault="0092260C" w:rsidP="0092260C">
            <w:pPr>
              <w:spacing w:after="0" w:line="240" w:lineRule="auto"/>
              <w:rPr>
                <w:rFonts w:asciiTheme="minorHAnsi" w:hAnsiTheme="minorHAnsi" w:cstheme="minorHAnsi"/>
                <w:b/>
                <w:sz w:val="12"/>
                <w:szCs w:val="12"/>
              </w:rPr>
            </w:pPr>
          </w:p>
          <w:p w14:paraId="61F968FB" w14:textId="77777777" w:rsidR="0092260C" w:rsidRDefault="0092260C" w:rsidP="0092260C">
            <w:pPr>
              <w:spacing w:after="0" w:line="240" w:lineRule="auto"/>
              <w:rPr>
                <w:rFonts w:asciiTheme="minorHAnsi" w:hAnsiTheme="minorHAnsi" w:cstheme="minorHAnsi"/>
                <w:sz w:val="22"/>
                <w:szCs w:val="22"/>
              </w:rPr>
            </w:pPr>
            <w:r w:rsidRPr="0092260C">
              <w:rPr>
                <w:rFonts w:asciiTheme="minorHAnsi" w:hAnsiTheme="minorHAnsi" w:cstheme="minorHAnsi"/>
                <w:sz w:val="22"/>
                <w:szCs w:val="22"/>
              </w:rPr>
              <w:t xml:space="preserve">Where the Supplier is required under Contract to deliver the Goods CIF, CIP, or DDP, transport of the Goods to the port of destination or such other named place of destination in the Philippines, as shall be specified in this Contract, shall be </w:t>
            </w:r>
            <w:proofErr w:type="gramStart"/>
            <w:r w:rsidRPr="0092260C">
              <w:rPr>
                <w:rFonts w:asciiTheme="minorHAnsi" w:hAnsiTheme="minorHAnsi" w:cstheme="minorHAnsi"/>
                <w:sz w:val="22"/>
                <w:szCs w:val="22"/>
              </w:rPr>
              <w:t>arranged</w:t>
            </w:r>
            <w:proofErr w:type="gramEnd"/>
            <w:r w:rsidRPr="0092260C">
              <w:rPr>
                <w:rFonts w:asciiTheme="minorHAnsi" w:hAnsiTheme="minorHAnsi" w:cstheme="minorHAnsi"/>
                <w:sz w:val="22"/>
                <w:szCs w:val="22"/>
              </w:rPr>
              <w:t xml:space="preserve"> and paid for by the Supplier, and the cost thereof shall be included in the Contract Price.</w:t>
            </w:r>
          </w:p>
          <w:p w14:paraId="1917524E" w14:textId="77777777" w:rsidR="0092260C" w:rsidRPr="0092260C" w:rsidRDefault="0092260C" w:rsidP="0092260C">
            <w:pPr>
              <w:spacing w:after="0" w:line="240" w:lineRule="auto"/>
              <w:rPr>
                <w:rFonts w:asciiTheme="minorHAnsi" w:hAnsiTheme="minorHAnsi" w:cstheme="minorHAnsi"/>
                <w:sz w:val="12"/>
                <w:szCs w:val="12"/>
              </w:rPr>
            </w:pPr>
          </w:p>
          <w:p w14:paraId="383D4218" w14:textId="77777777" w:rsidR="0092260C" w:rsidRDefault="0092260C" w:rsidP="0092260C">
            <w:pPr>
              <w:spacing w:after="0" w:line="240" w:lineRule="auto"/>
              <w:rPr>
                <w:rFonts w:asciiTheme="minorHAnsi" w:hAnsiTheme="minorHAnsi" w:cstheme="minorHAnsi"/>
                <w:sz w:val="22"/>
                <w:szCs w:val="22"/>
              </w:rPr>
            </w:pPr>
            <w:r w:rsidRPr="0092260C">
              <w:rPr>
                <w:rFonts w:asciiTheme="minorHAnsi" w:hAnsiTheme="minorHAnsi" w:cstheme="minorHAnsi"/>
                <w:sz w:val="22"/>
                <w:szCs w:val="22"/>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14:paraId="2F282179" w14:textId="77777777" w:rsidR="0092260C" w:rsidRPr="0092260C" w:rsidRDefault="0092260C" w:rsidP="0092260C">
            <w:pPr>
              <w:spacing w:after="0" w:line="240" w:lineRule="auto"/>
              <w:rPr>
                <w:rFonts w:asciiTheme="minorHAnsi" w:hAnsiTheme="minorHAnsi" w:cstheme="minorHAnsi"/>
                <w:sz w:val="12"/>
                <w:szCs w:val="12"/>
              </w:rPr>
            </w:pPr>
          </w:p>
          <w:p w14:paraId="211D758D" w14:textId="77777777" w:rsidR="0092260C" w:rsidRDefault="0092260C" w:rsidP="0092260C">
            <w:pPr>
              <w:spacing w:after="0" w:line="240" w:lineRule="auto"/>
              <w:rPr>
                <w:rFonts w:asciiTheme="minorHAnsi" w:hAnsiTheme="minorHAnsi" w:cstheme="minorHAnsi"/>
                <w:sz w:val="22"/>
                <w:szCs w:val="22"/>
              </w:rPr>
            </w:pPr>
            <w:r w:rsidRPr="0092260C">
              <w:rPr>
                <w:rFonts w:asciiTheme="minorHAnsi" w:hAnsiTheme="minorHAnsi" w:cstheme="minorHAnsi"/>
                <w:sz w:val="22"/>
                <w:szCs w:val="22"/>
              </w:rPr>
              <w:t xml:space="preserve">Where the Supplier is required under Contract to deliver the Goods CIF, CIP or DDP, </w:t>
            </w:r>
            <w:proofErr w:type="gramStart"/>
            <w:r w:rsidRPr="0092260C">
              <w:rPr>
                <w:rFonts w:asciiTheme="minorHAnsi" w:hAnsiTheme="minorHAnsi" w:cstheme="minorHAnsi"/>
                <w:sz w:val="22"/>
                <w:szCs w:val="22"/>
              </w:rPr>
              <w:t>Goods</w:t>
            </w:r>
            <w:proofErr w:type="gramEnd"/>
            <w:r w:rsidRPr="0092260C">
              <w:rPr>
                <w:rFonts w:asciiTheme="minorHAnsi" w:hAnsiTheme="minorHAnsi" w:cstheme="minorHAnsi"/>
                <w:sz w:val="22"/>
                <w:szCs w:val="22"/>
              </w:rPr>
              <w:t xml:space="preserve"> are to be transported on carriers of Philippine registry.  In the event that no carrier of Philippine registry is available, </w:t>
            </w:r>
            <w:proofErr w:type="gramStart"/>
            <w:r w:rsidRPr="0092260C">
              <w:rPr>
                <w:rFonts w:asciiTheme="minorHAnsi" w:hAnsiTheme="minorHAnsi" w:cstheme="minorHAnsi"/>
                <w:sz w:val="22"/>
                <w:szCs w:val="22"/>
              </w:rPr>
              <w:t>Goods</w:t>
            </w:r>
            <w:proofErr w:type="gramEnd"/>
            <w:r w:rsidRPr="0092260C">
              <w:rPr>
                <w:rFonts w:asciiTheme="minorHAnsi" w:hAnsiTheme="minorHAnsi" w:cstheme="minorHAnsi"/>
                <w:sz w:val="22"/>
                <w:szCs w:val="22"/>
              </w:rPr>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w:t>
            </w:r>
            <w:proofErr w:type="gramStart"/>
            <w:r w:rsidRPr="0092260C">
              <w:rPr>
                <w:rFonts w:asciiTheme="minorHAnsi" w:hAnsiTheme="minorHAnsi" w:cstheme="minorHAnsi"/>
                <w:sz w:val="22"/>
                <w:szCs w:val="22"/>
              </w:rPr>
              <w:t>available</w:t>
            </w:r>
            <w:proofErr w:type="gramEnd"/>
            <w:r w:rsidRPr="0092260C">
              <w:rPr>
                <w:rFonts w:asciiTheme="minorHAnsi" w:hAnsiTheme="minorHAnsi" w:cstheme="minorHAnsi"/>
                <w:sz w:val="22"/>
                <w:szCs w:val="22"/>
              </w:rPr>
              <w:t xml:space="preserve"> but their schedule delays the Supplier in its performance of this Contract the period from when the Goods were first ready for shipment and the actual date of shipment the period of delay will be considered force majeure.</w:t>
            </w:r>
          </w:p>
          <w:p w14:paraId="4FB97364" w14:textId="77777777" w:rsidR="0092260C" w:rsidRPr="0092260C" w:rsidRDefault="0092260C" w:rsidP="0092260C">
            <w:pPr>
              <w:spacing w:after="0" w:line="240" w:lineRule="auto"/>
              <w:rPr>
                <w:rFonts w:asciiTheme="minorHAnsi" w:hAnsiTheme="minorHAnsi" w:cstheme="minorHAnsi"/>
                <w:sz w:val="12"/>
                <w:szCs w:val="12"/>
              </w:rPr>
            </w:pPr>
          </w:p>
          <w:p w14:paraId="02336C1B" w14:textId="77777777" w:rsidR="0092260C" w:rsidRDefault="0092260C" w:rsidP="0092260C">
            <w:pPr>
              <w:spacing w:after="0" w:line="240" w:lineRule="auto"/>
              <w:rPr>
                <w:rFonts w:asciiTheme="minorHAnsi" w:hAnsiTheme="minorHAnsi" w:cstheme="minorHAnsi"/>
                <w:sz w:val="22"/>
                <w:szCs w:val="22"/>
              </w:rPr>
            </w:pPr>
            <w:r w:rsidRPr="0092260C">
              <w:rPr>
                <w:rFonts w:asciiTheme="minorHAnsi" w:hAnsiTheme="minorHAnsi" w:cstheme="minorHAnsi"/>
                <w:sz w:val="22"/>
                <w:szCs w:val="22"/>
              </w:rPr>
              <w:t xml:space="preserve">The Procuring Entity accepts no liability for the damage </w:t>
            </w:r>
            <w:proofErr w:type="gramStart"/>
            <w:r w:rsidRPr="0092260C">
              <w:rPr>
                <w:rFonts w:asciiTheme="minorHAnsi" w:hAnsiTheme="minorHAnsi" w:cstheme="minorHAnsi"/>
                <w:sz w:val="22"/>
                <w:szCs w:val="22"/>
              </w:rPr>
              <w:t>of</w:t>
            </w:r>
            <w:proofErr w:type="gramEnd"/>
            <w:r w:rsidRPr="0092260C">
              <w:rPr>
                <w:rFonts w:asciiTheme="minorHAnsi" w:hAnsiTheme="minorHAnsi" w:cstheme="minorHAnsi"/>
                <w:sz w:val="22"/>
                <w:szCs w:val="22"/>
              </w:rPr>
              <w:t xml:space="preserve">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w:t>
            </w:r>
            <w:proofErr w:type="gramStart"/>
            <w:r w:rsidRPr="0092260C">
              <w:rPr>
                <w:rFonts w:asciiTheme="minorHAnsi" w:hAnsiTheme="minorHAnsi" w:cstheme="minorHAnsi"/>
                <w:sz w:val="22"/>
                <w:szCs w:val="22"/>
              </w:rPr>
              <w:t>final destination</w:t>
            </w:r>
            <w:proofErr w:type="gramEnd"/>
            <w:r w:rsidRPr="0092260C">
              <w:rPr>
                <w:rFonts w:asciiTheme="minorHAnsi" w:hAnsiTheme="minorHAnsi" w:cstheme="minorHAnsi"/>
                <w:sz w:val="22"/>
                <w:szCs w:val="22"/>
              </w:rPr>
              <w:t>.</w:t>
            </w:r>
          </w:p>
          <w:p w14:paraId="667EC065" w14:textId="77777777" w:rsidR="0092260C" w:rsidRPr="0092260C" w:rsidRDefault="0092260C" w:rsidP="0092260C">
            <w:pPr>
              <w:spacing w:after="0" w:line="240" w:lineRule="auto"/>
              <w:rPr>
                <w:rFonts w:asciiTheme="minorHAnsi" w:hAnsiTheme="minorHAnsi" w:cstheme="minorHAnsi"/>
                <w:sz w:val="22"/>
                <w:szCs w:val="22"/>
              </w:rPr>
            </w:pPr>
          </w:p>
          <w:p w14:paraId="09C6FF09" w14:textId="77777777" w:rsidR="0092260C" w:rsidRDefault="0092260C" w:rsidP="0092260C">
            <w:pPr>
              <w:spacing w:after="0" w:line="240" w:lineRule="auto"/>
              <w:rPr>
                <w:rFonts w:asciiTheme="minorHAnsi" w:hAnsiTheme="minorHAnsi" w:cstheme="minorHAnsi"/>
                <w:b/>
                <w:sz w:val="22"/>
                <w:szCs w:val="22"/>
              </w:rPr>
            </w:pPr>
            <w:r w:rsidRPr="0092260C">
              <w:rPr>
                <w:rFonts w:asciiTheme="minorHAnsi" w:hAnsiTheme="minorHAnsi" w:cstheme="minorHAnsi"/>
                <w:b/>
                <w:sz w:val="22"/>
                <w:szCs w:val="22"/>
              </w:rPr>
              <w:lastRenderedPageBreak/>
              <w:t>Intellectual Property Rights –</w:t>
            </w:r>
          </w:p>
          <w:p w14:paraId="6993B818" w14:textId="77777777" w:rsidR="0092260C" w:rsidRPr="0092260C" w:rsidRDefault="0092260C" w:rsidP="0092260C">
            <w:pPr>
              <w:spacing w:after="0" w:line="240" w:lineRule="auto"/>
              <w:rPr>
                <w:rFonts w:asciiTheme="minorHAnsi" w:hAnsiTheme="minorHAnsi" w:cstheme="minorHAnsi"/>
                <w:b/>
                <w:sz w:val="12"/>
                <w:szCs w:val="12"/>
              </w:rPr>
            </w:pPr>
          </w:p>
          <w:p w14:paraId="0562056A" w14:textId="3232AABB" w:rsidR="0092260C" w:rsidRDefault="0092260C" w:rsidP="0092260C">
            <w:pPr>
              <w:spacing w:after="0" w:line="240" w:lineRule="auto"/>
              <w:rPr>
                <w:rFonts w:asciiTheme="minorHAnsi" w:hAnsiTheme="minorHAnsi" w:cstheme="minorHAnsi"/>
                <w:sz w:val="22"/>
                <w:szCs w:val="22"/>
              </w:rPr>
            </w:pPr>
            <w:r w:rsidRPr="0092260C">
              <w:rPr>
                <w:rFonts w:asciiTheme="minorHAnsi" w:hAnsiTheme="minorHAnsi" w:cstheme="minorHAnsi"/>
                <w:sz w:val="22"/>
                <w:szCs w:val="22"/>
              </w:rPr>
              <w:t>The Supplier shall indemnify the Procuring Entity against all third-party claims of infringement of patent, trademark, or industrial design rights arising from use of the Goods or any part thereof.</w:t>
            </w:r>
          </w:p>
          <w:p w14:paraId="74E63D38" w14:textId="77777777" w:rsidR="00DB1122" w:rsidRDefault="00DB1122" w:rsidP="0092260C">
            <w:pPr>
              <w:spacing w:after="0" w:line="240" w:lineRule="auto"/>
              <w:rPr>
                <w:rFonts w:asciiTheme="minorHAnsi" w:hAnsiTheme="minorHAnsi" w:cstheme="minorHAnsi"/>
                <w:sz w:val="22"/>
                <w:szCs w:val="22"/>
              </w:rPr>
            </w:pPr>
          </w:p>
          <w:p w14:paraId="1140DED4" w14:textId="77777777" w:rsidR="00DB1122" w:rsidRDefault="00DB1122" w:rsidP="0092260C">
            <w:pPr>
              <w:spacing w:after="0" w:line="240" w:lineRule="auto"/>
              <w:rPr>
                <w:rFonts w:asciiTheme="minorHAnsi" w:hAnsiTheme="minorHAnsi" w:cstheme="minorHAnsi"/>
                <w:sz w:val="22"/>
                <w:szCs w:val="22"/>
              </w:rPr>
            </w:pPr>
          </w:p>
          <w:p w14:paraId="2D763D26" w14:textId="77777777" w:rsidR="008A6011" w:rsidRPr="008A6011" w:rsidRDefault="008A6011" w:rsidP="0092260C">
            <w:pPr>
              <w:spacing w:after="0" w:line="240" w:lineRule="auto"/>
              <w:rPr>
                <w:rFonts w:asciiTheme="minorHAnsi" w:hAnsiTheme="minorHAnsi" w:cstheme="minorHAnsi"/>
                <w:sz w:val="10"/>
                <w:szCs w:val="10"/>
              </w:rPr>
            </w:pPr>
          </w:p>
          <w:p w14:paraId="29BCED7A" w14:textId="2B8653BF" w:rsidR="00DB1122" w:rsidRPr="00E64E5E" w:rsidRDefault="00DB1122" w:rsidP="0092260C">
            <w:pPr>
              <w:spacing w:after="0" w:line="240" w:lineRule="auto"/>
              <w:rPr>
                <w:rFonts w:asciiTheme="minorHAnsi" w:hAnsiTheme="minorHAnsi" w:cstheme="minorHAnsi"/>
                <w:color w:val="000000" w:themeColor="text1"/>
                <w:sz w:val="22"/>
                <w:szCs w:val="22"/>
              </w:rPr>
            </w:pPr>
            <w:r w:rsidRPr="00E64E5E">
              <w:rPr>
                <w:rFonts w:asciiTheme="minorHAnsi" w:hAnsiTheme="minorHAnsi" w:cstheme="minorHAnsi"/>
                <w:color w:val="000000" w:themeColor="text1"/>
                <w:sz w:val="22"/>
                <w:szCs w:val="22"/>
              </w:rPr>
              <w:t>Partial payment not applicable.</w:t>
            </w:r>
          </w:p>
          <w:p w14:paraId="24A9D481" w14:textId="77777777" w:rsidR="00DB1122" w:rsidRDefault="00DB1122" w:rsidP="0092260C">
            <w:pPr>
              <w:spacing w:after="0" w:line="240" w:lineRule="auto"/>
              <w:rPr>
                <w:rFonts w:asciiTheme="minorHAnsi" w:hAnsiTheme="minorHAnsi" w:cstheme="minorHAnsi"/>
                <w:sz w:val="22"/>
                <w:szCs w:val="22"/>
              </w:rPr>
            </w:pPr>
          </w:p>
          <w:p w14:paraId="1265A221" w14:textId="77777777" w:rsidR="00DB1122" w:rsidRDefault="00DB1122" w:rsidP="0092260C">
            <w:pPr>
              <w:spacing w:after="0" w:line="240" w:lineRule="auto"/>
              <w:rPr>
                <w:rFonts w:asciiTheme="minorHAnsi" w:hAnsiTheme="minorHAnsi" w:cstheme="minorHAnsi"/>
                <w:sz w:val="22"/>
                <w:szCs w:val="22"/>
              </w:rPr>
            </w:pPr>
          </w:p>
          <w:p w14:paraId="0A3BA989" w14:textId="77777777" w:rsidR="00DB1122" w:rsidRDefault="00DB1122" w:rsidP="00DB1122">
            <w:pPr>
              <w:spacing w:afterLines="200" w:after="480" w:line="240" w:lineRule="auto"/>
              <w:rPr>
                <w:rFonts w:asciiTheme="minorHAnsi" w:hAnsiTheme="minorHAnsi" w:cstheme="minorHAnsi"/>
                <w:sz w:val="22"/>
                <w:szCs w:val="22"/>
              </w:rPr>
            </w:pPr>
          </w:p>
          <w:p w14:paraId="1050C505" w14:textId="77777777" w:rsidR="00DB1122" w:rsidRDefault="00DB1122" w:rsidP="00DB1122">
            <w:pPr>
              <w:spacing w:afterLines="200" w:after="480" w:line="240" w:lineRule="auto"/>
              <w:rPr>
                <w:rFonts w:asciiTheme="minorHAnsi" w:hAnsiTheme="minorHAnsi" w:cstheme="minorHAnsi"/>
                <w:sz w:val="22"/>
                <w:szCs w:val="22"/>
              </w:rPr>
            </w:pPr>
          </w:p>
          <w:p w14:paraId="5A13A0FA" w14:textId="77777777" w:rsidR="00DB1122" w:rsidRDefault="00DB1122" w:rsidP="00DB1122">
            <w:pPr>
              <w:spacing w:afterLines="200" w:after="480" w:line="240" w:lineRule="auto"/>
              <w:rPr>
                <w:rFonts w:asciiTheme="minorHAnsi" w:hAnsiTheme="minorHAnsi" w:cstheme="minorHAnsi"/>
                <w:sz w:val="22"/>
                <w:szCs w:val="22"/>
              </w:rPr>
            </w:pPr>
          </w:p>
          <w:p w14:paraId="0D009C1C" w14:textId="77777777" w:rsidR="00DB1122" w:rsidRDefault="00DB1122" w:rsidP="00DB1122">
            <w:pPr>
              <w:spacing w:afterLines="200" w:after="480" w:line="240" w:lineRule="auto"/>
              <w:rPr>
                <w:rFonts w:asciiTheme="minorHAnsi" w:hAnsiTheme="minorHAnsi" w:cstheme="minorHAnsi"/>
                <w:sz w:val="22"/>
                <w:szCs w:val="22"/>
              </w:rPr>
            </w:pPr>
          </w:p>
          <w:p w14:paraId="0065EE0A" w14:textId="77777777" w:rsidR="00DB1122" w:rsidRDefault="00DB1122" w:rsidP="00DB1122">
            <w:pPr>
              <w:spacing w:afterLines="200" w:after="480" w:line="240" w:lineRule="auto"/>
              <w:rPr>
                <w:rFonts w:asciiTheme="minorHAnsi" w:hAnsiTheme="minorHAnsi" w:cstheme="minorHAnsi"/>
                <w:sz w:val="22"/>
                <w:szCs w:val="22"/>
              </w:rPr>
            </w:pPr>
          </w:p>
          <w:p w14:paraId="2D10AE47" w14:textId="77777777" w:rsidR="00DB1122" w:rsidRDefault="00DB1122" w:rsidP="00DB1122">
            <w:pPr>
              <w:spacing w:afterLines="200" w:after="480" w:line="240" w:lineRule="auto"/>
              <w:rPr>
                <w:rFonts w:asciiTheme="minorHAnsi" w:hAnsiTheme="minorHAnsi" w:cstheme="minorHAnsi"/>
                <w:sz w:val="22"/>
                <w:szCs w:val="22"/>
              </w:rPr>
            </w:pPr>
          </w:p>
          <w:p w14:paraId="731227CC" w14:textId="77777777" w:rsidR="00DB1122" w:rsidRDefault="00DB1122" w:rsidP="00DB1122">
            <w:pPr>
              <w:spacing w:afterLines="200" w:after="480" w:line="240" w:lineRule="auto"/>
              <w:rPr>
                <w:rFonts w:asciiTheme="minorHAnsi" w:hAnsiTheme="minorHAnsi" w:cstheme="minorHAnsi"/>
                <w:sz w:val="22"/>
                <w:szCs w:val="22"/>
              </w:rPr>
            </w:pPr>
          </w:p>
          <w:p w14:paraId="49E1009A" w14:textId="77777777" w:rsidR="00DB1122" w:rsidRDefault="00DB1122" w:rsidP="00DB1122">
            <w:pPr>
              <w:spacing w:afterLines="200" w:after="480" w:line="240" w:lineRule="auto"/>
              <w:rPr>
                <w:rFonts w:asciiTheme="minorHAnsi" w:hAnsiTheme="minorHAnsi" w:cstheme="minorHAnsi"/>
                <w:sz w:val="22"/>
                <w:szCs w:val="22"/>
              </w:rPr>
            </w:pPr>
          </w:p>
          <w:p w14:paraId="6DC98A43" w14:textId="77777777" w:rsidR="00DB1122" w:rsidRDefault="00DB1122" w:rsidP="00DB1122">
            <w:pPr>
              <w:spacing w:afterLines="200" w:after="480" w:line="240" w:lineRule="auto"/>
              <w:rPr>
                <w:rFonts w:asciiTheme="minorHAnsi" w:hAnsiTheme="minorHAnsi" w:cstheme="minorHAnsi"/>
                <w:sz w:val="22"/>
                <w:szCs w:val="22"/>
              </w:rPr>
            </w:pPr>
          </w:p>
          <w:p w14:paraId="517209CC" w14:textId="77777777" w:rsidR="00DB1122" w:rsidRDefault="00DB1122" w:rsidP="00DB1122">
            <w:pPr>
              <w:spacing w:afterLines="200" w:after="480" w:line="240" w:lineRule="auto"/>
              <w:rPr>
                <w:rFonts w:asciiTheme="minorHAnsi" w:hAnsiTheme="minorHAnsi" w:cstheme="minorHAnsi"/>
                <w:sz w:val="22"/>
                <w:szCs w:val="22"/>
              </w:rPr>
            </w:pPr>
          </w:p>
          <w:p w14:paraId="47E7365A" w14:textId="77777777" w:rsidR="00DB1122" w:rsidRDefault="00DB1122" w:rsidP="00DB1122">
            <w:pPr>
              <w:spacing w:afterLines="200" w:after="480" w:line="240" w:lineRule="auto"/>
              <w:rPr>
                <w:rFonts w:asciiTheme="minorHAnsi" w:hAnsiTheme="minorHAnsi" w:cstheme="minorHAnsi"/>
                <w:sz w:val="22"/>
                <w:szCs w:val="22"/>
              </w:rPr>
            </w:pPr>
          </w:p>
          <w:p w14:paraId="4E25DA35" w14:textId="77777777" w:rsidR="00DB1122" w:rsidRDefault="00DB1122" w:rsidP="00DB1122">
            <w:pPr>
              <w:spacing w:afterLines="200" w:after="480" w:line="240" w:lineRule="auto"/>
              <w:rPr>
                <w:rFonts w:asciiTheme="minorHAnsi" w:hAnsiTheme="minorHAnsi" w:cstheme="minorHAnsi"/>
                <w:sz w:val="22"/>
                <w:szCs w:val="22"/>
              </w:rPr>
            </w:pPr>
          </w:p>
          <w:p w14:paraId="7D27DF57" w14:textId="77777777" w:rsidR="00DB1122" w:rsidRDefault="00DB1122" w:rsidP="00DB1122">
            <w:pPr>
              <w:spacing w:afterLines="200" w:after="480" w:line="240" w:lineRule="auto"/>
              <w:rPr>
                <w:rFonts w:asciiTheme="minorHAnsi" w:hAnsiTheme="minorHAnsi" w:cstheme="minorHAnsi"/>
                <w:sz w:val="22"/>
                <w:szCs w:val="22"/>
              </w:rPr>
            </w:pPr>
          </w:p>
          <w:p w14:paraId="67D97C7F" w14:textId="77777777" w:rsidR="00DB1122" w:rsidRDefault="00DB1122" w:rsidP="00DB1122">
            <w:pPr>
              <w:spacing w:afterLines="200" w:after="480" w:line="240" w:lineRule="auto"/>
              <w:rPr>
                <w:rFonts w:asciiTheme="minorHAnsi" w:hAnsiTheme="minorHAnsi" w:cstheme="minorHAnsi"/>
                <w:sz w:val="22"/>
                <w:szCs w:val="22"/>
              </w:rPr>
            </w:pPr>
          </w:p>
          <w:p w14:paraId="51D14697" w14:textId="77777777" w:rsidR="00DB1122" w:rsidRDefault="00DB1122" w:rsidP="00DB1122">
            <w:pPr>
              <w:spacing w:afterLines="200" w:after="480" w:line="240" w:lineRule="auto"/>
              <w:rPr>
                <w:rFonts w:asciiTheme="minorHAnsi" w:hAnsiTheme="minorHAnsi" w:cstheme="minorHAnsi"/>
                <w:szCs w:val="24"/>
              </w:rPr>
            </w:pPr>
          </w:p>
          <w:p w14:paraId="58EC58F6" w14:textId="77777777" w:rsidR="008A6011" w:rsidRDefault="008A6011" w:rsidP="00DB1122">
            <w:pPr>
              <w:spacing w:afterLines="200" w:after="480" w:line="240" w:lineRule="auto"/>
              <w:rPr>
                <w:rFonts w:asciiTheme="minorHAnsi" w:hAnsiTheme="minorHAnsi" w:cstheme="minorHAnsi"/>
                <w:sz w:val="22"/>
                <w:szCs w:val="22"/>
              </w:rPr>
            </w:pPr>
          </w:p>
          <w:p w14:paraId="305FE9DC" w14:textId="77777777" w:rsidR="00146C88" w:rsidRPr="008A6011" w:rsidRDefault="00146C88" w:rsidP="00DB1122">
            <w:pPr>
              <w:spacing w:afterLines="200" w:after="480" w:line="240" w:lineRule="auto"/>
              <w:rPr>
                <w:rFonts w:asciiTheme="minorHAnsi" w:hAnsiTheme="minorHAnsi" w:cstheme="minorHAnsi"/>
                <w:sz w:val="22"/>
                <w:szCs w:val="22"/>
              </w:rPr>
            </w:pPr>
          </w:p>
          <w:p w14:paraId="054D204A" w14:textId="1D89FD90" w:rsidR="00DB1122" w:rsidRPr="000D619A" w:rsidRDefault="00DB1122" w:rsidP="00DB1122">
            <w:pPr>
              <w:spacing w:afterLines="200" w:after="480" w:line="240" w:lineRule="auto"/>
              <w:rPr>
                <w:rFonts w:asciiTheme="minorHAnsi" w:hAnsiTheme="minorHAnsi" w:cstheme="minorHAnsi"/>
                <w:sz w:val="22"/>
                <w:szCs w:val="22"/>
              </w:rPr>
            </w:pPr>
            <w:r w:rsidRPr="000D619A">
              <w:rPr>
                <w:rFonts w:asciiTheme="minorHAnsi" w:hAnsiTheme="minorHAnsi" w:cstheme="minorHAnsi"/>
                <w:sz w:val="22"/>
                <w:szCs w:val="22"/>
              </w:rPr>
              <w:t>1 year warranty</w:t>
            </w:r>
          </w:p>
          <w:p w14:paraId="65739C81" w14:textId="2273FD19" w:rsidR="0092260C" w:rsidRPr="00723AFC" w:rsidRDefault="0092260C" w:rsidP="0092260C">
            <w:pPr>
              <w:spacing w:line="240" w:lineRule="auto"/>
              <w:rPr>
                <w:rFonts w:asciiTheme="minorHAnsi" w:hAnsiTheme="minorHAnsi" w:cstheme="minorHAnsi"/>
                <w:sz w:val="22"/>
                <w:szCs w:val="22"/>
              </w:rPr>
            </w:pPr>
          </w:p>
        </w:tc>
      </w:tr>
    </w:tbl>
    <w:p w14:paraId="3816053C" w14:textId="77777777" w:rsidR="00230457" w:rsidRPr="00723AFC" w:rsidRDefault="00230457" w:rsidP="00202754">
      <w:pPr>
        <w:pStyle w:val="Heading1"/>
        <w:spacing w:before="0" w:after="0"/>
        <w:rPr>
          <w:rFonts w:asciiTheme="minorHAnsi" w:hAnsiTheme="minorHAnsi" w:cstheme="minorHAnsi"/>
          <w:sz w:val="44"/>
        </w:rPr>
      </w:pPr>
      <w:bookmarkStart w:id="437" w:name="_Toc46916378"/>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3DD263BF" w14:textId="4C1CD264" w:rsidR="00A63249" w:rsidRPr="00723AFC" w:rsidRDefault="00A63249" w:rsidP="00202754">
      <w:pPr>
        <w:pStyle w:val="Heading1"/>
        <w:spacing w:before="0" w:after="0"/>
        <w:rPr>
          <w:rFonts w:asciiTheme="minorHAnsi" w:hAnsiTheme="minorHAnsi" w:cstheme="minorHAnsi"/>
          <w:sz w:val="44"/>
        </w:rPr>
        <w:sectPr w:rsidR="00A63249" w:rsidRPr="00723AFC" w:rsidSect="00A43037">
          <w:footerReference w:type="default" r:id="rId26"/>
          <w:pgSz w:w="11909" w:h="16834"/>
          <w:pgMar w:top="1440" w:right="1440" w:bottom="1440" w:left="1440" w:header="720" w:footer="720" w:gutter="0"/>
          <w:cols w:space="720" w:equalWidth="0">
            <w:col w:w="9029"/>
          </w:cols>
        </w:sectPr>
      </w:pPr>
    </w:p>
    <w:p w14:paraId="63061935" w14:textId="7A12261C" w:rsidR="00230457" w:rsidRPr="00723AFC" w:rsidRDefault="00230457" w:rsidP="008663B7">
      <w:pPr>
        <w:pStyle w:val="Heading1"/>
        <w:spacing w:before="0" w:after="0" w:line="240" w:lineRule="auto"/>
        <w:rPr>
          <w:rFonts w:asciiTheme="minorHAnsi" w:hAnsiTheme="minorHAnsi" w:cstheme="minorHAnsi"/>
          <w:sz w:val="44"/>
        </w:rPr>
      </w:pPr>
    </w:p>
    <w:p w14:paraId="705A9ABD" w14:textId="77777777" w:rsidR="00230457" w:rsidRPr="00723AFC" w:rsidRDefault="00230457" w:rsidP="008663B7">
      <w:pPr>
        <w:pStyle w:val="Heading1"/>
        <w:spacing w:before="0" w:after="0" w:line="240" w:lineRule="auto"/>
        <w:rPr>
          <w:rFonts w:asciiTheme="minorHAnsi" w:hAnsiTheme="minorHAnsi" w:cstheme="minorHAnsi"/>
          <w:sz w:val="44"/>
        </w:rPr>
      </w:pPr>
    </w:p>
    <w:p w14:paraId="1C26248D" w14:textId="254CFA75" w:rsidR="00230457" w:rsidRPr="00723AFC" w:rsidRDefault="00D025AB" w:rsidP="008663B7">
      <w:pPr>
        <w:pStyle w:val="Heading1"/>
        <w:spacing w:before="0" w:after="0" w:line="240" w:lineRule="auto"/>
        <w:rPr>
          <w:rFonts w:asciiTheme="minorHAnsi" w:hAnsiTheme="minorHAnsi" w:cstheme="minorHAnsi"/>
          <w:sz w:val="44"/>
        </w:rPr>
      </w:pPr>
      <w:r w:rsidRPr="00723AFC">
        <w:rPr>
          <w:rFonts w:asciiTheme="minorHAnsi" w:hAnsiTheme="minorHAnsi" w:cstheme="minorHAnsi"/>
          <w:b w:val="0"/>
          <w:noProof/>
          <w:sz w:val="36"/>
          <w:lang w:val="en-PH" w:eastAsia="en-PH"/>
        </w:rPr>
        <mc:AlternateContent>
          <mc:Choice Requires="wps">
            <w:drawing>
              <wp:anchor distT="0" distB="0" distL="114300" distR="114300" simplePos="0" relativeHeight="251673600" behindDoc="0" locked="0" layoutInCell="1" allowOverlap="1" wp14:anchorId="36545359" wp14:editId="156CB8C5">
                <wp:simplePos x="0" y="0"/>
                <wp:positionH relativeFrom="margin">
                  <wp:posOffset>438150</wp:posOffset>
                </wp:positionH>
                <wp:positionV relativeFrom="margin">
                  <wp:posOffset>857250</wp:posOffset>
                </wp:positionV>
                <wp:extent cx="5095875" cy="2095500"/>
                <wp:effectExtent l="0" t="0" r="28575" b="19050"/>
                <wp:wrapSquare wrapText="bothSides"/>
                <wp:docPr id="21" name="Round Diagonal Corner Rectangle 21"/>
                <wp:cNvGraphicFramePr/>
                <a:graphic xmlns:a="http://schemas.openxmlformats.org/drawingml/2006/main">
                  <a:graphicData uri="http://schemas.microsoft.com/office/word/2010/wordprocessingShape">
                    <wps:wsp>
                      <wps:cNvSpPr/>
                      <wps:spPr>
                        <a:xfrm>
                          <a:off x="0" y="0"/>
                          <a:ext cx="5095875" cy="20955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638DB31D" w14:textId="0EBD230F" w:rsidR="00240A55" w:rsidRPr="00B80EA4" w:rsidRDefault="00240A55" w:rsidP="00B80EA4">
                            <w:pPr>
                              <w:pStyle w:val="Heading1"/>
                              <w:spacing w:before="0" w:after="0" w:line="240" w:lineRule="auto"/>
                              <w:rPr>
                                <w:rFonts w:asciiTheme="minorHAnsi" w:hAnsiTheme="minorHAnsi" w:cstheme="minorHAnsi"/>
                                <w:sz w:val="44"/>
                              </w:rPr>
                            </w:pPr>
                            <w:r w:rsidRPr="00202754">
                              <w:rPr>
                                <w:rFonts w:asciiTheme="minorHAnsi" w:hAnsiTheme="minorHAnsi" w:cstheme="minorHAnsi"/>
                                <w:sz w:val="44"/>
                              </w:rPr>
                              <w:t>Section VI. Schedule of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45359" id="Round Diagonal Corner Rectangle 21" o:spid="_x0000_s1035" style="position:absolute;left:0;text-align:left;margin-left:34.5pt;margin-top:67.5pt;width:401.25pt;height: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5095875,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" adj="-11796480,,5400" path="m349257,l5095875,r,l5095875,1746243v,192889,-156368,349257,-349257,349257l,2095500r,l,349257c,156368,156368,,349257,xe" fillcolor="white [3201]" strokecolor="#70ad47 [3209]" strokeweight="1pt">
                <v:stroke joinstyle="miter"/>
                <v:formulas/>
                <v:path arrowok="t" o:connecttype="custom" o:connectlocs="349257,0;5095875,0;5095875,0;5095875,1746243;4746618,2095500;0,2095500;0,2095500;0,349257;349257,0" o:connectangles="0,0,0,0,0,0,0,0,0" textboxrect="0,0,5095875,2095500"/>
                <v:textbox>
                  <w:txbxContent>
                    <w:p w14:paraId="638DB31D" w14:textId="0EBD230F" w:rsidR="00240A55" w:rsidRPr="00B80EA4" w:rsidRDefault="00240A55" w:rsidP="00B80EA4">
                      <w:pPr>
                        <w:pStyle w:val="Heading1"/>
                        <w:spacing w:before="0" w:after="0" w:line="240" w:lineRule="auto"/>
                        <w:rPr>
                          <w:rFonts w:asciiTheme="minorHAnsi" w:hAnsiTheme="minorHAnsi" w:cstheme="minorHAnsi"/>
                          <w:sz w:val="44"/>
                        </w:rPr>
                      </w:pPr>
                      <w:r w:rsidRPr="00202754">
                        <w:rPr>
                          <w:rFonts w:asciiTheme="minorHAnsi" w:hAnsiTheme="minorHAnsi" w:cstheme="minorHAnsi"/>
                          <w:sz w:val="44"/>
                        </w:rPr>
                        <w:t>Section VI. Schedule of Requirements</w:t>
                      </w:r>
                    </w:p>
                  </w:txbxContent>
                </v:textbox>
                <w10:wrap type="square" anchorx="margin" anchory="margin"/>
              </v:shape>
            </w:pict>
          </mc:Fallback>
        </mc:AlternateContent>
      </w:r>
    </w:p>
    <w:p w14:paraId="1DE26500" w14:textId="2C33E8B6" w:rsidR="00230457" w:rsidRPr="00723AFC" w:rsidRDefault="00230457" w:rsidP="008663B7">
      <w:pPr>
        <w:pStyle w:val="Heading1"/>
        <w:spacing w:before="0" w:after="0" w:line="240" w:lineRule="auto"/>
        <w:rPr>
          <w:rFonts w:asciiTheme="minorHAnsi" w:hAnsiTheme="minorHAnsi" w:cstheme="minorHAnsi"/>
          <w:sz w:val="44"/>
        </w:rPr>
      </w:pPr>
    </w:p>
    <w:p w14:paraId="47B1AD37" w14:textId="422ADF21" w:rsidR="00230457" w:rsidRPr="00723AFC" w:rsidRDefault="00230457" w:rsidP="008663B7">
      <w:pPr>
        <w:pStyle w:val="Heading1"/>
        <w:spacing w:before="0" w:after="0" w:line="240" w:lineRule="auto"/>
        <w:rPr>
          <w:rFonts w:asciiTheme="minorHAnsi" w:hAnsiTheme="minorHAnsi" w:cstheme="minorHAnsi"/>
          <w:sz w:val="44"/>
        </w:rPr>
      </w:pPr>
    </w:p>
    <w:p w14:paraId="1F736334" w14:textId="77777777" w:rsidR="00230457" w:rsidRPr="00723AFC" w:rsidRDefault="00230457" w:rsidP="008663B7">
      <w:pPr>
        <w:pStyle w:val="Heading1"/>
        <w:spacing w:before="0" w:after="0" w:line="240" w:lineRule="auto"/>
        <w:rPr>
          <w:rFonts w:asciiTheme="minorHAnsi" w:hAnsiTheme="minorHAnsi" w:cstheme="minorHAnsi"/>
          <w:sz w:val="44"/>
        </w:rPr>
      </w:pPr>
    </w:p>
    <w:p w14:paraId="3B692364" w14:textId="77777777" w:rsidR="00230457" w:rsidRPr="00723AFC" w:rsidRDefault="00230457" w:rsidP="008663B7">
      <w:pPr>
        <w:pStyle w:val="Heading1"/>
        <w:spacing w:before="0" w:after="0" w:line="240" w:lineRule="auto"/>
        <w:rPr>
          <w:rFonts w:asciiTheme="minorHAnsi" w:hAnsiTheme="minorHAnsi" w:cstheme="minorHAnsi"/>
          <w:sz w:val="44"/>
        </w:rPr>
      </w:pPr>
    </w:p>
    <w:p w14:paraId="74551EF3" w14:textId="77777777" w:rsidR="00230457" w:rsidRPr="00723AFC" w:rsidRDefault="00230457" w:rsidP="008663B7">
      <w:pPr>
        <w:pStyle w:val="Heading1"/>
        <w:spacing w:before="0" w:after="0" w:line="240" w:lineRule="auto"/>
        <w:rPr>
          <w:rFonts w:asciiTheme="minorHAnsi" w:hAnsiTheme="minorHAnsi" w:cstheme="minorHAnsi"/>
          <w:sz w:val="44"/>
        </w:rPr>
      </w:pPr>
    </w:p>
    <w:p w14:paraId="0C97E9EB" w14:textId="77777777" w:rsidR="003076EB" w:rsidRPr="00723AFC" w:rsidRDefault="003076EB" w:rsidP="003076EB">
      <w:pPr>
        <w:rPr>
          <w:rFonts w:asciiTheme="minorHAnsi" w:hAnsiTheme="minorHAnsi" w:cstheme="minorHAnsi"/>
          <w:lang w:val="x-none" w:eastAsia="x-none"/>
        </w:rPr>
      </w:pPr>
    </w:p>
    <w:p w14:paraId="7BDE0F82" w14:textId="77777777" w:rsidR="003076EB" w:rsidRPr="00723AFC" w:rsidRDefault="003076EB" w:rsidP="003076EB">
      <w:pPr>
        <w:rPr>
          <w:rFonts w:asciiTheme="minorHAnsi" w:hAnsiTheme="minorHAnsi" w:cstheme="minorHAnsi"/>
          <w:lang w:val="x-none" w:eastAsia="x-none"/>
        </w:rPr>
      </w:pPr>
    </w:p>
    <w:p w14:paraId="28208BBF" w14:textId="77777777" w:rsidR="003076EB" w:rsidRPr="00723AFC" w:rsidRDefault="003076EB" w:rsidP="003076EB">
      <w:pPr>
        <w:rPr>
          <w:rFonts w:asciiTheme="minorHAnsi" w:hAnsiTheme="minorHAnsi" w:cstheme="minorHAnsi"/>
          <w:lang w:val="x-none" w:eastAsia="x-none"/>
        </w:rPr>
      </w:pPr>
    </w:p>
    <w:p w14:paraId="5BAAD8E0" w14:textId="77777777" w:rsidR="003076EB" w:rsidRPr="00723AFC" w:rsidRDefault="003076EB" w:rsidP="003076EB">
      <w:pPr>
        <w:rPr>
          <w:rFonts w:asciiTheme="minorHAnsi" w:hAnsiTheme="minorHAnsi" w:cstheme="minorHAnsi"/>
          <w:lang w:val="x-none" w:eastAsia="x-none"/>
        </w:rPr>
      </w:pPr>
    </w:p>
    <w:p w14:paraId="2189657E" w14:textId="77777777" w:rsidR="003076EB" w:rsidRPr="00723AFC" w:rsidRDefault="003076EB" w:rsidP="003076EB">
      <w:pPr>
        <w:rPr>
          <w:rFonts w:asciiTheme="minorHAnsi" w:hAnsiTheme="minorHAnsi" w:cstheme="minorHAnsi"/>
          <w:lang w:val="x-none" w:eastAsia="x-none"/>
        </w:rPr>
      </w:pPr>
    </w:p>
    <w:p w14:paraId="453E7580" w14:textId="77777777" w:rsidR="003076EB" w:rsidRPr="00723AFC" w:rsidRDefault="003076EB" w:rsidP="003076EB">
      <w:pPr>
        <w:rPr>
          <w:rFonts w:asciiTheme="minorHAnsi" w:hAnsiTheme="minorHAnsi" w:cstheme="minorHAnsi"/>
          <w:lang w:val="x-none" w:eastAsia="x-none"/>
        </w:rPr>
      </w:pPr>
    </w:p>
    <w:p w14:paraId="7B3B0D14" w14:textId="77777777" w:rsidR="003076EB" w:rsidRPr="00723AFC" w:rsidRDefault="003076EB" w:rsidP="003076EB">
      <w:pPr>
        <w:rPr>
          <w:rFonts w:asciiTheme="minorHAnsi" w:hAnsiTheme="minorHAnsi" w:cstheme="minorHAnsi"/>
          <w:lang w:val="x-none" w:eastAsia="x-none"/>
        </w:rPr>
      </w:pPr>
    </w:p>
    <w:p w14:paraId="5A93DE60" w14:textId="77777777" w:rsidR="003076EB" w:rsidRPr="00723AFC" w:rsidRDefault="003076EB" w:rsidP="003076EB">
      <w:pPr>
        <w:rPr>
          <w:rFonts w:asciiTheme="minorHAnsi" w:hAnsiTheme="minorHAnsi" w:cstheme="minorHAnsi"/>
          <w:lang w:val="x-none" w:eastAsia="x-none"/>
        </w:rPr>
      </w:pPr>
    </w:p>
    <w:p w14:paraId="6A6FF297" w14:textId="77777777" w:rsidR="003076EB" w:rsidRPr="00723AFC" w:rsidRDefault="003076EB" w:rsidP="003076EB">
      <w:pPr>
        <w:rPr>
          <w:rFonts w:asciiTheme="minorHAnsi" w:hAnsiTheme="minorHAnsi" w:cstheme="minorHAnsi"/>
          <w:lang w:val="x-none" w:eastAsia="x-none"/>
        </w:rPr>
      </w:pPr>
    </w:p>
    <w:p w14:paraId="02D7F9C5" w14:textId="77777777" w:rsidR="003076EB" w:rsidRPr="00723AFC" w:rsidRDefault="003076EB" w:rsidP="003076EB">
      <w:pPr>
        <w:rPr>
          <w:rFonts w:asciiTheme="minorHAnsi" w:hAnsiTheme="minorHAnsi" w:cstheme="minorHAnsi"/>
          <w:lang w:val="x-none" w:eastAsia="x-none"/>
        </w:rPr>
      </w:pPr>
    </w:p>
    <w:p w14:paraId="30D5C99B" w14:textId="77777777" w:rsidR="003076EB" w:rsidRPr="00723AFC" w:rsidRDefault="003076EB" w:rsidP="003076EB">
      <w:pPr>
        <w:rPr>
          <w:rFonts w:asciiTheme="minorHAnsi" w:hAnsiTheme="minorHAnsi" w:cstheme="minorHAnsi"/>
          <w:lang w:val="x-none" w:eastAsia="x-none"/>
        </w:rPr>
      </w:pPr>
    </w:p>
    <w:p w14:paraId="75320650" w14:textId="77777777" w:rsidR="003076EB" w:rsidRPr="00723AFC" w:rsidRDefault="003076EB" w:rsidP="003076EB">
      <w:pPr>
        <w:rPr>
          <w:rFonts w:asciiTheme="minorHAnsi" w:hAnsiTheme="minorHAnsi" w:cstheme="minorHAnsi"/>
          <w:lang w:val="x-none" w:eastAsia="x-none"/>
        </w:rPr>
      </w:pPr>
    </w:p>
    <w:p w14:paraId="1273E3CD" w14:textId="77777777" w:rsidR="003076EB" w:rsidRPr="00723AFC" w:rsidRDefault="003076EB" w:rsidP="003076EB">
      <w:pPr>
        <w:rPr>
          <w:rFonts w:asciiTheme="minorHAnsi" w:hAnsiTheme="minorHAnsi" w:cstheme="minorHAnsi"/>
          <w:lang w:val="x-none" w:eastAsia="x-none"/>
        </w:rPr>
      </w:pPr>
    </w:p>
    <w:p w14:paraId="536201FA" w14:textId="77777777" w:rsidR="003076EB" w:rsidRPr="00723AFC" w:rsidRDefault="003076EB" w:rsidP="003076EB">
      <w:pPr>
        <w:rPr>
          <w:rFonts w:asciiTheme="minorHAnsi" w:hAnsiTheme="minorHAnsi" w:cstheme="minorHAnsi"/>
          <w:lang w:val="x-none" w:eastAsia="x-none"/>
        </w:rPr>
      </w:pPr>
    </w:p>
    <w:p w14:paraId="05DD767F" w14:textId="77777777" w:rsidR="003076EB" w:rsidRPr="00723AFC" w:rsidRDefault="003076EB" w:rsidP="003076EB">
      <w:pPr>
        <w:rPr>
          <w:rFonts w:asciiTheme="minorHAnsi" w:hAnsiTheme="minorHAnsi" w:cstheme="minorHAnsi"/>
          <w:lang w:val="x-none" w:eastAsia="x-none"/>
        </w:rPr>
      </w:pPr>
    </w:p>
    <w:p w14:paraId="5010F1D8" w14:textId="77777777" w:rsidR="003076EB" w:rsidRPr="00723AFC" w:rsidRDefault="003076EB" w:rsidP="003076EB">
      <w:pPr>
        <w:rPr>
          <w:rFonts w:asciiTheme="minorHAnsi" w:hAnsiTheme="minorHAnsi" w:cstheme="minorHAnsi"/>
          <w:lang w:val="x-none" w:eastAsia="x-none"/>
        </w:rPr>
      </w:pPr>
    </w:p>
    <w:p w14:paraId="6182DD2D" w14:textId="77777777" w:rsidR="003076EB" w:rsidRPr="00723AFC" w:rsidRDefault="003076EB" w:rsidP="003076EB">
      <w:pPr>
        <w:rPr>
          <w:rFonts w:asciiTheme="minorHAnsi" w:hAnsiTheme="minorHAnsi" w:cstheme="minorHAnsi"/>
          <w:lang w:val="x-none" w:eastAsia="x-none"/>
        </w:rPr>
      </w:pPr>
    </w:p>
    <w:p w14:paraId="6CF21A58" w14:textId="77777777" w:rsidR="003076EB" w:rsidRPr="00723AFC" w:rsidRDefault="003076EB" w:rsidP="003076EB">
      <w:pPr>
        <w:rPr>
          <w:rFonts w:asciiTheme="minorHAnsi" w:hAnsiTheme="minorHAnsi" w:cstheme="minorHAnsi"/>
          <w:lang w:val="x-none" w:eastAsia="x-none"/>
        </w:rPr>
      </w:pPr>
    </w:p>
    <w:p w14:paraId="01D75C91" w14:textId="77777777" w:rsidR="003076EB" w:rsidRPr="00723AFC" w:rsidRDefault="003076EB" w:rsidP="003076EB">
      <w:pPr>
        <w:rPr>
          <w:rFonts w:asciiTheme="minorHAnsi" w:hAnsiTheme="minorHAnsi" w:cstheme="minorHAnsi"/>
          <w:lang w:val="x-none" w:eastAsia="x-none"/>
        </w:rPr>
      </w:pPr>
    </w:p>
    <w:p w14:paraId="26BE096C" w14:textId="77777777" w:rsidR="003076EB" w:rsidRPr="00723AFC" w:rsidRDefault="003076EB" w:rsidP="003076EB">
      <w:pPr>
        <w:rPr>
          <w:rFonts w:asciiTheme="minorHAnsi" w:hAnsiTheme="minorHAnsi" w:cstheme="minorHAnsi"/>
          <w:lang w:val="x-none" w:eastAsia="x-none"/>
        </w:rPr>
      </w:pPr>
    </w:p>
    <w:p w14:paraId="3208895F" w14:textId="77777777" w:rsidR="003076EB" w:rsidRPr="00723AFC" w:rsidRDefault="003076EB" w:rsidP="003076EB">
      <w:pPr>
        <w:rPr>
          <w:rFonts w:asciiTheme="minorHAnsi" w:hAnsiTheme="minorHAnsi" w:cstheme="minorHAnsi"/>
          <w:lang w:val="x-none" w:eastAsia="x-none"/>
        </w:rPr>
      </w:pPr>
    </w:p>
    <w:p w14:paraId="41FD4C2F" w14:textId="77777777" w:rsidR="003076EB" w:rsidRPr="00723AFC" w:rsidRDefault="003076EB" w:rsidP="003076EB">
      <w:pPr>
        <w:rPr>
          <w:rFonts w:asciiTheme="minorHAnsi" w:hAnsiTheme="minorHAnsi" w:cstheme="minorHAnsi"/>
          <w:lang w:val="x-none" w:eastAsia="x-none"/>
        </w:rPr>
      </w:pPr>
    </w:p>
    <w:p w14:paraId="69866AF4" w14:textId="77777777" w:rsidR="003076EB" w:rsidRPr="00723AFC" w:rsidRDefault="003076EB" w:rsidP="003076EB">
      <w:pPr>
        <w:rPr>
          <w:rFonts w:asciiTheme="minorHAnsi" w:hAnsiTheme="minorHAnsi" w:cstheme="minorHAnsi"/>
          <w:lang w:val="x-none" w:eastAsia="x-none"/>
        </w:rPr>
      </w:pPr>
    </w:p>
    <w:p w14:paraId="03908333" w14:textId="77777777" w:rsidR="003076EB" w:rsidRPr="00723AFC" w:rsidRDefault="003076EB" w:rsidP="003076EB">
      <w:pPr>
        <w:rPr>
          <w:rFonts w:asciiTheme="minorHAnsi" w:hAnsiTheme="minorHAnsi" w:cstheme="minorHAnsi"/>
          <w:lang w:val="x-none" w:eastAsia="x-none"/>
        </w:rPr>
      </w:pPr>
    </w:p>
    <w:p w14:paraId="2DDA6BA0" w14:textId="77777777" w:rsidR="003076EB" w:rsidRPr="00723AFC" w:rsidRDefault="003076EB" w:rsidP="003076EB">
      <w:pPr>
        <w:rPr>
          <w:rFonts w:asciiTheme="minorHAnsi" w:hAnsiTheme="minorHAnsi" w:cstheme="minorHAnsi"/>
          <w:lang w:val="x-none" w:eastAsia="x-none"/>
        </w:rPr>
      </w:pPr>
    </w:p>
    <w:p w14:paraId="05B7BB87" w14:textId="77777777" w:rsidR="003076EB" w:rsidRPr="00723AFC" w:rsidRDefault="003076EB" w:rsidP="003076EB">
      <w:pPr>
        <w:rPr>
          <w:rFonts w:asciiTheme="minorHAnsi" w:hAnsiTheme="minorHAnsi" w:cstheme="minorHAnsi"/>
          <w:lang w:val="x-none" w:eastAsia="x-none"/>
        </w:rPr>
      </w:pPr>
    </w:p>
    <w:p w14:paraId="7F631881" w14:textId="77777777" w:rsidR="003076EB" w:rsidRPr="00723AFC" w:rsidRDefault="003076EB" w:rsidP="003076EB">
      <w:pPr>
        <w:rPr>
          <w:rFonts w:asciiTheme="minorHAnsi" w:hAnsiTheme="minorHAnsi" w:cstheme="minorHAnsi"/>
          <w:lang w:val="x-none" w:eastAsia="x-none"/>
        </w:rPr>
      </w:pPr>
    </w:p>
    <w:p w14:paraId="57459EAE" w14:textId="77777777" w:rsidR="003076EB" w:rsidRPr="00723AFC" w:rsidRDefault="003076EB" w:rsidP="003076EB">
      <w:pPr>
        <w:rPr>
          <w:rFonts w:asciiTheme="minorHAnsi" w:hAnsiTheme="minorHAnsi" w:cstheme="minorHAnsi"/>
          <w:lang w:val="x-none" w:eastAsia="x-none"/>
        </w:rPr>
      </w:pPr>
    </w:p>
    <w:p w14:paraId="103962A9" w14:textId="77777777" w:rsidR="003076EB" w:rsidRPr="00723AFC" w:rsidRDefault="003076EB" w:rsidP="003076EB">
      <w:pPr>
        <w:rPr>
          <w:rFonts w:asciiTheme="minorHAnsi" w:hAnsiTheme="minorHAnsi" w:cstheme="minorHAnsi"/>
          <w:lang w:val="x-none" w:eastAsia="x-none"/>
        </w:rPr>
      </w:pPr>
    </w:p>
    <w:p w14:paraId="5627B2B9" w14:textId="77777777" w:rsidR="003076EB" w:rsidRPr="00723AFC" w:rsidRDefault="003076EB" w:rsidP="003076EB">
      <w:pPr>
        <w:rPr>
          <w:rFonts w:asciiTheme="minorHAnsi" w:hAnsiTheme="minorHAnsi" w:cstheme="minorHAnsi"/>
          <w:lang w:val="x-none" w:eastAsia="x-none"/>
        </w:rPr>
      </w:pPr>
    </w:p>
    <w:p w14:paraId="4451B792" w14:textId="77777777" w:rsidR="003076EB" w:rsidRPr="00723AFC" w:rsidRDefault="003076EB" w:rsidP="003076EB">
      <w:pPr>
        <w:rPr>
          <w:rFonts w:asciiTheme="minorHAnsi" w:hAnsiTheme="minorHAnsi" w:cstheme="minorHAnsi"/>
          <w:lang w:val="x-none" w:eastAsia="x-none"/>
        </w:rPr>
      </w:pPr>
    </w:p>
    <w:p w14:paraId="60819F2C" w14:textId="77777777" w:rsidR="00230457" w:rsidRPr="00723AFC" w:rsidRDefault="00230457" w:rsidP="008663B7">
      <w:pPr>
        <w:pStyle w:val="Heading1"/>
        <w:spacing w:before="0" w:after="0" w:line="240" w:lineRule="auto"/>
        <w:rPr>
          <w:rFonts w:asciiTheme="minorHAnsi" w:hAnsiTheme="minorHAnsi" w:cstheme="minorHAnsi"/>
          <w:sz w:val="44"/>
        </w:rPr>
      </w:pPr>
    </w:p>
    <w:p w14:paraId="4B495F4B" w14:textId="14260216" w:rsidR="00202754" w:rsidRPr="00723AFC" w:rsidRDefault="00202754" w:rsidP="008663B7">
      <w:pPr>
        <w:pStyle w:val="Heading1"/>
        <w:spacing w:before="0" w:after="0" w:line="240" w:lineRule="auto"/>
        <w:rPr>
          <w:rFonts w:asciiTheme="minorHAnsi" w:hAnsiTheme="minorHAnsi" w:cstheme="minorHAnsi"/>
          <w:sz w:val="44"/>
        </w:rPr>
      </w:pPr>
      <w:r w:rsidRPr="00723AFC">
        <w:rPr>
          <w:rFonts w:asciiTheme="minorHAnsi" w:hAnsiTheme="minorHAnsi" w:cstheme="minorHAnsi"/>
          <w:sz w:val="44"/>
        </w:rPr>
        <w:t>Schedule of Requirements</w:t>
      </w:r>
      <w:bookmarkEnd w:id="437"/>
    </w:p>
    <w:p w14:paraId="58D98FF8" w14:textId="77777777" w:rsidR="00202754" w:rsidRPr="00723AFC" w:rsidRDefault="00202754" w:rsidP="00202754">
      <w:pPr>
        <w:rPr>
          <w:rFonts w:asciiTheme="minorHAnsi" w:hAnsiTheme="minorHAnsi" w:cstheme="minorHAnsi"/>
          <w:sz w:val="18"/>
        </w:rPr>
      </w:pPr>
    </w:p>
    <w:p w14:paraId="2D750120" w14:textId="77777777" w:rsidR="00202754" w:rsidRPr="00723AFC" w:rsidRDefault="00202754" w:rsidP="00202754">
      <w:pPr>
        <w:rPr>
          <w:rFonts w:asciiTheme="minorHAnsi" w:hAnsiTheme="minorHAnsi" w:cstheme="minorHAnsi"/>
          <w:i/>
          <w:color w:val="FF6699"/>
          <w:sz w:val="22"/>
        </w:rPr>
      </w:pPr>
      <w:r w:rsidRPr="00723AFC">
        <w:rPr>
          <w:rFonts w:asciiTheme="minorHAnsi" w:hAnsiTheme="minorHAnsi" w:cstheme="minorHAnsi"/>
          <w:sz w:val="22"/>
        </w:rPr>
        <w:t xml:space="preserve">The delivery schedule expressed as weeks/months stipulates hereafter a delivery date which is the date of delivery to the project site.  </w:t>
      </w:r>
    </w:p>
    <w:p w14:paraId="7CB8EEE8" w14:textId="77777777" w:rsidR="00202754" w:rsidRPr="00723AFC" w:rsidRDefault="00202754" w:rsidP="00202754">
      <w:pPr>
        <w:rPr>
          <w:rFonts w:asciiTheme="minorHAnsi" w:hAnsiTheme="minorHAnsi" w:cstheme="minorHAnsi"/>
          <w:sz w:val="1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5"/>
        <w:gridCol w:w="3499"/>
        <w:gridCol w:w="1362"/>
        <w:gridCol w:w="723"/>
        <w:gridCol w:w="2450"/>
      </w:tblGrid>
      <w:tr w:rsidR="00202754" w:rsidRPr="00723AFC" w14:paraId="5230E4EC" w14:textId="77777777" w:rsidTr="0024537A">
        <w:trPr>
          <w:jc w:val="center"/>
        </w:trPr>
        <w:tc>
          <w:tcPr>
            <w:tcW w:w="546" w:type="pct"/>
            <w:vAlign w:val="center"/>
          </w:tcPr>
          <w:p w14:paraId="5DB222A8" w14:textId="77777777" w:rsidR="00202754" w:rsidRPr="00723AFC" w:rsidRDefault="00202754" w:rsidP="008F5A19">
            <w:pPr>
              <w:spacing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Item Number</w:t>
            </w:r>
          </w:p>
        </w:tc>
        <w:tc>
          <w:tcPr>
            <w:tcW w:w="1940" w:type="pct"/>
            <w:vAlign w:val="center"/>
          </w:tcPr>
          <w:p w14:paraId="15E861EC" w14:textId="77777777" w:rsidR="00202754" w:rsidRPr="00723AFC" w:rsidRDefault="00202754" w:rsidP="008F5A19">
            <w:pPr>
              <w:spacing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Description</w:t>
            </w:r>
          </w:p>
        </w:tc>
        <w:tc>
          <w:tcPr>
            <w:tcW w:w="755" w:type="pct"/>
          </w:tcPr>
          <w:p w14:paraId="0F015AE0" w14:textId="77777777" w:rsidR="00202754" w:rsidRPr="00723AFC" w:rsidRDefault="00202754" w:rsidP="008F5A19">
            <w:pPr>
              <w:spacing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Quantity</w:t>
            </w:r>
          </w:p>
        </w:tc>
        <w:tc>
          <w:tcPr>
            <w:tcW w:w="401" w:type="pct"/>
            <w:vAlign w:val="center"/>
          </w:tcPr>
          <w:p w14:paraId="4208096F" w14:textId="77777777" w:rsidR="00202754" w:rsidRPr="00723AFC" w:rsidRDefault="00202754" w:rsidP="008F5A19">
            <w:pPr>
              <w:spacing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Total</w:t>
            </w:r>
          </w:p>
        </w:tc>
        <w:tc>
          <w:tcPr>
            <w:tcW w:w="1359" w:type="pct"/>
            <w:vAlign w:val="center"/>
          </w:tcPr>
          <w:p w14:paraId="495EBACB" w14:textId="77777777" w:rsidR="00202754" w:rsidRPr="00723AFC" w:rsidRDefault="00202754" w:rsidP="008F5A19">
            <w:pPr>
              <w:spacing w:line="240" w:lineRule="auto"/>
              <w:jc w:val="center"/>
              <w:rPr>
                <w:rFonts w:asciiTheme="minorHAnsi" w:hAnsiTheme="minorHAnsi" w:cstheme="minorHAnsi"/>
                <w:b/>
                <w:sz w:val="22"/>
                <w:szCs w:val="22"/>
              </w:rPr>
            </w:pPr>
            <w:r w:rsidRPr="00723AFC">
              <w:rPr>
                <w:rFonts w:asciiTheme="minorHAnsi" w:hAnsiTheme="minorHAnsi" w:cstheme="minorHAnsi"/>
                <w:b/>
                <w:sz w:val="22"/>
                <w:szCs w:val="22"/>
              </w:rPr>
              <w:t>Delivered, Weeks/Months</w:t>
            </w:r>
          </w:p>
        </w:tc>
      </w:tr>
      <w:tr w:rsidR="00E21C14" w:rsidRPr="00723AFC" w14:paraId="7F1D9162" w14:textId="77777777" w:rsidTr="0024537A">
        <w:trPr>
          <w:jc w:val="center"/>
        </w:trPr>
        <w:tc>
          <w:tcPr>
            <w:tcW w:w="546" w:type="pct"/>
          </w:tcPr>
          <w:p w14:paraId="38CB1025" w14:textId="4BF21C57" w:rsidR="00E21C14" w:rsidRPr="00723AFC" w:rsidRDefault="00723AFC" w:rsidP="008F5A19">
            <w:pPr>
              <w:spacing w:line="240"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1940" w:type="pct"/>
            <w:vAlign w:val="center"/>
          </w:tcPr>
          <w:p w14:paraId="6137302F" w14:textId="6A9B5C9C" w:rsidR="00E21C14" w:rsidRPr="00723AFC" w:rsidRDefault="00723AFC" w:rsidP="008F5A19">
            <w:pPr>
              <w:overflowPunct/>
              <w:autoSpaceDE/>
              <w:autoSpaceDN/>
              <w:adjustRightInd/>
              <w:spacing w:line="240" w:lineRule="auto"/>
              <w:jc w:val="left"/>
              <w:textAlignment w:val="auto"/>
              <w:rPr>
                <w:rFonts w:asciiTheme="minorHAnsi" w:hAnsiTheme="minorHAnsi" w:cstheme="minorHAnsi"/>
                <w:bCs/>
                <w:iCs/>
                <w:sz w:val="22"/>
                <w:szCs w:val="22"/>
                <w:lang w:val="en-PH" w:eastAsia="en-PH"/>
              </w:rPr>
            </w:pPr>
            <w:r w:rsidRPr="00723AFC">
              <w:rPr>
                <w:rFonts w:asciiTheme="minorHAnsi" w:hAnsiTheme="minorHAnsi" w:cstheme="minorHAnsi"/>
                <w:bCs/>
                <w:iCs/>
                <w:sz w:val="22"/>
                <w:szCs w:val="22"/>
                <w:lang w:val="en-PH" w:eastAsia="en-PH"/>
              </w:rPr>
              <w:t xml:space="preserve">Supply, Delivery and Installation of Feed Mill Set Up </w:t>
            </w:r>
          </w:p>
        </w:tc>
        <w:tc>
          <w:tcPr>
            <w:tcW w:w="755" w:type="pct"/>
          </w:tcPr>
          <w:p w14:paraId="1D4065A0" w14:textId="060993E6" w:rsidR="00E21C14" w:rsidRPr="00723AFC" w:rsidRDefault="0095296D" w:rsidP="008F5A19">
            <w:pPr>
              <w:overflowPunct/>
              <w:autoSpaceDE/>
              <w:autoSpaceDN/>
              <w:adjustRightInd/>
              <w:spacing w:line="240" w:lineRule="auto"/>
              <w:jc w:val="center"/>
              <w:textAlignment w:val="auto"/>
              <w:rPr>
                <w:rFonts w:asciiTheme="minorHAnsi" w:hAnsiTheme="minorHAnsi" w:cstheme="minorHAnsi"/>
                <w:sz w:val="22"/>
                <w:szCs w:val="22"/>
                <w:lang w:val="en-PH" w:eastAsia="en-PH"/>
              </w:rPr>
            </w:pPr>
            <w:r>
              <w:rPr>
                <w:rFonts w:asciiTheme="minorHAnsi" w:hAnsiTheme="minorHAnsi" w:cstheme="minorHAnsi"/>
                <w:sz w:val="22"/>
                <w:szCs w:val="22"/>
                <w:lang w:val="en-PH" w:eastAsia="en-PH"/>
              </w:rPr>
              <w:t>1</w:t>
            </w:r>
          </w:p>
        </w:tc>
        <w:tc>
          <w:tcPr>
            <w:tcW w:w="401" w:type="pct"/>
          </w:tcPr>
          <w:p w14:paraId="4A8769D7" w14:textId="387BA177" w:rsidR="00E21C14" w:rsidRPr="00723AFC" w:rsidRDefault="0095296D" w:rsidP="008F5A19">
            <w:pPr>
              <w:spacing w:line="240" w:lineRule="auto"/>
              <w:rPr>
                <w:rFonts w:asciiTheme="minorHAnsi" w:hAnsiTheme="minorHAnsi" w:cstheme="minorHAnsi"/>
                <w:sz w:val="22"/>
                <w:szCs w:val="22"/>
              </w:rPr>
            </w:pPr>
            <w:r>
              <w:rPr>
                <w:rFonts w:asciiTheme="minorHAnsi" w:hAnsiTheme="minorHAnsi" w:cstheme="minorHAnsi"/>
                <w:sz w:val="22"/>
                <w:szCs w:val="22"/>
              </w:rPr>
              <w:t>1</w:t>
            </w:r>
          </w:p>
        </w:tc>
        <w:tc>
          <w:tcPr>
            <w:tcW w:w="1359" w:type="pct"/>
          </w:tcPr>
          <w:p w14:paraId="47F43838" w14:textId="4EA83AD7" w:rsidR="00E21C14" w:rsidRPr="0095296D" w:rsidRDefault="0088163E" w:rsidP="008F5A19">
            <w:pPr>
              <w:spacing w:line="240" w:lineRule="auto"/>
              <w:rPr>
                <w:rFonts w:asciiTheme="minorHAnsi" w:hAnsiTheme="minorHAnsi" w:cstheme="minorHAnsi"/>
                <w:b/>
                <w:bCs/>
                <w:sz w:val="22"/>
                <w:szCs w:val="22"/>
              </w:rPr>
            </w:pPr>
            <w:r>
              <w:rPr>
                <w:rFonts w:asciiTheme="minorHAnsi" w:hAnsiTheme="minorHAnsi" w:cstheme="minorHAnsi"/>
                <w:b/>
                <w:bCs/>
                <w:sz w:val="22"/>
                <w:szCs w:val="22"/>
              </w:rPr>
              <w:t>60</w:t>
            </w:r>
            <w:r w:rsidR="0095296D" w:rsidRPr="0095296D">
              <w:rPr>
                <w:rFonts w:asciiTheme="minorHAnsi" w:hAnsiTheme="minorHAnsi" w:cstheme="minorHAnsi"/>
                <w:b/>
                <w:bCs/>
                <w:sz w:val="22"/>
                <w:szCs w:val="22"/>
              </w:rPr>
              <w:t xml:space="preserve"> calendar days after receipt of </w:t>
            </w:r>
            <w:r w:rsidR="003415E6">
              <w:rPr>
                <w:rFonts w:asciiTheme="minorHAnsi" w:hAnsiTheme="minorHAnsi" w:cstheme="minorHAnsi"/>
                <w:b/>
                <w:bCs/>
                <w:sz w:val="22"/>
                <w:szCs w:val="22"/>
              </w:rPr>
              <w:t xml:space="preserve">the </w:t>
            </w:r>
            <w:r w:rsidR="0095296D" w:rsidRPr="0095296D">
              <w:rPr>
                <w:rFonts w:asciiTheme="minorHAnsi" w:hAnsiTheme="minorHAnsi" w:cstheme="minorHAnsi"/>
                <w:b/>
                <w:bCs/>
                <w:sz w:val="22"/>
                <w:szCs w:val="22"/>
              </w:rPr>
              <w:t>Notice to Proceed</w:t>
            </w:r>
          </w:p>
        </w:tc>
      </w:tr>
      <w:tr w:rsidR="00E21C14" w:rsidRPr="00723AFC" w14:paraId="623987B0" w14:textId="77777777" w:rsidTr="0024537A">
        <w:trPr>
          <w:jc w:val="center"/>
        </w:trPr>
        <w:tc>
          <w:tcPr>
            <w:tcW w:w="546" w:type="pct"/>
          </w:tcPr>
          <w:p w14:paraId="2C5F6306" w14:textId="575D330C"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6266B1EC" w14:textId="43E58647" w:rsidR="00E21C14" w:rsidRPr="00723AFC" w:rsidRDefault="00E21C14" w:rsidP="008F5A19">
            <w:pPr>
              <w:spacing w:line="240" w:lineRule="auto"/>
              <w:rPr>
                <w:rFonts w:asciiTheme="minorHAnsi" w:hAnsiTheme="minorHAnsi" w:cstheme="minorHAnsi"/>
                <w:sz w:val="22"/>
                <w:szCs w:val="22"/>
              </w:rPr>
            </w:pPr>
          </w:p>
        </w:tc>
        <w:tc>
          <w:tcPr>
            <w:tcW w:w="755" w:type="pct"/>
          </w:tcPr>
          <w:p w14:paraId="18C49549" w14:textId="14BD795C"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489FD03C"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360468E9"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0CD55658" w14:textId="77777777" w:rsidTr="0024537A">
        <w:trPr>
          <w:jc w:val="center"/>
        </w:trPr>
        <w:tc>
          <w:tcPr>
            <w:tcW w:w="546" w:type="pct"/>
          </w:tcPr>
          <w:p w14:paraId="54174AFF" w14:textId="2A1EA9D7"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bottom"/>
          </w:tcPr>
          <w:p w14:paraId="1CA4ED3C" w14:textId="144B5C3F"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7E2DCD0B" w14:textId="2D7C4AB9"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3E200C51"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6E8559DD"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074F0997" w14:textId="77777777" w:rsidTr="0024537A">
        <w:trPr>
          <w:jc w:val="center"/>
        </w:trPr>
        <w:tc>
          <w:tcPr>
            <w:tcW w:w="546" w:type="pct"/>
          </w:tcPr>
          <w:p w14:paraId="6F5E2689" w14:textId="43903A6F"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bottom"/>
          </w:tcPr>
          <w:p w14:paraId="09F95B4C" w14:textId="745031B7"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3E301A19" w14:textId="7566657C"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5666005B"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222883A5"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58E8D1D5" w14:textId="77777777" w:rsidTr="0024537A">
        <w:trPr>
          <w:jc w:val="center"/>
        </w:trPr>
        <w:tc>
          <w:tcPr>
            <w:tcW w:w="546" w:type="pct"/>
          </w:tcPr>
          <w:p w14:paraId="7E2FA59E" w14:textId="238D9FF0"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bottom"/>
          </w:tcPr>
          <w:p w14:paraId="04F18E58" w14:textId="1FFC0D0E"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41EE87D5" w14:textId="0F1E7F08"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76DDC341"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34987C64"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0A4BBCFB" w14:textId="77777777" w:rsidTr="0024537A">
        <w:trPr>
          <w:jc w:val="center"/>
        </w:trPr>
        <w:tc>
          <w:tcPr>
            <w:tcW w:w="546" w:type="pct"/>
          </w:tcPr>
          <w:p w14:paraId="76C6B97C" w14:textId="76E79EC9"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bottom"/>
          </w:tcPr>
          <w:p w14:paraId="40C6B379" w14:textId="52CF5473"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21DFF250" w14:textId="0B3D8977"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275FBA3C"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1E785B1A"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0D0919B3" w14:textId="77777777" w:rsidTr="0024537A">
        <w:trPr>
          <w:jc w:val="center"/>
        </w:trPr>
        <w:tc>
          <w:tcPr>
            <w:tcW w:w="546" w:type="pct"/>
          </w:tcPr>
          <w:p w14:paraId="169D9612" w14:textId="0185298D"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bottom"/>
          </w:tcPr>
          <w:p w14:paraId="3692DC73" w14:textId="19F25A76"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3B1FEC30" w14:textId="2EC36B26"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52B4C10F"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7B5F2B32"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73836E8F" w14:textId="77777777" w:rsidTr="0024537A">
        <w:trPr>
          <w:jc w:val="center"/>
        </w:trPr>
        <w:tc>
          <w:tcPr>
            <w:tcW w:w="546" w:type="pct"/>
          </w:tcPr>
          <w:p w14:paraId="312B974F" w14:textId="5F90163D"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70587CC6" w14:textId="14D58D08"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0DB7B849" w14:textId="6C97C10A"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5C2581D7"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25F2ED39"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78739AC3" w14:textId="77777777" w:rsidTr="0024537A">
        <w:trPr>
          <w:jc w:val="center"/>
        </w:trPr>
        <w:tc>
          <w:tcPr>
            <w:tcW w:w="546" w:type="pct"/>
          </w:tcPr>
          <w:p w14:paraId="14354F66" w14:textId="2FEA2FC7"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5C33C1D0" w14:textId="0BB81429"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489F2686" w14:textId="35B2140D"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1C95B3FB"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36265ABB"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1869C5BA" w14:textId="77777777" w:rsidTr="0024537A">
        <w:trPr>
          <w:jc w:val="center"/>
        </w:trPr>
        <w:tc>
          <w:tcPr>
            <w:tcW w:w="546" w:type="pct"/>
          </w:tcPr>
          <w:p w14:paraId="06051B16" w14:textId="586C25F9"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0CECD25E" w14:textId="62B51825" w:rsidR="00E21C14" w:rsidRPr="00723AFC" w:rsidRDefault="00E21C14" w:rsidP="008F5A19">
            <w:pPr>
              <w:spacing w:line="240" w:lineRule="auto"/>
              <w:rPr>
                <w:rFonts w:asciiTheme="minorHAnsi" w:hAnsiTheme="minorHAnsi" w:cstheme="minorHAnsi"/>
                <w:color w:val="000000"/>
                <w:sz w:val="22"/>
                <w:szCs w:val="22"/>
              </w:rPr>
            </w:pPr>
          </w:p>
        </w:tc>
        <w:tc>
          <w:tcPr>
            <w:tcW w:w="755" w:type="pct"/>
          </w:tcPr>
          <w:p w14:paraId="744F1C8A" w14:textId="4637B8B0" w:rsidR="00E21C14" w:rsidRPr="00723AFC" w:rsidRDefault="00E21C14" w:rsidP="008F5A19">
            <w:pPr>
              <w:spacing w:line="240" w:lineRule="auto"/>
              <w:jc w:val="center"/>
              <w:rPr>
                <w:rFonts w:asciiTheme="minorHAnsi" w:hAnsiTheme="minorHAnsi" w:cstheme="minorHAnsi"/>
                <w:color w:val="000000"/>
                <w:sz w:val="22"/>
                <w:szCs w:val="22"/>
              </w:rPr>
            </w:pPr>
          </w:p>
        </w:tc>
        <w:tc>
          <w:tcPr>
            <w:tcW w:w="401" w:type="pct"/>
          </w:tcPr>
          <w:p w14:paraId="1A06C369"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10834E91"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127DA34D" w14:textId="77777777" w:rsidTr="0024537A">
        <w:trPr>
          <w:jc w:val="center"/>
        </w:trPr>
        <w:tc>
          <w:tcPr>
            <w:tcW w:w="546" w:type="pct"/>
          </w:tcPr>
          <w:p w14:paraId="2CD33B20" w14:textId="08166588"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3E900A33" w14:textId="4CF5ADB9" w:rsidR="00E21C14" w:rsidRPr="00723AFC" w:rsidRDefault="00E21C14" w:rsidP="008F5A19">
            <w:pPr>
              <w:spacing w:line="240" w:lineRule="auto"/>
              <w:rPr>
                <w:rFonts w:asciiTheme="minorHAnsi" w:hAnsiTheme="minorHAnsi" w:cstheme="minorHAnsi"/>
                <w:sz w:val="22"/>
                <w:szCs w:val="22"/>
              </w:rPr>
            </w:pPr>
          </w:p>
        </w:tc>
        <w:tc>
          <w:tcPr>
            <w:tcW w:w="755" w:type="pct"/>
          </w:tcPr>
          <w:p w14:paraId="36E41C9F" w14:textId="47F995D3"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682ACE49"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4D38AE25"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749C6CB1" w14:textId="77777777" w:rsidTr="0024537A">
        <w:trPr>
          <w:jc w:val="center"/>
        </w:trPr>
        <w:tc>
          <w:tcPr>
            <w:tcW w:w="546" w:type="pct"/>
          </w:tcPr>
          <w:p w14:paraId="78EE7CFD" w14:textId="01FB7633"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703DE2B4" w14:textId="1C3A41CF" w:rsidR="00E21C14" w:rsidRPr="00723AFC" w:rsidRDefault="00E21C14" w:rsidP="008F5A19">
            <w:pPr>
              <w:spacing w:line="240" w:lineRule="auto"/>
              <w:rPr>
                <w:rFonts w:asciiTheme="minorHAnsi" w:hAnsiTheme="minorHAnsi" w:cstheme="minorHAnsi"/>
                <w:sz w:val="22"/>
                <w:szCs w:val="22"/>
              </w:rPr>
            </w:pPr>
          </w:p>
        </w:tc>
        <w:tc>
          <w:tcPr>
            <w:tcW w:w="755" w:type="pct"/>
          </w:tcPr>
          <w:p w14:paraId="112F09B5" w14:textId="5E41C548" w:rsidR="00E21C14" w:rsidRPr="00723AFC" w:rsidRDefault="00E21C14" w:rsidP="008F5A19">
            <w:pPr>
              <w:spacing w:line="240" w:lineRule="auto"/>
              <w:jc w:val="center"/>
              <w:rPr>
                <w:rFonts w:asciiTheme="minorHAnsi" w:hAnsiTheme="minorHAnsi" w:cstheme="minorHAnsi"/>
                <w:color w:val="000000"/>
                <w:sz w:val="22"/>
                <w:szCs w:val="22"/>
              </w:rPr>
            </w:pPr>
          </w:p>
        </w:tc>
        <w:tc>
          <w:tcPr>
            <w:tcW w:w="401" w:type="pct"/>
          </w:tcPr>
          <w:p w14:paraId="54941109"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4F5E6D85"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5ED970B8" w14:textId="77777777" w:rsidTr="0024537A">
        <w:trPr>
          <w:jc w:val="center"/>
        </w:trPr>
        <w:tc>
          <w:tcPr>
            <w:tcW w:w="546" w:type="pct"/>
          </w:tcPr>
          <w:p w14:paraId="3002B94A" w14:textId="0BFC1EFC"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738B1070" w14:textId="32DE0F42" w:rsidR="00E21C14" w:rsidRPr="00723AFC" w:rsidRDefault="00E21C14" w:rsidP="008F5A19">
            <w:pPr>
              <w:spacing w:line="240" w:lineRule="auto"/>
              <w:rPr>
                <w:rFonts w:asciiTheme="minorHAnsi" w:hAnsiTheme="minorHAnsi" w:cstheme="minorHAnsi"/>
                <w:sz w:val="22"/>
                <w:szCs w:val="22"/>
              </w:rPr>
            </w:pPr>
          </w:p>
        </w:tc>
        <w:tc>
          <w:tcPr>
            <w:tcW w:w="755" w:type="pct"/>
          </w:tcPr>
          <w:p w14:paraId="3902A09C" w14:textId="26F22765"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34D84755"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6835465E"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2E1F6C91" w14:textId="77777777" w:rsidTr="0024537A">
        <w:trPr>
          <w:jc w:val="center"/>
        </w:trPr>
        <w:tc>
          <w:tcPr>
            <w:tcW w:w="546" w:type="pct"/>
          </w:tcPr>
          <w:p w14:paraId="56C62440" w14:textId="0F8DE76D"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0A698A30" w14:textId="6A59BBFE" w:rsidR="00E21C14" w:rsidRPr="00723AFC" w:rsidRDefault="00E21C14" w:rsidP="008F5A19">
            <w:pPr>
              <w:spacing w:line="240" w:lineRule="auto"/>
              <w:rPr>
                <w:rFonts w:asciiTheme="minorHAnsi" w:hAnsiTheme="minorHAnsi" w:cstheme="minorHAnsi"/>
                <w:sz w:val="22"/>
                <w:szCs w:val="22"/>
              </w:rPr>
            </w:pPr>
          </w:p>
        </w:tc>
        <w:tc>
          <w:tcPr>
            <w:tcW w:w="755" w:type="pct"/>
          </w:tcPr>
          <w:p w14:paraId="0DE70C3D" w14:textId="623D7260"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73CD277F"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20711AD7"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2B8E3A8F" w14:textId="77777777" w:rsidTr="0024537A">
        <w:trPr>
          <w:jc w:val="center"/>
        </w:trPr>
        <w:tc>
          <w:tcPr>
            <w:tcW w:w="546" w:type="pct"/>
          </w:tcPr>
          <w:p w14:paraId="0694D4F0" w14:textId="3A67F7E5"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16B9C1FF" w14:textId="19AA6EC3" w:rsidR="00E21C14" w:rsidRPr="00723AFC" w:rsidRDefault="00E21C14" w:rsidP="008F5A19">
            <w:pPr>
              <w:spacing w:line="240" w:lineRule="auto"/>
              <w:rPr>
                <w:rFonts w:asciiTheme="minorHAnsi" w:hAnsiTheme="minorHAnsi" w:cstheme="minorHAnsi"/>
                <w:sz w:val="22"/>
                <w:szCs w:val="22"/>
              </w:rPr>
            </w:pPr>
          </w:p>
        </w:tc>
        <w:tc>
          <w:tcPr>
            <w:tcW w:w="755" w:type="pct"/>
          </w:tcPr>
          <w:p w14:paraId="6F542010" w14:textId="51F40681"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095EEA25"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19494950"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7756AD11" w14:textId="77777777" w:rsidTr="0024537A">
        <w:trPr>
          <w:jc w:val="center"/>
        </w:trPr>
        <w:tc>
          <w:tcPr>
            <w:tcW w:w="546" w:type="pct"/>
          </w:tcPr>
          <w:p w14:paraId="0A695825" w14:textId="2DA12995"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06672EE7" w14:textId="62212BFB" w:rsidR="00E21C14" w:rsidRPr="00723AFC" w:rsidRDefault="00E21C14" w:rsidP="008F5A19">
            <w:pPr>
              <w:spacing w:line="240" w:lineRule="auto"/>
              <w:rPr>
                <w:rFonts w:asciiTheme="minorHAnsi" w:hAnsiTheme="minorHAnsi" w:cstheme="minorHAnsi"/>
                <w:sz w:val="22"/>
                <w:szCs w:val="22"/>
              </w:rPr>
            </w:pPr>
          </w:p>
        </w:tc>
        <w:tc>
          <w:tcPr>
            <w:tcW w:w="755" w:type="pct"/>
          </w:tcPr>
          <w:p w14:paraId="3F7F14E2" w14:textId="419DE9DA"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0950E817"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7FE4607E"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363EFE3C" w14:textId="77777777" w:rsidTr="0024537A">
        <w:trPr>
          <w:jc w:val="center"/>
        </w:trPr>
        <w:tc>
          <w:tcPr>
            <w:tcW w:w="546" w:type="pct"/>
          </w:tcPr>
          <w:p w14:paraId="533A6993" w14:textId="5F471EA3"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02F104BF" w14:textId="10D53B0D" w:rsidR="00E21C14" w:rsidRPr="00723AFC" w:rsidRDefault="00E21C14" w:rsidP="008F5A19">
            <w:pPr>
              <w:spacing w:line="240" w:lineRule="auto"/>
              <w:rPr>
                <w:rFonts w:asciiTheme="minorHAnsi" w:hAnsiTheme="minorHAnsi" w:cstheme="minorHAnsi"/>
                <w:sz w:val="22"/>
                <w:szCs w:val="22"/>
              </w:rPr>
            </w:pPr>
          </w:p>
        </w:tc>
        <w:tc>
          <w:tcPr>
            <w:tcW w:w="755" w:type="pct"/>
          </w:tcPr>
          <w:p w14:paraId="734FCCC7" w14:textId="1AC4F41A"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576FF3BE"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7CE69DC1"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65D1A559" w14:textId="77777777" w:rsidTr="0024537A">
        <w:trPr>
          <w:jc w:val="center"/>
        </w:trPr>
        <w:tc>
          <w:tcPr>
            <w:tcW w:w="546" w:type="pct"/>
          </w:tcPr>
          <w:p w14:paraId="29AC06DC" w14:textId="37B8F725"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478FEF34" w14:textId="35FFF724" w:rsidR="00E21C14" w:rsidRPr="00723AFC" w:rsidRDefault="00E21C14" w:rsidP="008F5A19">
            <w:pPr>
              <w:spacing w:line="240" w:lineRule="auto"/>
              <w:rPr>
                <w:rFonts w:asciiTheme="minorHAnsi" w:hAnsiTheme="minorHAnsi" w:cstheme="minorHAnsi"/>
                <w:sz w:val="22"/>
                <w:szCs w:val="22"/>
              </w:rPr>
            </w:pPr>
          </w:p>
        </w:tc>
        <w:tc>
          <w:tcPr>
            <w:tcW w:w="755" w:type="pct"/>
          </w:tcPr>
          <w:p w14:paraId="77D86A17" w14:textId="466F46E7"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446AEA25"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54A55599"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4FF33446" w14:textId="77777777" w:rsidTr="0024537A">
        <w:trPr>
          <w:jc w:val="center"/>
        </w:trPr>
        <w:tc>
          <w:tcPr>
            <w:tcW w:w="546" w:type="pct"/>
          </w:tcPr>
          <w:p w14:paraId="36C12E36" w14:textId="76B31DAF"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2C169028" w14:textId="43BAF76E" w:rsidR="00E21C14" w:rsidRPr="00723AFC" w:rsidRDefault="00E21C14" w:rsidP="008F5A19">
            <w:pPr>
              <w:spacing w:line="240" w:lineRule="auto"/>
              <w:rPr>
                <w:rFonts w:asciiTheme="minorHAnsi" w:hAnsiTheme="minorHAnsi" w:cstheme="minorHAnsi"/>
                <w:sz w:val="22"/>
                <w:szCs w:val="22"/>
              </w:rPr>
            </w:pPr>
          </w:p>
        </w:tc>
        <w:tc>
          <w:tcPr>
            <w:tcW w:w="755" w:type="pct"/>
          </w:tcPr>
          <w:p w14:paraId="78A50D65" w14:textId="4DEE22D4"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6EFFC4BD"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652B79F9"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752D01EA" w14:textId="77777777" w:rsidTr="0024537A">
        <w:trPr>
          <w:jc w:val="center"/>
        </w:trPr>
        <w:tc>
          <w:tcPr>
            <w:tcW w:w="546" w:type="pct"/>
          </w:tcPr>
          <w:p w14:paraId="40295412" w14:textId="390F5A39"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0C8B0CEF" w14:textId="5D163C2C" w:rsidR="00E21C14" w:rsidRPr="00723AFC" w:rsidRDefault="00E21C14" w:rsidP="008F5A19">
            <w:pPr>
              <w:spacing w:line="240" w:lineRule="auto"/>
              <w:rPr>
                <w:rFonts w:asciiTheme="minorHAnsi" w:hAnsiTheme="minorHAnsi" w:cstheme="minorHAnsi"/>
                <w:sz w:val="22"/>
                <w:szCs w:val="22"/>
              </w:rPr>
            </w:pPr>
          </w:p>
        </w:tc>
        <w:tc>
          <w:tcPr>
            <w:tcW w:w="755" w:type="pct"/>
          </w:tcPr>
          <w:p w14:paraId="4D7BF0DC" w14:textId="5086C3E6"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26D3FF11"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2DECEC2B"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07971758" w14:textId="77777777" w:rsidTr="0024537A">
        <w:trPr>
          <w:jc w:val="center"/>
        </w:trPr>
        <w:tc>
          <w:tcPr>
            <w:tcW w:w="546" w:type="pct"/>
          </w:tcPr>
          <w:p w14:paraId="5AAF551C" w14:textId="16AA0593"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1360EA9E" w14:textId="651CA31A" w:rsidR="00E21C14" w:rsidRPr="00723AFC" w:rsidRDefault="00E21C14" w:rsidP="008F5A19">
            <w:pPr>
              <w:spacing w:line="240" w:lineRule="auto"/>
              <w:rPr>
                <w:rFonts w:asciiTheme="minorHAnsi" w:hAnsiTheme="minorHAnsi" w:cstheme="minorHAnsi"/>
                <w:sz w:val="22"/>
                <w:szCs w:val="22"/>
              </w:rPr>
            </w:pPr>
          </w:p>
        </w:tc>
        <w:tc>
          <w:tcPr>
            <w:tcW w:w="755" w:type="pct"/>
          </w:tcPr>
          <w:p w14:paraId="081561E7" w14:textId="1D050850"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37599EBB"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042B2E2D" w14:textId="77777777" w:rsidR="00E21C14" w:rsidRPr="00723AFC" w:rsidRDefault="00E21C14" w:rsidP="008F5A19">
            <w:pPr>
              <w:spacing w:line="240" w:lineRule="auto"/>
              <w:rPr>
                <w:rFonts w:asciiTheme="minorHAnsi" w:hAnsiTheme="minorHAnsi" w:cstheme="minorHAnsi"/>
                <w:sz w:val="22"/>
                <w:szCs w:val="22"/>
              </w:rPr>
            </w:pPr>
          </w:p>
        </w:tc>
      </w:tr>
      <w:tr w:rsidR="00E21C14" w:rsidRPr="00723AFC" w14:paraId="48BE19BE" w14:textId="77777777" w:rsidTr="0024537A">
        <w:trPr>
          <w:jc w:val="center"/>
        </w:trPr>
        <w:tc>
          <w:tcPr>
            <w:tcW w:w="546" w:type="pct"/>
          </w:tcPr>
          <w:p w14:paraId="4A6737C7" w14:textId="1AE2FC65" w:rsidR="00E21C14" w:rsidRPr="00723AFC" w:rsidRDefault="00E21C14" w:rsidP="008F5A19">
            <w:pPr>
              <w:spacing w:line="240" w:lineRule="auto"/>
              <w:jc w:val="center"/>
              <w:rPr>
                <w:rFonts w:asciiTheme="minorHAnsi" w:hAnsiTheme="minorHAnsi" w:cstheme="minorHAnsi"/>
                <w:sz w:val="22"/>
                <w:szCs w:val="22"/>
              </w:rPr>
            </w:pPr>
          </w:p>
        </w:tc>
        <w:tc>
          <w:tcPr>
            <w:tcW w:w="1940" w:type="pct"/>
            <w:vAlign w:val="center"/>
          </w:tcPr>
          <w:p w14:paraId="74D39898" w14:textId="29AE32E3" w:rsidR="00E21C14" w:rsidRPr="00723AFC" w:rsidRDefault="00E21C14" w:rsidP="008F5A19">
            <w:pPr>
              <w:overflowPunct/>
              <w:autoSpaceDE/>
              <w:autoSpaceDN/>
              <w:adjustRightInd/>
              <w:spacing w:line="240" w:lineRule="auto"/>
              <w:textAlignment w:val="auto"/>
              <w:rPr>
                <w:rFonts w:asciiTheme="minorHAnsi" w:hAnsiTheme="minorHAnsi" w:cstheme="minorHAnsi"/>
                <w:sz w:val="22"/>
                <w:szCs w:val="22"/>
                <w:lang w:val="en-PH" w:eastAsia="en-PH"/>
              </w:rPr>
            </w:pPr>
          </w:p>
        </w:tc>
        <w:tc>
          <w:tcPr>
            <w:tcW w:w="755" w:type="pct"/>
          </w:tcPr>
          <w:p w14:paraId="7491EE1C" w14:textId="13A485D0" w:rsidR="00E21C14" w:rsidRPr="00723AFC" w:rsidRDefault="00E21C14" w:rsidP="008F5A19">
            <w:pPr>
              <w:spacing w:line="240" w:lineRule="auto"/>
              <w:jc w:val="center"/>
              <w:rPr>
                <w:rFonts w:asciiTheme="minorHAnsi" w:hAnsiTheme="minorHAnsi" w:cstheme="minorHAnsi"/>
                <w:sz w:val="22"/>
                <w:szCs w:val="22"/>
              </w:rPr>
            </w:pPr>
          </w:p>
        </w:tc>
        <w:tc>
          <w:tcPr>
            <w:tcW w:w="401" w:type="pct"/>
          </w:tcPr>
          <w:p w14:paraId="1D68A1C8" w14:textId="77777777" w:rsidR="00E21C14" w:rsidRPr="00723AFC" w:rsidRDefault="00E21C14" w:rsidP="008F5A19">
            <w:pPr>
              <w:spacing w:line="240" w:lineRule="auto"/>
              <w:rPr>
                <w:rFonts w:asciiTheme="minorHAnsi" w:hAnsiTheme="minorHAnsi" w:cstheme="minorHAnsi"/>
                <w:sz w:val="22"/>
                <w:szCs w:val="22"/>
              </w:rPr>
            </w:pPr>
          </w:p>
        </w:tc>
        <w:tc>
          <w:tcPr>
            <w:tcW w:w="1359" w:type="pct"/>
          </w:tcPr>
          <w:p w14:paraId="52134800" w14:textId="77777777" w:rsidR="00E21C14" w:rsidRPr="00723AFC" w:rsidRDefault="00E21C14" w:rsidP="008F5A19">
            <w:pPr>
              <w:spacing w:line="240" w:lineRule="auto"/>
              <w:rPr>
                <w:rFonts w:asciiTheme="minorHAnsi" w:hAnsiTheme="minorHAnsi" w:cstheme="minorHAnsi"/>
                <w:sz w:val="22"/>
                <w:szCs w:val="22"/>
              </w:rPr>
            </w:pPr>
          </w:p>
        </w:tc>
      </w:tr>
    </w:tbl>
    <w:p w14:paraId="3FEE5D86" w14:textId="77777777" w:rsidR="008663B7" w:rsidRPr="00723AFC" w:rsidRDefault="008663B7" w:rsidP="008663B7">
      <w:pPr>
        <w:spacing w:line="240" w:lineRule="auto"/>
        <w:rPr>
          <w:rFonts w:asciiTheme="minorHAnsi" w:hAnsiTheme="minorHAnsi" w:cstheme="minorHAnsi"/>
          <w:b/>
          <w:i/>
          <w:sz w:val="10"/>
        </w:rPr>
      </w:pPr>
      <w:bookmarkStart w:id="438" w:name="_heading=h.yt75mt35uh7" w:colFirst="0" w:colLast="0"/>
      <w:bookmarkEnd w:id="438"/>
    </w:p>
    <w:p w14:paraId="3686ACCE" w14:textId="23AAFBA8" w:rsidR="00202754" w:rsidRPr="00723AFC" w:rsidRDefault="00E21C14" w:rsidP="008663B7">
      <w:pPr>
        <w:spacing w:line="240" w:lineRule="auto"/>
        <w:rPr>
          <w:rFonts w:asciiTheme="minorHAnsi" w:hAnsiTheme="minorHAnsi" w:cstheme="minorHAnsi"/>
          <w:b/>
          <w:i/>
          <w:sz w:val="18"/>
        </w:rPr>
      </w:pPr>
      <w:r w:rsidRPr="00723AFC">
        <w:rPr>
          <w:rFonts w:asciiTheme="minorHAnsi" w:hAnsiTheme="minorHAnsi" w:cstheme="minorHAnsi"/>
          <w:b/>
          <w:i/>
          <w:sz w:val="18"/>
        </w:rPr>
        <w:t xml:space="preserve">* Date of delivery must be within </w:t>
      </w:r>
      <w:r w:rsidR="008A6011">
        <w:rPr>
          <w:rFonts w:asciiTheme="minorHAnsi" w:hAnsiTheme="minorHAnsi" w:cstheme="minorHAnsi"/>
          <w:b/>
          <w:i/>
          <w:sz w:val="18"/>
        </w:rPr>
        <w:t>six</w:t>
      </w:r>
      <w:r w:rsidR="00483350" w:rsidRPr="00723AFC">
        <w:rPr>
          <w:rFonts w:asciiTheme="minorHAnsi" w:hAnsiTheme="minorHAnsi" w:cstheme="minorHAnsi"/>
          <w:b/>
          <w:i/>
          <w:sz w:val="18"/>
        </w:rPr>
        <w:t>ty (</w:t>
      </w:r>
      <w:r w:rsidR="001A5B47">
        <w:rPr>
          <w:rFonts w:asciiTheme="minorHAnsi" w:hAnsiTheme="minorHAnsi" w:cstheme="minorHAnsi"/>
          <w:b/>
          <w:i/>
          <w:sz w:val="18"/>
        </w:rPr>
        <w:t>60</w:t>
      </w:r>
      <w:r w:rsidRPr="00723AFC">
        <w:rPr>
          <w:rFonts w:asciiTheme="minorHAnsi" w:hAnsiTheme="minorHAnsi" w:cstheme="minorHAnsi"/>
          <w:b/>
          <w:i/>
          <w:sz w:val="18"/>
        </w:rPr>
        <w:t>) calendar days upon receipt of NTP.</w:t>
      </w:r>
    </w:p>
    <w:p w14:paraId="67A02D7B" w14:textId="77777777" w:rsidR="00202754" w:rsidRPr="00723AFC" w:rsidRDefault="00202754" w:rsidP="00202754">
      <w:pPr>
        <w:pStyle w:val="Heading1"/>
        <w:spacing w:before="0" w:after="0"/>
        <w:rPr>
          <w:rFonts w:asciiTheme="minorHAnsi" w:hAnsiTheme="minorHAnsi" w:cstheme="minorHAnsi"/>
          <w:sz w:val="44"/>
        </w:rPr>
      </w:pPr>
    </w:p>
    <w:p w14:paraId="06FDAEF0" w14:textId="77777777" w:rsidR="00202754" w:rsidRPr="00723AFC" w:rsidRDefault="00202754" w:rsidP="00202754">
      <w:pPr>
        <w:rPr>
          <w:rFonts w:asciiTheme="minorHAnsi" w:hAnsiTheme="minorHAnsi" w:cstheme="minorHAnsi"/>
          <w:sz w:val="22"/>
        </w:rPr>
      </w:pPr>
    </w:p>
    <w:p w14:paraId="4D2CEC34" w14:textId="65659B74" w:rsidR="00202754" w:rsidRPr="00723AFC" w:rsidRDefault="00202754" w:rsidP="00202754">
      <w:pPr>
        <w:rPr>
          <w:rFonts w:asciiTheme="minorHAnsi" w:hAnsiTheme="minorHAnsi" w:cstheme="minorHAnsi"/>
          <w:sz w:val="22"/>
        </w:rPr>
      </w:pPr>
    </w:p>
    <w:p w14:paraId="4F6E5783" w14:textId="1E2A4796" w:rsidR="00202754" w:rsidRPr="00723AFC" w:rsidRDefault="003076EB" w:rsidP="00202754">
      <w:pPr>
        <w:jc w:val="center"/>
        <w:rPr>
          <w:rFonts w:asciiTheme="minorHAnsi" w:hAnsiTheme="minorHAnsi" w:cstheme="minorHAnsi"/>
          <w:b/>
          <w:sz w:val="28"/>
          <w:szCs w:val="32"/>
        </w:rPr>
        <w:sectPr w:rsidR="00202754" w:rsidRPr="00723AFC" w:rsidSect="00A43037">
          <w:pgSz w:w="11909" w:h="16834"/>
          <w:pgMar w:top="1440" w:right="1440" w:bottom="1440" w:left="1440" w:header="720" w:footer="720" w:gutter="0"/>
          <w:cols w:space="720" w:equalWidth="0">
            <w:col w:w="9029"/>
          </w:cols>
        </w:sectPr>
      </w:pPr>
      <w:r w:rsidRPr="00723AFC">
        <w:rPr>
          <w:rFonts w:asciiTheme="minorHAnsi" w:hAnsiTheme="minorHAnsi" w:cstheme="minorHAnsi"/>
          <w:b/>
          <w:noProof/>
          <w:sz w:val="36"/>
          <w:lang w:val="en-PH" w:eastAsia="en-PH"/>
        </w:rPr>
        <w:lastRenderedPageBreak/>
        <mc:AlternateContent>
          <mc:Choice Requires="wps">
            <w:drawing>
              <wp:anchor distT="0" distB="0" distL="114300" distR="114300" simplePos="0" relativeHeight="251675648" behindDoc="0" locked="0" layoutInCell="1" allowOverlap="1" wp14:anchorId="2E3898E4" wp14:editId="23F10F93">
                <wp:simplePos x="0" y="0"/>
                <wp:positionH relativeFrom="margin">
                  <wp:posOffset>845473</wp:posOffset>
                </wp:positionH>
                <wp:positionV relativeFrom="margin">
                  <wp:posOffset>1543553</wp:posOffset>
                </wp:positionV>
                <wp:extent cx="4606290" cy="2515235"/>
                <wp:effectExtent l="0" t="0" r="22860" b="18415"/>
                <wp:wrapSquare wrapText="bothSides"/>
                <wp:docPr id="23" name="Round Diagonal Corner Rectangle 23"/>
                <wp:cNvGraphicFramePr/>
                <a:graphic xmlns:a="http://schemas.openxmlformats.org/drawingml/2006/main">
                  <a:graphicData uri="http://schemas.microsoft.com/office/word/2010/wordprocessingShape">
                    <wps:wsp>
                      <wps:cNvSpPr/>
                      <wps:spPr>
                        <a:xfrm>
                          <a:off x="0" y="0"/>
                          <a:ext cx="4606290" cy="251523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5459B096" w14:textId="77777777" w:rsidR="00240A55" w:rsidRDefault="00240A55" w:rsidP="00A63249">
                            <w:pPr>
                              <w:pStyle w:val="Heading1"/>
                              <w:spacing w:before="0" w:after="0" w:line="240" w:lineRule="auto"/>
                              <w:rPr>
                                <w:rFonts w:asciiTheme="minorHAnsi" w:hAnsiTheme="minorHAnsi" w:cstheme="minorHAnsi"/>
                                <w:sz w:val="44"/>
                              </w:rPr>
                            </w:pPr>
                            <w:bookmarkStart w:id="439" w:name="_Toc94004387"/>
                            <w:r w:rsidRPr="00202754">
                              <w:rPr>
                                <w:rFonts w:asciiTheme="minorHAnsi" w:hAnsiTheme="minorHAnsi" w:cstheme="minorHAnsi"/>
                                <w:sz w:val="44"/>
                              </w:rPr>
                              <w:t>Section VII.</w:t>
                            </w:r>
                            <w:bookmarkEnd w:id="439"/>
                            <w:r w:rsidRPr="00202754">
                              <w:rPr>
                                <w:rFonts w:asciiTheme="minorHAnsi" w:hAnsiTheme="minorHAnsi" w:cstheme="minorHAnsi"/>
                                <w:sz w:val="44"/>
                              </w:rPr>
                              <w:t xml:space="preserve"> </w:t>
                            </w:r>
                          </w:p>
                          <w:p w14:paraId="0FD84E26" w14:textId="77777777" w:rsidR="00240A55" w:rsidRPr="00202754" w:rsidRDefault="00240A55" w:rsidP="00A63249">
                            <w:pPr>
                              <w:pStyle w:val="Heading1"/>
                              <w:spacing w:before="0" w:after="0" w:line="240" w:lineRule="auto"/>
                              <w:rPr>
                                <w:rFonts w:asciiTheme="minorHAnsi" w:hAnsiTheme="minorHAnsi" w:cstheme="minorHAnsi"/>
                                <w:sz w:val="40"/>
                                <w:szCs w:val="40"/>
                              </w:rPr>
                            </w:pPr>
                            <w:bookmarkStart w:id="440" w:name="_Toc94004388"/>
                            <w:r w:rsidRPr="00202754">
                              <w:rPr>
                                <w:rFonts w:asciiTheme="minorHAnsi" w:hAnsiTheme="minorHAnsi" w:cstheme="minorHAnsi"/>
                                <w:sz w:val="44"/>
                              </w:rPr>
                              <w:t>Technical Specifications</w:t>
                            </w:r>
                            <w:bookmarkEnd w:id="440"/>
                          </w:p>
                          <w:p w14:paraId="783AD19B" w14:textId="77777777" w:rsidR="00240A55" w:rsidRPr="00A63249" w:rsidRDefault="00240A55" w:rsidP="00A63249">
                            <w:pPr>
                              <w:pStyle w:val="Heading1"/>
                              <w:spacing w:before="0" w:after="0" w:line="240" w:lineRule="auto"/>
                              <w:rPr>
                                <w:rFonts w:asciiTheme="minorHAnsi" w:hAnsiTheme="minorHAnsi" w:cstheme="minorHAnsi"/>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98E4" id="Round Diagonal Corner Rectangle 23" o:spid="_x0000_s1036" style="position:absolute;left:0;text-align:left;margin-left:66.55pt;margin-top:121.55pt;width:362.7pt;height:198.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606290,2515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" adj="-11796480,,5400" path="m419214,l4606290,r,l4606290,2096021v,231525,-187689,419214,-419214,419214l,2515235r,l,419214c,187689,187689,,419214,xe" fillcolor="white [3201]" strokecolor="#70ad47 [3209]" strokeweight="1pt">
                <v:stroke joinstyle="miter"/>
                <v:formulas/>
                <v:path arrowok="t" o:connecttype="custom" o:connectlocs="419214,0;4606290,0;4606290,0;4606290,2096021;4187076,2515235;0,2515235;0,2515235;0,419214;419214,0" o:connectangles="0,0,0,0,0,0,0,0,0" textboxrect="0,0,4606290,2515235"/>
                <v:textbox>
                  <w:txbxContent>
                    <w:p w14:paraId="5459B096" w14:textId="77777777" w:rsidR="00240A55" w:rsidRDefault="00240A55" w:rsidP="00A63249">
                      <w:pPr>
                        <w:pStyle w:val="Heading1"/>
                        <w:spacing w:before="0" w:after="0" w:line="240" w:lineRule="auto"/>
                        <w:rPr>
                          <w:rFonts w:asciiTheme="minorHAnsi" w:hAnsiTheme="minorHAnsi" w:cstheme="minorHAnsi"/>
                          <w:sz w:val="44"/>
                        </w:rPr>
                      </w:pPr>
                      <w:bookmarkStart w:id="465" w:name="_Toc94004387"/>
                      <w:r w:rsidRPr="00202754">
                        <w:rPr>
                          <w:rFonts w:asciiTheme="minorHAnsi" w:hAnsiTheme="minorHAnsi" w:cstheme="minorHAnsi"/>
                          <w:sz w:val="44"/>
                        </w:rPr>
                        <w:t>Section VII.</w:t>
                      </w:r>
                      <w:bookmarkEnd w:id="465"/>
                      <w:r w:rsidRPr="00202754">
                        <w:rPr>
                          <w:rFonts w:asciiTheme="minorHAnsi" w:hAnsiTheme="minorHAnsi" w:cstheme="minorHAnsi"/>
                          <w:sz w:val="44"/>
                        </w:rPr>
                        <w:t xml:space="preserve"> </w:t>
                      </w:r>
                    </w:p>
                    <w:p w14:paraId="0FD84E26" w14:textId="77777777" w:rsidR="00240A55" w:rsidRPr="00202754" w:rsidRDefault="00240A55" w:rsidP="00A63249">
                      <w:pPr>
                        <w:pStyle w:val="Heading1"/>
                        <w:spacing w:before="0" w:after="0" w:line="240" w:lineRule="auto"/>
                        <w:rPr>
                          <w:rFonts w:asciiTheme="minorHAnsi" w:hAnsiTheme="minorHAnsi" w:cstheme="minorHAnsi"/>
                          <w:sz w:val="40"/>
                          <w:szCs w:val="40"/>
                        </w:rPr>
                      </w:pPr>
                      <w:bookmarkStart w:id="466" w:name="_Toc94004388"/>
                      <w:r w:rsidRPr="00202754">
                        <w:rPr>
                          <w:rFonts w:asciiTheme="minorHAnsi" w:hAnsiTheme="minorHAnsi" w:cstheme="minorHAnsi"/>
                          <w:sz w:val="44"/>
                        </w:rPr>
                        <w:t>Technical Specifications</w:t>
                      </w:r>
                      <w:bookmarkEnd w:id="466"/>
                    </w:p>
                    <w:p w14:paraId="783AD19B" w14:textId="77777777" w:rsidR="00240A55" w:rsidRPr="00A63249" w:rsidRDefault="00240A55" w:rsidP="00A63249">
                      <w:pPr>
                        <w:pStyle w:val="Heading1"/>
                        <w:spacing w:before="0" w:after="0" w:line="240" w:lineRule="auto"/>
                        <w:rPr>
                          <w:rFonts w:asciiTheme="minorHAnsi" w:hAnsiTheme="minorHAnsi" w:cstheme="minorHAnsi"/>
                          <w:sz w:val="24"/>
                        </w:rPr>
                      </w:pPr>
                    </w:p>
                  </w:txbxContent>
                </v:textbox>
                <w10:wrap type="square" anchorx="margin" anchory="margin"/>
              </v:shape>
            </w:pict>
          </mc:Fallback>
        </mc:AlternateContent>
      </w:r>
    </w:p>
    <w:p w14:paraId="57202783" w14:textId="77777777" w:rsidR="00202754" w:rsidRPr="00723AFC" w:rsidRDefault="00202754" w:rsidP="00202754">
      <w:pPr>
        <w:jc w:val="center"/>
        <w:rPr>
          <w:rFonts w:asciiTheme="minorHAnsi" w:hAnsiTheme="minorHAnsi" w:cstheme="minorHAnsi"/>
          <w:b/>
          <w:sz w:val="36"/>
          <w:szCs w:val="40"/>
        </w:rPr>
      </w:pPr>
      <w:r w:rsidRPr="00723AFC">
        <w:rPr>
          <w:rFonts w:asciiTheme="minorHAnsi" w:hAnsiTheme="minorHAnsi" w:cstheme="minorHAnsi"/>
          <w:b/>
          <w:sz w:val="36"/>
          <w:szCs w:val="40"/>
        </w:rPr>
        <w:lastRenderedPageBreak/>
        <w:t>Technical Specifications</w:t>
      </w:r>
    </w:p>
    <w:p w14:paraId="0798AE26" w14:textId="2B8EBE61" w:rsidR="00202754" w:rsidRPr="00723AFC" w:rsidRDefault="00202754" w:rsidP="00202754">
      <w:pPr>
        <w:jc w:val="center"/>
        <w:rPr>
          <w:rFonts w:asciiTheme="minorHAnsi" w:hAnsiTheme="minorHAnsi" w:cstheme="minorHAnsi"/>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933"/>
        <w:gridCol w:w="4556"/>
        <w:gridCol w:w="906"/>
        <w:gridCol w:w="983"/>
      </w:tblGrid>
      <w:tr w:rsidR="00360C87" w:rsidRPr="00723AFC" w14:paraId="3E611782" w14:textId="10656AF3" w:rsidTr="0039709A">
        <w:trPr>
          <w:jc w:val="center"/>
        </w:trPr>
        <w:tc>
          <w:tcPr>
            <w:tcW w:w="355" w:type="pct"/>
            <w:vAlign w:val="center"/>
          </w:tcPr>
          <w:p w14:paraId="075DAE51" w14:textId="77777777" w:rsidR="00360C87" w:rsidRPr="00723AFC" w:rsidRDefault="00360C87" w:rsidP="00A43037">
            <w:pPr>
              <w:jc w:val="center"/>
              <w:rPr>
                <w:rFonts w:asciiTheme="minorHAnsi" w:hAnsiTheme="minorHAnsi" w:cstheme="minorHAnsi"/>
                <w:b/>
                <w:sz w:val="22"/>
                <w:szCs w:val="22"/>
              </w:rPr>
            </w:pPr>
            <w:r w:rsidRPr="00723AFC">
              <w:rPr>
                <w:rFonts w:asciiTheme="minorHAnsi" w:hAnsiTheme="minorHAnsi" w:cstheme="minorHAnsi"/>
                <w:b/>
                <w:sz w:val="22"/>
                <w:szCs w:val="22"/>
              </w:rPr>
              <w:t xml:space="preserve">Item </w:t>
            </w:r>
          </w:p>
        </w:tc>
        <w:tc>
          <w:tcPr>
            <w:tcW w:w="1072" w:type="pct"/>
            <w:vAlign w:val="center"/>
          </w:tcPr>
          <w:p w14:paraId="2FF509FB" w14:textId="77777777" w:rsidR="00360C87" w:rsidRPr="00723AFC" w:rsidRDefault="00360C87" w:rsidP="00A43037">
            <w:pPr>
              <w:jc w:val="center"/>
              <w:rPr>
                <w:rFonts w:asciiTheme="minorHAnsi" w:hAnsiTheme="minorHAnsi" w:cstheme="minorHAnsi"/>
                <w:b/>
                <w:sz w:val="22"/>
                <w:szCs w:val="22"/>
              </w:rPr>
            </w:pPr>
            <w:r w:rsidRPr="00723AFC">
              <w:rPr>
                <w:rFonts w:asciiTheme="minorHAnsi" w:hAnsiTheme="minorHAnsi" w:cstheme="minorHAnsi"/>
                <w:b/>
                <w:sz w:val="22"/>
                <w:szCs w:val="22"/>
              </w:rPr>
              <w:t>Specifications</w:t>
            </w:r>
          </w:p>
        </w:tc>
        <w:tc>
          <w:tcPr>
            <w:tcW w:w="2526" w:type="pct"/>
          </w:tcPr>
          <w:p w14:paraId="2FB66102" w14:textId="77777777" w:rsidR="00360C87" w:rsidRPr="00723AFC" w:rsidRDefault="00360C87" w:rsidP="00A43037">
            <w:pPr>
              <w:jc w:val="center"/>
              <w:rPr>
                <w:rFonts w:asciiTheme="minorHAnsi" w:hAnsiTheme="minorHAnsi" w:cstheme="minorHAnsi"/>
                <w:b/>
                <w:sz w:val="22"/>
                <w:szCs w:val="22"/>
              </w:rPr>
            </w:pPr>
          </w:p>
        </w:tc>
        <w:tc>
          <w:tcPr>
            <w:tcW w:w="1047" w:type="pct"/>
            <w:gridSpan w:val="2"/>
            <w:vAlign w:val="center"/>
          </w:tcPr>
          <w:p w14:paraId="1DC4A35A" w14:textId="4F8801B5" w:rsidR="00360C87" w:rsidRPr="00723AFC" w:rsidRDefault="00360C87" w:rsidP="00A43037">
            <w:pPr>
              <w:jc w:val="center"/>
              <w:rPr>
                <w:rFonts w:asciiTheme="minorHAnsi" w:hAnsiTheme="minorHAnsi" w:cstheme="minorHAnsi"/>
                <w:b/>
                <w:sz w:val="22"/>
                <w:szCs w:val="22"/>
              </w:rPr>
            </w:pPr>
            <w:r w:rsidRPr="00723AFC">
              <w:rPr>
                <w:rFonts w:asciiTheme="minorHAnsi" w:hAnsiTheme="minorHAnsi" w:cstheme="minorHAnsi"/>
                <w:b/>
                <w:sz w:val="22"/>
                <w:szCs w:val="22"/>
              </w:rPr>
              <w:t>Statement of Compliance</w:t>
            </w:r>
          </w:p>
        </w:tc>
      </w:tr>
      <w:tr w:rsidR="00360C87" w:rsidRPr="00723AFC" w14:paraId="7D16B4C7" w14:textId="1BBB7A94" w:rsidTr="0039709A">
        <w:trPr>
          <w:jc w:val="center"/>
        </w:trPr>
        <w:tc>
          <w:tcPr>
            <w:tcW w:w="355" w:type="pct"/>
          </w:tcPr>
          <w:p w14:paraId="1BFA0D7D" w14:textId="77777777" w:rsidR="00334C23" w:rsidRDefault="00334C23" w:rsidP="00334C23">
            <w:pPr>
              <w:jc w:val="center"/>
              <w:rPr>
                <w:rFonts w:asciiTheme="minorHAnsi" w:hAnsiTheme="minorHAnsi" w:cstheme="minorHAnsi"/>
                <w:sz w:val="22"/>
                <w:szCs w:val="22"/>
              </w:rPr>
            </w:pPr>
          </w:p>
          <w:p w14:paraId="6608FF11" w14:textId="77777777" w:rsidR="00334C23" w:rsidRDefault="00334C23" w:rsidP="00334C23">
            <w:pPr>
              <w:jc w:val="center"/>
              <w:rPr>
                <w:rFonts w:asciiTheme="minorHAnsi" w:hAnsiTheme="minorHAnsi" w:cstheme="minorHAnsi"/>
                <w:sz w:val="22"/>
                <w:szCs w:val="22"/>
              </w:rPr>
            </w:pPr>
          </w:p>
          <w:p w14:paraId="3CA95E47" w14:textId="77777777" w:rsidR="00334C23" w:rsidRDefault="00334C23" w:rsidP="00334C23">
            <w:pPr>
              <w:jc w:val="center"/>
              <w:rPr>
                <w:rFonts w:asciiTheme="minorHAnsi" w:hAnsiTheme="minorHAnsi" w:cstheme="minorHAnsi"/>
                <w:sz w:val="22"/>
                <w:szCs w:val="22"/>
              </w:rPr>
            </w:pPr>
          </w:p>
          <w:p w14:paraId="3D8DDBAA" w14:textId="77777777" w:rsidR="00334C23" w:rsidRDefault="00334C23" w:rsidP="00334C23">
            <w:pPr>
              <w:jc w:val="center"/>
              <w:rPr>
                <w:rFonts w:asciiTheme="minorHAnsi" w:hAnsiTheme="minorHAnsi" w:cstheme="minorHAnsi"/>
                <w:sz w:val="22"/>
                <w:szCs w:val="22"/>
              </w:rPr>
            </w:pPr>
          </w:p>
          <w:p w14:paraId="1AE24B3C" w14:textId="77777777" w:rsidR="00334C23" w:rsidRDefault="00334C23" w:rsidP="00334C23">
            <w:pPr>
              <w:jc w:val="center"/>
              <w:rPr>
                <w:rFonts w:asciiTheme="minorHAnsi" w:hAnsiTheme="minorHAnsi" w:cstheme="minorHAnsi"/>
                <w:sz w:val="22"/>
                <w:szCs w:val="22"/>
              </w:rPr>
            </w:pPr>
          </w:p>
          <w:p w14:paraId="2DCFBC35" w14:textId="1D8CC47E" w:rsidR="00360C87" w:rsidRPr="00723AFC" w:rsidRDefault="00360C87" w:rsidP="00334C23">
            <w:pPr>
              <w:jc w:val="center"/>
              <w:rPr>
                <w:rFonts w:asciiTheme="minorHAnsi" w:hAnsiTheme="minorHAnsi" w:cstheme="minorHAnsi"/>
                <w:sz w:val="22"/>
                <w:szCs w:val="22"/>
              </w:rPr>
            </w:pPr>
          </w:p>
        </w:tc>
        <w:tc>
          <w:tcPr>
            <w:tcW w:w="1072" w:type="pct"/>
            <w:vAlign w:val="center"/>
          </w:tcPr>
          <w:p w14:paraId="1573F8E6" w14:textId="1FC7C0C7" w:rsidR="00360C87" w:rsidRPr="00723AFC" w:rsidRDefault="00360C87" w:rsidP="00A43037">
            <w:pPr>
              <w:overflowPunct/>
              <w:autoSpaceDE/>
              <w:autoSpaceDN/>
              <w:adjustRightInd/>
              <w:spacing w:line="240" w:lineRule="auto"/>
              <w:jc w:val="left"/>
              <w:textAlignment w:val="auto"/>
              <w:rPr>
                <w:rFonts w:asciiTheme="minorHAnsi" w:hAnsiTheme="minorHAnsi" w:cstheme="minorHAnsi"/>
                <w:b/>
                <w:bCs/>
                <w:sz w:val="22"/>
                <w:szCs w:val="22"/>
                <w:lang w:val="en-PH" w:eastAsia="en-PH"/>
              </w:rPr>
            </w:pPr>
            <w:r w:rsidRPr="0095296D">
              <w:rPr>
                <w:rFonts w:asciiTheme="minorHAnsi" w:hAnsiTheme="minorHAnsi" w:cstheme="minorHAnsi"/>
                <w:b/>
                <w:bCs/>
                <w:iCs/>
                <w:sz w:val="22"/>
                <w:szCs w:val="22"/>
                <w:lang w:val="en-PH" w:eastAsia="en-PH"/>
              </w:rPr>
              <w:t xml:space="preserve">Supply, Delivery and Installation of Feed Mill Set Up </w:t>
            </w:r>
          </w:p>
        </w:tc>
        <w:tc>
          <w:tcPr>
            <w:tcW w:w="3573" w:type="pct"/>
            <w:gridSpan w:val="3"/>
          </w:tcPr>
          <w:p w14:paraId="025A532A" w14:textId="02B464EB" w:rsidR="00360C87" w:rsidRPr="00723AFC" w:rsidRDefault="00360C87" w:rsidP="00A43037">
            <w:pPr>
              <w:rPr>
                <w:rFonts w:asciiTheme="minorHAnsi" w:hAnsiTheme="minorHAnsi" w:cstheme="minorHAnsi"/>
                <w:i/>
                <w:sz w:val="20"/>
              </w:rPr>
            </w:pPr>
            <w:r w:rsidRPr="00723AFC">
              <w:rPr>
                <w:rFonts w:asciiTheme="minorHAnsi" w:hAnsiTheme="minorHAnsi" w:cstheme="minorHAnsi"/>
                <w:i/>
                <w:sz w:val="20"/>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360C87" w:rsidRPr="00723AFC" w14:paraId="6303951A" w14:textId="5E352C1A" w:rsidTr="0039709A">
        <w:trPr>
          <w:jc w:val="center"/>
        </w:trPr>
        <w:tc>
          <w:tcPr>
            <w:tcW w:w="355" w:type="pct"/>
          </w:tcPr>
          <w:p w14:paraId="6B222D5A" w14:textId="33C19F54" w:rsidR="00360C87" w:rsidRPr="00723AFC" w:rsidRDefault="00360C87" w:rsidP="00A43037">
            <w:pPr>
              <w:jc w:val="center"/>
              <w:rPr>
                <w:rFonts w:asciiTheme="minorHAnsi" w:hAnsiTheme="minorHAnsi" w:cstheme="minorHAnsi"/>
                <w:sz w:val="22"/>
                <w:szCs w:val="22"/>
              </w:rPr>
            </w:pPr>
          </w:p>
        </w:tc>
        <w:tc>
          <w:tcPr>
            <w:tcW w:w="1072" w:type="pct"/>
            <w:vAlign w:val="center"/>
          </w:tcPr>
          <w:p w14:paraId="1932C7AA" w14:textId="451BD86B" w:rsidR="00360C87" w:rsidRPr="00723AFC" w:rsidRDefault="00360C87" w:rsidP="00A43037">
            <w:pPr>
              <w:rPr>
                <w:rFonts w:asciiTheme="minorHAnsi" w:hAnsiTheme="minorHAnsi" w:cstheme="minorHAnsi"/>
                <w:sz w:val="22"/>
                <w:szCs w:val="22"/>
              </w:rPr>
            </w:pPr>
          </w:p>
        </w:tc>
        <w:tc>
          <w:tcPr>
            <w:tcW w:w="2526" w:type="pct"/>
          </w:tcPr>
          <w:p w14:paraId="695D3015" w14:textId="77777777" w:rsidR="00360C87" w:rsidRPr="00723AFC" w:rsidRDefault="00360C87" w:rsidP="001D38BF">
            <w:pPr>
              <w:jc w:val="center"/>
              <w:rPr>
                <w:rFonts w:asciiTheme="minorHAnsi" w:hAnsiTheme="minorHAnsi" w:cstheme="minorHAnsi"/>
                <w:b/>
                <w:bCs/>
                <w:sz w:val="22"/>
                <w:szCs w:val="22"/>
              </w:rPr>
            </w:pPr>
          </w:p>
        </w:tc>
        <w:tc>
          <w:tcPr>
            <w:tcW w:w="502" w:type="pct"/>
          </w:tcPr>
          <w:p w14:paraId="4C2282DF" w14:textId="021B38C3" w:rsidR="00360C87" w:rsidRPr="00723AFC" w:rsidRDefault="00360C87" w:rsidP="001D38BF">
            <w:pPr>
              <w:jc w:val="center"/>
              <w:rPr>
                <w:rFonts w:asciiTheme="minorHAnsi" w:hAnsiTheme="minorHAnsi" w:cstheme="minorHAnsi"/>
                <w:b/>
                <w:bCs/>
                <w:sz w:val="22"/>
                <w:szCs w:val="22"/>
              </w:rPr>
            </w:pPr>
            <w:r w:rsidRPr="00723AFC">
              <w:rPr>
                <w:rFonts w:asciiTheme="minorHAnsi" w:hAnsiTheme="minorHAnsi" w:cstheme="minorHAnsi"/>
                <w:b/>
                <w:bCs/>
                <w:sz w:val="22"/>
                <w:szCs w:val="22"/>
              </w:rPr>
              <w:t>Comply</w:t>
            </w:r>
          </w:p>
        </w:tc>
        <w:tc>
          <w:tcPr>
            <w:tcW w:w="544" w:type="pct"/>
          </w:tcPr>
          <w:p w14:paraId="38E9C3FB" w14:textId="4FC9719C" w:rsidR="00360C87" w:rsidRPr="00723AFC" w:rsidRDefault="00360C87" w:rsidP="001D38BF">
            <w:pPr>
              <w:jc w:val="center"/>
              <w:rPr>
                <w:rFonts w:asciiTheme="minorHAnsi" w:hAnsiTheme="minorHAnsi" w:cstheme="minorHAnsi"/>
                <w:b/>
                <w:bCs/>
                <w:sz w:val="22"/>
                <w:szCs w:val="22"/>
              </w:rPr>
            </w:pPr>
            <w:r w:rsidRPr="00723AFC">
              <w:rPr>
                <w:rFonts w:asciiTheme="minorHAnsi" w:hAnsiTheme="minorHAnsi" w:cstheme="minorHAnsi"/>
                <w:b/>
                <w:bCs/>
                <w:sz w:val="22"/>
                <w:szCs w:val="22"/>
              </w:rPr>
              <w:t>Not Comply</w:t>
            </w:r>
          </w:p>
        </w:tc>
      </w:tr>
      <w:tr w:rsidR="00360C87" w:rsidRPr="00723AFC" w14:paraId="47127157" w14:textId="7B103930" w:rsidTr="0039709A">
        <w:trPr>
          <w:jc w:val="center"/>
        </w:trPr>
        <w:tc>
          <w:tcPr>
            <w:tcW w:w="355" w:type="pct"/>
          </w:tcPr>
          <w:p w14:paraId="1B7BFC76" w14:textId="2103D6D4" w:rsidR="00360C87" w:rsidRPr="00723AFC" w:rsidRDefault="00146C88" w:rsidP="00A43037">
            <w:pPr>
              <w:jc w:val="center"/>
              <w:rPr>
                <w:rFonts w:asciiTheme="minorHAnsi" w:hAnsiTheme="minorHAnsi" w:cstheme="minorHAnsi"/>
                <w:sz w:val="22"/>
                <w:szCs w:val="22"/>
              </w:rPr>
            </w:pPr>
            <w:r>
              <w:rPr>
                <w:rFonts w:asciiTheme="minorHAnsi" w:hAnsiTheme="minorHAnsi" w:cstheme="minorHAnsi"/>
                <w:sz w:val="22"/>
                <w:szCs w:val="22"/>
              </w:rPr>
              <w:t>1</w:t>
            </w:r>
          </w:p>
        </w:tc>
        <w:tc>
          <w:tcPr>
            <w:tcW w:w="3598" w:type="pct"/>
            <w:gridSpan w:val="2"/>
            <w:vAlign w:val="bottom"/>
          </w:tcPr>
          <w:p w14:paraId="2AAA65FF" w14:textId="111E1C6A" w:rsidR="00360C87" w:rsidRPr="00A71174" w:rsidRDefault="00146C88" w:rsidP="00A71174">
            <w:pPr>
              <w:spacing w:line="240" w:lineRule="auto"/>
              <w:contextualSpacing/>
              <w:rPr>
                <w:rFonts w:asciiTheme="minorHAnsi" w:hAnsiTheme="minorHAnsi" w:cstheme="minorHAnsi"/>
                <w:b/>
                <w:bCs/>
                <w:sz w:val="22"/>
                <w:szCs w:val="22"/>
              </w:rPr>
            </w:pPr>
            <w:r w:rsidRPr="00146C88">
              <w:rPr>
                <w:rFonts w:asciiTheme="minorHAnsi" w:hAnsiTheme="minorHAnsi" w:cstheme="minorHAnsi"/>
                <w:sz w:val="22"/>
                <w:szCs w:val="22"/>
              </w:rPr>
              <w:t xml:space="preserve">Composed of Hammer mill, </w:t>
            </w:r>
            <w:proofErr w:type="gramStart"/>
            <w:r w:rsidRPr="00146C88">
              <w:rPr>
                <w:rFonts w:asciiTheme="minorHAnsi" w:hAnsiTheme="minorHAnsi" w:cstheme="minorHAnsi"/>
                <w:sz w:val="22"/>
                <w:szCs w:val="22"/>
              </w:rPr>
              <w:t>mixer</w:t>
            </w:r>
            <w:proofErr w:type="gramEnd"/>
            <w:r w:rsidRPr="00146C88">
              <w:rPr>
                <w:rFonts w:asciiTheme="minorHAnsi" w:hAnsiTheme="minorHAnsi" w:cstheme="minorHAnsi"/>
                <w:sz w:val="22"/>
                <w:szCs w:val="22"/>
              </w:rPr>
              <w:t xml:space="preserve"> and pelletizer; with forage chopper</w:t>
            </w:r>
          </w:p>
        </w:tc>
        <w:tc>
          <w:tcPr>
            <w:tcW w:w="502" w:type="pct"/>
          </w:tcPr>
          <w:p w14:paraId="19901215" w14:textId="370A8C05" w:rsidR="00360C87" w:rsidRPr="00723AFC" w:rsidRDefault="00360C87" w:rsidP="00A43037">
            <w:pPr>
              <w:rPr>
                <w:rFonts w:asciiTheme="minorHAnsi" w:hAnsiTheme="minorHAnsi" w:cstheme="minorHAnsi"/>
                <w:sz w:val="22"/>
                <w:szCs w:val="22"/>
              </w:rPr>
            </w:pPr>
          </w:p>
        </w:tc>
        <w:tc>
          <w:tcPr>
            <w:tcW w:w="544" w:type="pct"/>
          </w:tcPr>
          <w:p w14:paraId="386EF1CE" w14:textId="77777777" w:rsidR="00360C87" w:rsidRPr="00723AFC" w:rsidRDefault="00360C87" w:rsidP="00A43037">
            <w:pPr>
              <w:rPr>
                <w:rFonts w:asciiTheme="minorHAnsi" w:hAnsiTheme="minorHAnsi" w:cstheme="minorHAnsi"/>
                <w:sz w:val="22"/>
                <w:szCs w:val="22"/>
              </w:rPr>
            </w:pPr>
          </w:p>
        </w:tc>
      </w:tr>
      <w:tr w:rsidR="00360C87" w:rsidRPr="00723AFC" w14:paraId="7076ECD9" w14:textId="133F3FFC" w:rsidTr="0039709A">
        <w:trPr>
          <w:jc w:val="center"/>
        </w:trPr>
        <w:tc>
          <w:tcPr>
            <w:tcW w:w="355" w:type="pct"/>
          </w:tcPr>
          <w:p w14:paraId="2992FBE9" w14:textId="646CA72B" w:rsidR="00360C87" w:rsidRPr="00723AFC" w:rsidRDefault="00146C88" w:rsidP="00A43037">
            <w:pPr>
              <w:jc w:val="center"/>
              <w:rPr>
                <w:rFonts w:asciiTheme="minorHAnsi" w:hAnsiTheme="minorHAnsi" w:cstheme="minorHAnsi"/>
                <w:sz w:val="22"/>
                <w:szCs w:val="22"/>
              </w:rPr>
            </w:pPr>
            <w:r>
              <w:rPr>
                <w:rFonts w:asciiTheme="minorHAnsi" w:hAnsiTheme="minorHAnsi" w:cstheme="minorHAnsi"/>
                <w:sz w:val="22"/>
                <w:szCs w:val="22"/>
              </w:rPr>
              <w:t>2</w:t>
            </w:r>
          </w:p>
        </w:tc>
        <w:tc>
          <w:tcPr>
            <w:tcW w:w="3598" w:type="pct"/>
            <w:gridSpan w:val="2"/>
            <w:vAlign w:val="bottom"/>
          </w:tcPr>
          <w:p w14:paraId="6E3FA131" w14:textId="77777777" w:rsidR="00146C88" w:rsidRPr="00146C88" w:rsidRDefault="00146C88" w:rsidP="00146C88">
            <w:pPr>
              <w:spacing w:line="240" w:lineRule="auto"/>
              <w:contextualSpacing/>
              <w:rPr>
                <w:rFonts w:asciiTheme="minorHAnsi" w:hAnsiTheme="minorHAnsi" w:cstheme="minorHAnsi"/>
                <w:sz w:val="22"/>
                <w:szCs w:val="22"/>
              </w:rPr>
            </w:pPr>
            <w:r w:rsidRPr="00146C88">
              <w:rPr>
                <w:rFonts w:asciiTheme="minorHAnsi" w:hAnsiTheme="minorHAnsi" w:cstheme="minorHAnsi"/>
                <w:sz w:val="22"/>
                <w:szCs w:val="22"/>
              </w:rPr>
              <w:t xml:space="preserve">Prime Mover: </w:t>
            </w:r>
          </w:p>
          <w:p w14:paraId="35CF3DA4" w14:textId="77777777" w:rsidR="00360C87" w:rsidRDefault="00146C88" w:rsidP="00A43037">
            <w:pPr>
              <w:pStyle w:val="ListParagraph"/>
              <w:numPr>
                <w:ilvl w:val="0"/>
                <w:numId w:val="39"/>
              </w:numPr>
              <w:spacing w:line="240" w:lineRule="auto"/>
              <w:contextualSpacing/>
              <w:rPr>
                <w:rFonts w:asciiTheme="minorHAnsi" w:hAnsiTheme="minorHAnsi" w:cstheme="minorHAnsi"/>
                <w:sz w:val="22"/>
                <w:szCs w:val="22"/>
              </w:rPr>
            </w:pPr>
            <w:r w:rsidRPr="00146C88">
              <w:rPr>
                <w:rFonts w:asciiTheme="minorHAnsi" w:hAnsiTheme="minorHAnsi" w:cstheme="minorHAnsi"/>
                <w:sz w:val="22"/>
                <w:szCs w:val="22"/>
              </w:rPr>
              <w:t xml:space="preserve">Provided with diesel engine for each machine; or electric motors with brand new generator set (must be compatible). Prime movers must be able to run the machines/system at full </w:t>
            </w:r>
            <w:proofErr w:type="gramStart"/>
            <w:r w:rsidRPr="00146C88">
              <w:rPr>
                <w:rFonts w:asciiTheme="minorHAnsi" w:hAnsiTheme="minorHAnsi" w:cstheme="minorHAnsi"/>
                <w:sz w:val="22"/>
                <w:szCs w:val="22"/>
              </w:rPr>
              <w:t>capacity</w:t>
            </w:r>
            <w:proofErr w:type="gramEnd"/>
          </w:p>
          <w:p w14:paraId="376382A2" w14:textId="1BD7858C" w:rsidR="008E0841" w:rsidRPr="00A71174" w:rsidRDefault="008E0841" w:rsidP="008E0841">
            <w:pPr>
              <w:pStyle w:val="ListParagraph"/>
              <w:spacing w:line="240" w:lineRule="auto"/>
              <w:ind w:left="540"/>
              <w:contextualSpacing/>
              <w:rPr>
                <w:rFonts w:asciiTheme="minorHAnsi" w:hAnsiTheme="minorHAnsi" w:cstheme="minorHAnsi"/>
                <w:sz w:val="22"/>
                <w:szCs w:val="22"/>
              </w:rPr>
            </w:pPr>
          </w:p>
        </w:tc>
        <w:tc>
          <w:tcPr>
            <w:tcW w:w="502" w:type="pct"/>
          </w:tcPr>
          <w:p w14:paraId="7CDAC9A6" w14:textId="6617BABB" w:rsidR="00360C87" w:rsidRPr="00723AFC" w:rsidRDefault="00360C87" w:rsidP="00A43037">
            <w:pPr>
              <w:rPr>
                <w:rFonts w:asciiTheme="minorHAnsi" w:hAnsiTheme="minorHAnsi" w:cstheme="minorHAnsi"/>
                <w:sz w:val="22"/>
                <w:szCs w:val="22"/>
              </w:rPr>
            </w:pPr>
          </w:p>
        </w:tc>
        <w:tc>
          <w:tcPr>
            <w:tcW w:w="544" w:type="pct"/>
          </w:tcPr>
          <w:p w14:paraId="7C865958" w14:textId="77777777" w:rsidR="00360C87" w:rsidRPr="00723AFC" w:rsidRDefault="00360C87" w:rsidP="00A43037">
            <w:pPr>
              <w:rPr>
                <w:rFonts w:asciiTheme="minorHAnsi" w:hAnsiTheme="minorHAnsi" w:cstheme="minorHAnsi"/>
                <w:sz w:val="22"/>
                <w:szCs w:val="22"/>
              </w:rPr>
            </w:pPr>
          </w:p>
        </w:tc>
      </w:tr>
      <w:tr w:rsidR="00360C87" w:rsidRPr="00723AFC" w14:paraId="64222815" w14:textId="491E8B04" w:rsidTr="0039709A">
        <w:trPr>
          <w:jc w:val="center"/>
        </w:trPr>
        <w:tc>
          <w:tcPr>
            <w:tcW w:w="355" w:type="pct"/>
          </w:tcPr>
          <w:p w14:paraId="1D69314D" w14:textId="54EA9024" w:rsidR="00360C87" w:rsidRPr="00723AFC" w:rsidRDefault="00A71174" w:rsidP="00A43037">
            <w:pPr>
              <w:jc w:val="center"/>
              <w:rPr>
                <w:rFonts w:asciiTheme="minorHAnsi" w:hAnsiTheme="minorHAnsi" w:cstheme="minorHAnsi"/>
                <w:sz w:val="22"/>
                <w:szCs w:val="22"/>
              </w:rPr>
            </w:pPr>
            <w:r>
              <w:rPr>
                <w:rFonts w:asciiTheme="minorHAnsi" w:hAnsiTheme="minorHAnsi" w:cstheme="minorHAnsi"/>
                <w:sz w:val="22"/>
                <w:szCs w:val="22"/>
              </w:rPr>
              <w:t>3</w:t>
            </w:r>
          </w:p>
        </w:tc>
        <w:tc>
          <w:tcPr>
            <w:tcW w:w="3598" w:type="pct"/>
            <w:gridSpan w:val="2"/>
            <w:vAlign w:val="bottom"/>
          </w:tcPr>
          <w:p w14:paraId="4C6A426B" w14:textId="77777777" w:rsidR="00A71174" w:rsidRPr="00A71174" w:rsidRDefault="00A71174" w:rsidP="00A71174">
            <w:p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For Hammer mill:</w:t>
            </w:r>
          </w:p>
          <w:p w14:paraId="2382F297" w14:textId="77777777" w:rsidR="00A71174" w:rsidRPr="00A71174" w:rsidRDefault="00A71174" w:rsidP="00A71174">
            <w:pPr>
              <w:numPr>
                <w:ilvl w:val="0"/>
                <w:numId w:val="40"/>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Capacity: minimum of 250 kg/</w:t>
            </w:r>
            <w:proofErr w:type="spellStart"/>
            <w:r w:rsidRPr="00A71174">
              <w:rPr>
                <w:rFonts w:asciiTheme="minorHAnsi" w:hAnsiTheme="minorHAnsi" w:cstheme="minorHAnsi"/>
                <w:sz w:val="22"/>
                <w:szCs w:val="22"/>
              </w:rPr>
              <w:t>hr</w:t>
            </w:r>
            <w:proofErr w:type="spellEnd"/>
            <w:r w:rsidRPr="00A71174">
              <w:rPr>
                <w:rFonts w:asciiTheme="minorHAnsi" w:hAnsiTheme="minorHAnsi" w:cstheme="minorHAnsi"/>
                <w:sz w:val="22"/>
                <w:szCs w:val="22"/>
              </w:rPr>
              <w:t xml:space="preserve"> </w:t>
            </w:r>
          </w:p>
          <w:p w14:paraId="71A15E06" w14:textId="77777777" w:rsidR="00A71174" w:rsidRPr="00A71174" w:rsidRDefault="00A71174" w:rsidP="00A71174">
            <w:pPr>
              <w:numPr>
                <w:ilvl w:val="0"/>
                <w:numId w:val="40"/>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Hammer mill can be used for ear corn, shelled corn, and corn fodder or </w:t>
            </w:r>
            <w:proofErr w:type="gramStart"/>
            <w:r w:rsidRPr="00A71174">
              <w:rPr>
                <w:rFonts w:asciiTheme="minorHAnsi" w:hAnsiTheme="minorHAnsi" w:cstheme="minorHAnsi"/>
                <w:sz w:val="22"/>
                <w:szCs w:val="22"/>
              </w:rPr>
              <w:t>hay</w:t>
            </w:r>
            <w:proofErr w:type="gramEnd"/>
          </w:p>
          <w:p w14:paraId="56A0FDD8" w14:textId="77777777" w:rsidR="00A71174" w:rsidRPr="00A71174" w:rsidRDefault="00A71174" w:rsidP="00A71174">
            <w:pPr>
              <w:numPr>
                <w:ilvl w:val="0"/>
                <w:numId w:val="40"/>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Any uncoated metallic surfaces shall be free from rust and shall be painted </w:t>
            </w:r>
            <w:proofErr w:type="gramStart"/>
            <w:r w:rsidRPr="00A71174">
              <w:rPr>
                <w:rFonts w:asciiTheme="minorHAnsi" w:hAnsiTheme="minorHAnsi" w:cstheme="minorHAnsi"/>
                <w:sz w:val="22"/>
                <w:szCs w:val="22"/>
              </w:rPr>
              <w:t>properly</w:t>
            </w:r>
            <w:proofErr w:type="gramEnd"/>
          </w:p>
          <w:p w14:paraId="7937366F" w14:textId="77777777" w:rsidR="00A71174" w:rsidRPr="00A71174" w:rsidRDefault="00A71174" w:rsidP="00A71174">
            <w:pPr>
              <w:numPr>
                <w:ilvl w:val="0"/>
                <w:numId w:val="40"/>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With 2 sets spare blades/hammers</w:t>
            </w:r>
          </w:p>
          <w:p w14:paraId="563040E6" w14:textId="77777777" w:rsidR="00A71174" w:rsidRPr="00A71174" w:rsidRDefault="00A71174" w:rsidP="00A71174">
            <w:pPr>
              <w:numPr>
                <w:ilvl w:val="0"/>
                <w:numId w:val="40"/>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Blades: High quality tool steel blades, replaceable, adjustable and can be </w:t>
            </w:r>
            <w:proofErr w:type="gramStart"/>
            <w:r w:rsidRPr="00A71174">
              <w:rPr>
                <w:rFonts w:asciiTheme="minorHAnsi" w:hAnsiTheme="minorHAnsi" w:cstheme="minorHAnsi"/>
                <w:sz w:val="22"/>
                <w:szCs w:val="22"/>
              </w:rPr>
              <w:t>sharpened;</w:t>
            </w:r>
            <w:proofErr w:type="gramEnd"/>
          </w:p>
          <w:p w14:paraId="6A8520BB" w14:textId="09524937" w:rsidR="00360C87" w:rsidRPr="0039709A" w:rsidRDefault="00A71174" w:rsidP="00A43037">
            <w:pPr>
              <w:numPr>
                <w:ilvl w:val="0"/>
                <w:numId w:val="40"/>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Must conform to PNS/PAES for Hammer Mill and Engine</w:t>
            </w:r>
          </w:p>
        </w:tc>
        <w:tc>
          <w:tcPr>
            <w:tcW w:w="502" w:type="pct"/>
          </w:tcPr>
          <w:p w14:paraId="5F7344C5" w14:textId="7F974D80" w:rsidR="00360C87" w:rsidRPr="00723AFC" w:rsidRDefault="00360C87" w:rsidP="00A43037">
            <w:pPr>
              <w:rPr>
                <w:rFonts w:asciiTheme="minorHAnsi" w:hAnsiTheme="minorHAnsi" w:cstheme="minorHAnsi"/>
                <w:sz w:val="22"/>
                <w:szCs w:val="22"/>
              </w:rPr>
            </w:pPr>
          </w:p>
        </w:tc>
        <w:tc>
          <w:tcPr>
            <w:tcW w:w="544" w:type="pct"/>
          </w:tcPr>
          <w:p w14:paraId="33C7F0A5" w14:textId="77777777" w:rsidR="00360C87" w:rsidRPr="00723AFC" w:rsidRDefault="00360C87" w:rsidP="00A43037">
            <w:pPr>
              <w:rPr>
                <w:rFonts w:asciiTheme="minorHAnsi" w:hAnsiTheme="minorHAnsi" w:cstheme="minorHAnsi"/>
                <w:sz w:val="22"/>
                <w:szCs w:val="22"/>
              </w:rPr>
            </w:pPr>
          </w:p>
        </w:tc>
      </w:tr>
      <w:tr w:rsidR="00360C87" w:rsidRPr="00723AFC" w14:paraId="1C5D3073" w14:textId="1867BBC4" w:rsidTr="0039709A">
        <w:trPr>
          <w:jc w:val="center"/>
        </w:trPr>
        <w:tc>
          <w:tcPr>
            <w:tcW w:w="355" w:type="pct"/>
          </w:tcPr>
          <w:p w14:paraId="0D68AAC3" w14:textId="306A156C" w:rsidR="00360C87" w:rsidRPr="00723AFC" w:rsidRDefault="00A71174" w:rsidP="00A43037">
            <w:pPr>
              <w:jc w:val="center"/>
              <w:rPr>
                <w:rFonts w:asciiTheme="minorHAnsi" w:hAnsiTheme="minorHAnsi" w:cstheme="minorHAnsi"/>
                <w:sz w:val="22"/>
                <w:szCs w:val="22"/>
              </w:rPr>
            </w:pPr>
            <w:r>
              <w:rPr>
                <w:rFonts w:asciiTheme="minorHAnsi" w:hAnsiTheme="minorHAnsi" w:cstheme="minorHAnsi"/>
                <w:sz w:val="22"/>
                <w:szCs w:val="22"/>
              </w:rPr>
              <w:t>4</w:t>
            </w:r>
          </w:p>
        </w:tc>
        <w:tc>
          <w:tcPr>
            <w:tcW w:w="3598" w:type="pct"/>
            <w:gridSpan w:val="2"/>
            <w:vAlign w:val="bottom"/>
          </w:tcPr>
          <w:p w14:paraId="6CF06669" w14:textId="77777777" w:rsidR="00A71174" w:rsidRPr="00A71174" w:rsidRDefault="00A71174" w:rsidP="00A71174">
            <w:p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For Feed mixer:</w:t>
            </w:r>
          </w:p>
          <w:p w14:paraId="5D95B31E" w14:textId="77777777" w:rsidR="00A71174" w:rsidRPr="00A71174" w:rsidRDefault="00A71174" w:rsidP="00A71174">
            <w:pPr>
              <w:numPr>
                <w:ilvl w:val="0"/>
                <w:numId w:val="41"/>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Capacity: maximum of 1000kg/</w:t>
            </w:r>
            <w:proofErr w:type="spellStart"/>
            <w:r w:rsidRPr="00A71174">
              <w:rPr>
                <w:rFonts w:asciiTheme="minorHAnsi" w:hAnsiTheme="minorHAnsi" w:cstheme="minorHAnsi"/>
                <w:sz w:val="22"/>
                <w:szCs w:val="22"/>
              </w:rPr>
              <w:t>hr</w:t>
            </w:r>
            <w:proofErr w:type="spellEnd"/>
          </w:p>
          <w:p w14:paraId="5305722B" w14:textId="77777777" w:rsidR="00A71174" w:rsidRPr="00A71174" w:rsidRDefault="00A71174" w:rsidP="00A71174">
            <w:pPr>
              <w:numPr>
                <w:ilvl w:val="0"/>
                <w:numId w:val="41"/>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There shall be no clogging in the mixing chamber during the </w:t>
            </w:r>
            <w:proofErr w:type="gramStart"/>
            <w:r w:rsidRPr="00A71174">
              <w:rPr>
                <w:rFonts w:asciiTheme="minorHAnsi" w:hAnsiTheme="minorHAnsi" w:cstheme="minorHAnsi"/>
                <w:sz w:val="22"/>
                <w:szCs w:val="22"/>
              </w:rPr>
              <w:t>operation</w:t>
            </w:r>
            <w:proofErr w:type="gramEnd"/>
          </w:p>
          <w:p w14:paraId="5A6DE51C" w14:textId="635D0B70" w:rsidR="00360C87" w:rsidRPr="0039709A" w:rsidRDefault="00A71174" w:rsidP="00A43037">
            <w:pPr>
              <w:numPr>
                <w:ilvl w:val="0"/>
                <w:numId w:val="41"/>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Must conform to PNS/PAES for Feed Mixer and Engine</w:t>
            </w:r>
          </w:p>
        </w:tc>
        <w:tc>
          <w:tcPr>
            <w:tcW w:w="502" w:type="pct"/>
          </w:tcPr>
          <w:p w14:paraId="56FF5498" w14:textId="1045A23E" w:rsidR="00360C87" w:rsidRPr="00723AFC" w:rsidRDefault="00360C87" w:rsidP="00A43037">
            <w:pPr>
              <w:rPr>
                <w:rFonts w:asciiTheme="minorHAnsi" w:hAnsiTheme="minorHAnsi" w:cstheme="minorHAnsi"/>
                <w:sz w:val="22"/>
                <w:szCs w:val="22"/>
              </w:rPr>
            </w:pPr>
          </w:p>
        </w:tc>
        <w:tc>
          <w:tcPr>
            <w:tcW w:w="544" w:type="pct"/>
          </w:tcPr>
          <w:p w14:paraId="5E9B0F2A" w14:textId="77777777" w:rsidR="00360C87" w:rsidRPr="00723AFC" w:rsidRDefault="00360C87" w:rsidP="00A43037">
            <w:pPr>
              <w:rPr>
                <w:rFonts w:asciiTheme="minorHAnsi" w:hAnsiTheme="minorHAnsi" w:cstheme="minorHAnsi"/>
                <w:sz w:val="22"/>
                <w:szCs w:val="22"/>
              </w:rPr>
            </w:pPr>
          </w:p>
        </w:tc>
      </w:tr>
      <w:tr w:rsidR="00360C87" w:rsidRPr="00723AFC" w14:paraId="43287908" w14:textId="7DA1AA9A" w:rsidTr="0039709A">
        <w:trPr>
          <w:jc w:val="center"/>
        </w:trPr>
        <w:tc>
          <w:tcPr>
            <w:tcW w:w="355" w:type="pct"/>
          </w:tcPr>
          <w:p w14:paraId="3E186E77" w14:textId="3644EE32" w:rsidR="00360C87" w:rsidRPr="00723AFC" w:rsidRDefault="00A71174" w:rsidP="00A43037">
            <w:pPr>
              <w:jc w:val="center"/>
              <w:rPr>
                <w:rFonts w:asciiTheme="minorHAnsi" w:hAnsiTheme="minorHAnsi" w:cstheme="minorHAnsi"/>
                <w:sz w:val="22"/>
                <w:szCs w:val="22"/>
              </w:rPr>
            </w:pPr>
            <w:r>
              <w:rPr>
                <w:rFonts w:asciiTheme="minorHAnsi" w:hAnsiTheme="minorHAnsi" w:cstheme="minorHAnsi"/>
                <w:sz w:val="22"/>
                <w:szCs w:val="22"/>
              </w:rPr>
              <w:t>5</w:t>
            </w:r>
          </w:p>
        </w:tc>
        <w:tc>
          <w:tcPr>
            <w:tcW w:w="3598" w:type="pct"/>
            <w:gridSpan w:val="2"/>
            <w:vAlign w:val="bottom"/>
          </w:tcPr>
          <w:p w14:paraId="30BA8639" w14:textId="77777777" w:rsidR="00A71174" w:rsidRPr="00A71174" w:rsidRDefault="00A71174" w:rsidP="00A71174">
            <w:p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For Pelletizer</w:t>
            </w:r>
          </w:p>
          <w:p w14:paraId="7EBC0B80" w14:textId="77777777" w:rsidR="00A71174" w:rsidRPr="00A71174" w:rsidRDefault="00A71174" w:rsidP="00A71174">
            <w:pPr>
              <w:numPr>
                <w:ilvl w:val="0"/>
                <w:numId w:val="42"/>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Pelleting Efficiency: 92% minimum</w:t>
            </w:r>
          </w:p>
          <w:p w14:paraId="0F1222B1" w14:textId="77777777" w:rsidR="00A71174" w:rsidRPr="00A71174" w:rsidRDefault="00A71174" w:rsidP="00A71174">
            <w:pPr>
              <w:numPr>
                <w:ilvl w:val="0"/>
                <w:numId w:val="42"/>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Pelleting recovery: 95% minimum</w:t>
            </w:r>
          </w:p>
          <w:p w14:paraId="45C99713" w14:textId="77777777" w:rsidR="00A71174" w:rsidRPr="00A71174" w:rsidRDefault="00A71174" w:rsidP="00A71174">
            <w:pPr>
              <w:numPr>
                <w:ilvl w:val="0"/>
                <w:numId w:val="42"/>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Capacity: maximum of 1000kg/</w:t>
            </w:r>
            <w:proofErr w:type="spellStart"/>
            <w:r w:rsidRPr="00A71174">
              <w:rPr>
                <w:rFonts w:asciiTheme="minorHAnsi" w:hAnsiTheme="minorHAnsi" w:cstheme="minorHAnsi"/>
                <w:sz w:val="22"/>
                <w:szCs w:val="22"/>
              </w:rPr>
              <w:t>hr</w:t>
            </w:r>
            <w:proofErr w:type="spellEnd"/>
          </w:p>
          <w:p w14:paraId="61B58546" w14:textId="77777777" w:rsidR="00A71174" w:rsidRPr="00A71174" w:rsidRDefault="00A71174" w:rsidP="00A71174">
            <w:pPr>
              <w:numPr>
                <w:ilvl w:val="0"/>
                <w:numId w:val="42"/>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 xml:space="preserve">The pelleting mechanism shall be adjustable and replaceable when </w:t>
            </w:r>
            <w:proofErr w:type="gramStart"/>
            <w:r w:rsidRPr="00A71174">
              <w:rPr>
                <w:rFonts w:asciiTheme="minorHAnsi" w:hAnsiTheme="minorHAnsi" w:cstheme="minorHAnsi"/>
                <w:sz w:val="22"/>
                <w:szCs w:val="22"/>
              </w:rPr>
              <w:t>needed</w:t>
            </w:r>
            <w:proofErr w:type="gramEnd"/>
          </w:p>
          <w:p w14:paraId="0BC6B250" w14:textId="77777777" w:rsidR="00A71174" w:rsidRPr="00A71174" w:rsidRDefault="00A71174" w:rsidP="00A71174">
            <w:pPr>
              <w:numPr>
                <w:ilvl w:val="0"/>
                <w:numId w:val="42"/>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 xml:space="preserve">There shall be provision for adjusting the clearance between the die and the </w:t>
            </w:r>
            <w:proofErr w:type="gramStart"/>
            <w:r w:rsidRPr="00A71174">
              <w:rPr>
                <w:rFonts w:asciiTheme="minorHAnsi" w:hAnsiTheme="minorHAnsi" w:cstheme="minorHAnsi"/>
                <w:sz w:val="22"/>
                <w:szCs w:val="22"/>
              </w:rPr>
              <w:t>rollers</w:t>
            </w:r>
            <w:proofErr w:type="gramEnd"/>
          </w:p>
          <w:p w14:paraId="45DD587D" w14:textId="77777777" w:rsidR="00360C87" w:rsidRDefault="00A71174" w:rsidP="0039709A">
            <w:pPr>
              <w:numPr>
                <w:ilvl w:val="0"/>
                <w:numId w:val="42"/>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Must conform to PNS/PAES for Feed Pellet Mill and Engine</w:t>
            </w:r>
          </w:p>
          <w:p w14:paraId="78AD87BD" w14:textId="452CB048" w:rsidR="008E0841" w:rsidRPr="0039709A" w:rsidRDefault="008E0841" w:rsidP="008E0841">
            <w:pPr>
              <w:spacing w:line="240" w:lineRule="auto"/>
              <w:ind w:left="540"/>
              <w:contextualSpacing/>
              <w:rPr>
                <w:rFonts w:asciiTheme="minorHAnsi" w:hAnsiTheme="minorHAnsi" w:cstheme="minorHAnsi"/>
                <w:sz w:val="22"/>
                <w:szCs w:val="22"/>
              </w:rPr>
            </w:pPr>
          </w:p>
        </w:tc>
        <w:tc>
          <w:tcPr>
            <w:tcW w:w="502" w:type="pct"/>
          </w:tcPr>
          <w:p w14:paraId="5D9F4BB6" w14:textId="44FB530A" w:rsidR="00360C87" w:rsidRPr="00723AFC" w:rsidRDefault="00360C87" w:rsidP="00A43037">
            <w:pPr>
              <w:rPr>
                <w:rFonts w:asciiTheme="minorHAnsi" w:hAnsiTheme="minorHAnsi" w:cstheme="minorHAnsi"/>
                <w:sz w:val="22"/>
                <w:szCs w:val="22"/>
              </w:rPr>
            </w:pPr>
          </w:p>
        </w:tc>
        <w:tc>
          <w:tcPr>
            <w:tcW w:w="544" w:type="pct"/>
          </w:tcPr>
          <w:p w14:paraId="3E1AC8D0" w14:textId="77777777" w:rsidR="00360C87" w:rsidRPr="00723AFC" w:rsidRDefault="00360C87" w:rsidP="00A43037">
            <w:pPr>
              <w:rPr>
                <w:rFonts w:asciiTheme="minorHAnsi" w:hAnsiTheme="minorHAnsi" w:cstheme="minorHAnsi"/>
                <w:sz w:val="22"/>
                <w:szCs w:val="22"/>
              </w:rPr>
            </w:pPr>
          </w:p>
        </w:tc>
      </w:tr>
      <w:tr w:rsidR="0039709A" w:rsidRPr="00723AFC" w14:paraId="2E9C181D" w14:textId="77777777" w:rsidTr="0039709A">
        <w:trPr>
          <w:jc w:val="center"/>
        </w:trPr>
        <w:tc>
          <w:tcPr>
            <w:tcW w:w="355" w:type="pct"/>
          </w:tcPr>
          <w:p w14:paraId="05FEE282" w14:textId="5E739784" w:rsidR="0039709A" w:rsidRDefault="0039709A" w:rsidP="00A43037">
            <w:pPr>
              <w:jc w:val="center"/>
              <w:rPr>
                <w:rFonts w:asciiTheme="minorHAnsi" w:hAnsiTheme="minorHAnsi" w:cstheme="minorHAnsi"/>
                <w:sz w:val="22"/>
                <w:szCs w:val="22"/>
              </w:rPr>
            </w:pPr>
            <w:r>
              <w:rPr>
                <w:rFonts w:asciiTheme="minorHAnsi" w:hAnsiTheme="minorHAnsi" w:cstheme="minorHAnsi"/>
                <w:sz w:val="22"/>
                <w:szCs w:val="22"/>
              </w:rPr>
              <w:lastRenderedPageBreak/>
              <w:t>6</w:t>
            </w:r>
          </w:p>
        </w:tc>
        <w:tc>
          <w:tcPr>
            <w:tcW w:w="3598" w:type="pct"/>
            <w:gridSpan w:val="2"/>
            <w:vAlign w:val="bottom"/>
          </w:tcPr>
          <w:p w14:paraId="3687D737" w14:textId="77777777" w:rsidR="0039709A" w:rsidRPr="00A71174" w:rsidRDefault="0039709A" w:rsidP="0039709A">
            <w:p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For forage Chopper:</w:t>
            </w:r>
          </w:p>
          <w:p w14:paraId="14581D51" w14:textId="77777777" w:rsidR="0039709A" w:rsidRPr="00A71174" w:rsidRDefault="0039709A" w:rsidP="0039709A">
            <w:pPr>
              <w:numPr>
                <w:ilvl w:val="0"/>
                <w:numId w:val="43"/>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Capacity: maximum of 1000kg/</w:t>
            </w:r>
            <w:proofErr w:type="spellStart"/>
            <w:r w:rsidRPr="00A71174">
              <w:rPr>
                <w:rFonts w:asciiTheme="minorHAnsi" w:hAnsiTheme="minorHAnsi" w:cstheme="minorHAnsi"/>
                <w:sz w:val="22"/>
                <w:szCs w:val="22"/>
              </w:rPr>
              <w:t>hr</w:t>
            </w:r>
            <w:proofErr w:type="spellEnd"/>
          </w:p>
          <w:p w14:paraId="13697915" w14:textId="77777777" w:rsidR="0039709A" w:rsidRPr="00A71174" w:rsidRDefault="0039709A" w:rsidP="0039709A">
            <w:pPr>
              <w:numPr>
                <w:ilvl w:val="0"/>
                <w:numId w:val="43"/>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Shall produce clear-cut chopped </w:t>
            </w:r>
            <w:proofErr w:type="gramStart"/>
            <w:r w:rsidRPr="00A71174">
              <w:rPr>
                <w:rFonts w:asciiTheme="minorHAnsi" w:hAnsiTheme="minorHAnsi" w:cstheme="minorHAnsi"/>
                <w:sz w:val="22"/>
                <w:szCs w:val="22"/>
              </w:rPr>
              <w:t>material</w:t>
            </w:r>
            <w:proofErr w:type="gramEnd"/>
          </w:p>
          <w:p w14:paraId="5056C723" w14:textId="77777777" w:rsidR="0039709A" w:rsidRPr="00A71174" w:rsidRDefault="0039709A" w:rsidP="0039709A">
            <w:pPr>
              <w:numPr>
                <w:ilvl w:val="0"/>
                <w:numId w:val="43"/>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Can cut at least three (3) different </w:t>
            </w:r>
            <w:proofErr w:type="gramStart"/>
            <w:r w:rsidRPr="00A71174">
              <w:rPr>
                <w:rFonts w:asciiTheme="minorHAnsi" w:hAnsiTheme="minorHAnsi" w:cstheme="minorHAnsi"/>
                <w:sz w:val="22"/>
                <w:szCs w:val="22"/>
              </w:rPr>
              <w:t>settings</w:t>
            </w:r>
            <w:proofErr w:type="gramEnd"/>
          </w:p>
          <w:p w14:paraId="2C225F82" w14:textId="77777777" w:rsidR="0039709A" w:rsidRPr="00A71174" w:rsidRDefault="0039709A" w:rsidP="0039709A">
            <w:pPr>
              <w:numPr>
                <w:ilvl w:val="0"/>
                <w:numId w:val="43"/>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Blades: </w:t>
            </w:r>
            <w:r>
              <w:rPr>
                <w:rFonts w:asciiTheme="minorHAnsi" w:hAnsiTheme="minorHAnsi" w:cstheme="minorHAnsi"/>
                <w:sz w:val="22"/>
                <w:szCs w:val="22"/>
              </w:rPr>
              <w:t>High-quality</w:t>
            </w:r>
            <w:r w:rsidRPr="00A71174">
              <w:rPr>
                <w:rFonts w:asciiTheme="minorHAnsi" w:hAnsiTheme="minorHAnsi" w:cstheme="minorHAnsi"/>
                <w:sz w:val="22"/>
                <w:szCs w:val="22"/>
              </w:rPr>
              <w:t xml:space="preserve"> tool steel blades, replaceable, adjustable and can be </w:t>
            </w:r>
            <w:proofErr w:type="gramStart"/>
            <w:r w:rsidRPr="00A71174">
              <w:rPr>
                <w:rFonts w:asciiTheme="minorHAnsi" w:hAnsiTheme="minorHAnsi" w:cstheme="minorHAnsi"/>
                <w:sz w:val="22"/>
                <w:szCs w:val="22"/>
              </w:rPr>
              <w:t>sharpened;</w:t>
            </w:r>
            <w:proofErr w:type="gramEnd"/>
          </w:p>
          <w:p w14:paraId="3DB6D73E" w14:textId="77777777" w:rsidR="0039709A" w:rsidRPr="00A71174" w:rsidRDefault="0039709A" w:rsidP="0039709A">
            <w:pPr>
              <w:numPr>
                <w:ilvl w:val="0"/>
                <w:numId w:val="43"/>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Must conform to PNS/PAES for Forage Chopper and Engine</w:t>
            </w:r>
          </w:p>
          <w:p w14:paraId="1E444329" w14:textId="77777777" w:rsidR="0039709A" w:rsidRPr="00A71174" w:rsidRDefault="0039709A" w:rsidP="00A71174">
            <w:pPr>
              <w:spacing w:line="240" w:lineRule="auto"/>
              <w:contextualSpacing/>
              <w:rPr>
                <w:rFonts w:asciiTheme="minorHAnsi" w:hAnsiTheme="minorHAnsi" w:cstheme="minorHAnsi"/>
                <w:sz w:val="22"/>
                <w:szCs w:val="22"/>
              </w:rPr>
            </w:pPr>
          </w:p>
        </w:tc>
        <w:tc>
          <w:tcPr>
            <w:tcW w:w="502" w:type="pct"/>
          </w:tcPr>
          <w:p w14:paraId="3BD13CA2" w14:textId="77777777" w:rsidR="0039709A" w:rsidRPr="00723AFC" w:rsidRDefault="0039709A" w:rsidP="00A43037">
            <w:pPr>
              <w:rPr>
                <w:rFonts w:asciiTheme="minorHAnsi" w:hAnsiTheme="minorHAnsi" w:cstheme="minorHAnsi"/>
                <w:sz w:val="22"/>
                <w:szCs w:val="22"/>
              </w:rPr>
            </w:pPr>
          </w:p>
        </w:tc>
        <w:tc>
          <w:tcPr>
            <w:tcW w:w="544" w:type="pct"/>
          </w:tcPr>
          <w:p w14:paraId="650FEA4A" w14:textId="77777777" w:rsidR="0039709A" w:rsidRPr="00723AFC" w:rsidRDefault="0039709A" w:rsidP="00A43037">
            <w:pPr>
              <w:rPr>
                <w:rFonts w:asciiTheme="minorHAnsi" w:hAnsiTheme="minorHAnsi" w:cstheme="minorHAnsi"/>
                <w:sz w:val="22"/>
                <w:szCs w:val="22"/>
              </w:rPr>
            </w:pPr>
          </w:p>
        </w:tc>
      </w:tr>
      <w:tr w:rsidR="00360C87" w:rsidRPr="00723AFC" w14:paraId="06434322" w14:textId="24969893" w:rsidTr="0039709A">
        <w:trPr>
          <w:jc w:val="center"/>
        </w:trPr>
        <w:tc>
          <w:tcPr>
            <w:tcW w:w="355" w:type="pct"/>
          </w:tcPr>
          <w:p w14:paraId="02B801AD" w14:textId="1388893C" w:rsidR="00360C87" w:rsidRPr="00723AFC" w:rsidRDefault="0039709A" w:rsidP="00A43037">
            <w:pPr>
              <w:jc w:val="center"/>
              <w:rPr>
                <w:rFonts w:asciiTheme="minorHAnsi" w:hAnsiTheme="minorHAnsi" w:cstheme="minorHAnsi"/>
                <w:sz w:val="22"/>
                <w:szCs w:val="22"/>
              </w:rPr>
            </w:pPr>
            <w:r>
              <w:rPr>
                <w:rFonts w:asciiTheme="minorHAnsi" w:hAnsiTheme="minorHAnsi" w:cstheme="minorHAnsi"/>
                <w:sz w:val="22"/>
                <w:szCs w:val="22"/>
              </w:rPr>
              <w:t>7</w:t>
            </w:r>
          </w:p>
        </w:tc>
        <w:tc>
          <w:tcPr>
            <w:tcW w:w="3598" w:type="pct"/>
            <w:gridSpan w:val="2"/>
            <w:vAlign w:val="center"/>
          </w:tcPr>
          <w:p w14:paraId="2DDCE059" w14:textId="4CE0B07B" w:rsidR="00360C87" w:rsidRPr="00723AFC" w:rsidRDefault="00A71174" w:rsidP="00A71174">
            <w:p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Noise level: not more than 96dB(A) for 4 hours of continuous operation</w:t>
            </w:r>
          </w:p>
        </w:tc>
        <w:tc>
          <w:tcPr>
            <w:tcW w:w="502" w:type="pct"/>
          </w:tcPr>
          <w:p w14:paraId="6BD284F3" w14:textId="343D4716" w:rsidR="00360C87" w:rsidRPr="00723AFC" w:rsidRDefault="00360C87" w:rsidP="00A43037">
            <w:pPr>
              <w:rPr>
                <w:rFonts w:asciiTheme="minorHAnsi" w:hAnsiTheme="minorHAnsi" w:cstheme="minorHAnsi"/>
                <w:sz w:val="22"/>
                <w:szCs w:val="22"/>
              </w:rPr>
            </w:pPr>
          </w:p>
        </w:tc>
        <w:tc>
          <w:tcPr>
            <w:tcW w:w="544" w:type="pct"/>
          </w:tcPr>
          <w:p w14:paraId="4067FE0B" w14:textId="77777777" w:rsidR="00360C87" w:rsidRPr="00723AFC" w:rsidRDefault="00360C87" w:rsidP="00A43037">
            <w:pPr>
              <w:rPr>
                <w:rFonts w:asciiTheme="minorHAnsi" w:hAnsiTheme="minorHAnsi" w:cstheme="minorHAnsi"/>
                <w:sz w:val="22"/>
                <w:szCs w:val="22"/>
              </w:rPr>
            </w:pPr>
          </w:p>
        </w:tc>
      </w:tr>
      <w:tr w:rsidR="00360C87" w:rsidRPr="00723AFC" w14:paraId="007D7CD8" w14:textId="7089C023" w:rsidTr="0039709A">
        <w:trPr>
          <w:jc w:val="center"/>
        </w:trPr>
        <w:tc>
          <w:tcPr>
            <w:tcW w:w="355" w:type="pct"/>
          </w:tcPr>
          <w:p w14:paraId="5D7335B5" w14:textId="780573F2" w:rsidR="00360C87" w:rsidRPr="00723AFC" w:rsidRDefault="0039709A" w:rsidP="00A43037">
            <w:pPr>
              <w:jc w:val="center"/>
              <w:rPr>
                <w:rFonts w:asciiTheme="minorHAnsi" w:hAnsiTheme="minorHAnsi" w:cstheme="minorHAnsi"/>
                <w:sz w:val="22"/>
                <w:szCs w:val="22"/>
              </w:rPr>
            </w:pPr>
            <w:r>
              <w:rPr>
                <w:rFonts w:asciiTheme="minorHAnsi" w:hAnsiTheme="minorHAnsi" w:cstheme="minorHAnsi"/>
                <w:sz w:val="22"/>
                <w:szCs w:val="22"/>
              </w:rPr>
              <w:t>8</w:t>
            </w:r>
          </w:p>
        </w:tc>
        <w:tc>
          <w:tcPr>
            <w:tcW w:w="3598" w:type="pct"/>
            <w:gridSpan w:val="2"/>
            <w:vAlign w:val="center"/>
          </w:tcPr>
          <w:p w14:paraId="51B2593E" w14:textId="77777777" w:rsidR="00A71174" w:rsidRPr="00A71174" w:rsidRDefault="00A71174" w:rsidP="00A71174">
            <w:p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Basic Tools for Maintenance and Accessories for each machine:</w:t>
            </w:r>
          </w:p>
          <w:p w14:paraId="42167D7C" w14:textId="77777777" w:rsidR="00A71174" w:rsidRPr="00A71174" w:rsidRDefault="00A71174" w:rsidP="00A71174">
            <w:pPr>
              <w:numPr>
                <w:ilvl w:val="0"/>
                <w:numId w:val="44"/>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With tires for mobility</w:t>
            </w:r>
          </w:p>
          <w:p w14:paraId="73D8CF57" w14:textId="562DABBB" w:rsidR="00A71174" w:rsidRPr="00A71174" w:rsidRDefault="00A71174" w:rsidP="00A71174">
            <w:pPr>
              <w:numPr>
                <w:ilvl w:val="0"/>
                <w:numId w:val="44"/>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Belt Tensioners if </w:t>
            </w:r>
            <w:r w:rsidR="00AD33CE">
              <w:rPr>
                <w:rFonts w:asciiTheme="minorHAnsi" w:hAnsiTheme="minorHAnsi" w:cstheme="minorHAnsi"/>
                <w:sz w:val="22"/>
                <w:szCs w:val="22"/>
              </w:rPr>
              <w:t xml:space="preserve">the </w:t>
            </w:r>
            <w:r w:rsidRPr="00A71174">
              <w:rPr>
                <w:rFonts w:asciiTheme="minorHAnsi" w:hAnsiTheme="minorHAnsi" w:cstheme="minorHAnsi"/>
                <w:sz w:val="22"/>
                <w:szCs w:val="22"/>
              </w:rPr>
              <w:t xml:space="preserve">prime mover is </w:t>
            </w:r>
            <w:proofErr w:type="gramStart"/>
            <w:r w:rsidRPr="00A71174">
              <w:rPr>
                <w:rFonts w:asciiTheme="minorHAnsi" w:hAnsiTheme="minorHAnsi" w:cstheme="minorHAnsi"/>
                <w:sz w:val="22"/>
                <w:szCs w:val="22"/>
              </w:rPr>
              <w:t>engine</w:t>
            </w:r>
            <w:proofErr w:type="gramEnd"/>
          </w:p>
          <w:p w14:paraId="5F973FE1" w14:textId="014E9710" w:rsidR="00A71174" w:rsidRPr="00A71174" w:rsidRDefault="00A71174" w:rsidP="00A71174">
            <w:pPr>
              <w:numPr>
                <w:ilvl w:val="0"/>
                <w:numId w:val="44"/>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 xml:space="preserve">2 </w:t>
            </w:r>
            <w:r w:rsidR="00AD33CE">
              <w:rPr>
                <w:rFonts w:asciiTheme="minorHAnsi" w:hAnsiTheme="minorHAnsi" w:cstheme="minorHAnsi"/>
                <w:sz w:val="22"/>
                <w:szCs w:val="22"/>
              </w:rPr>
              <w:t>sets</w:t>
            </w:r>
            <w:r w:rsidRPr="00A71174">
              <w:rPr>
                <w:rFonts w:asciiTheme="minorHAnsi" w:hAnsiTheme="minorHAnsi" w:cstheme="minorHAnsi"/>
                <w:sz w:val="22"/>
                <w:szCs w:val="22"/>
              </w:rPr>
              <w:t xml:space="preserve"> of spare blades</w:t>
            </w:r>
          </w:p>
          <w:p w14:paraId="487A7D92" w14:textId="01D64D47" w:rsidR="00A71174" w:rsidRPr="00A71174" w:rsidRDefault="00AD33CE" w:rsidP="00A71174">
            <w:pPr>
              <w:numPr>
                <w:ilvl w:val="0"/>
                <w:numId w:val="44"/>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One (</w:t>
            </w:r>
            <w:r w:rsidR="00A71174" w:rsidRPr="00A71174">
              <w:rPr>
                <w:rFonts w:asciiTheme="minorHAnsi" w:hAnsiTheme="minorHAnsi" w:cstheme="minorHAnsi"/>
                <w:sz w:val="22"/>
                <w:szCs w:val="22"/>
              </w:rPr>
              <w:t>1) pc. adjustable wrench</w:t>
            </w:r>
          </w:p>
          <w:p w14:paraId="1E3013EC" w14:textId="77777777" w:rsidR="00A71174" w:rsidRPr="00A71174" w:rsidRDefault="00A71174" w:rsidP="00A71174">
            <w:pPr>
              <w:numPr>
                <w:ilvl w:val="0"/>
                <w:numId w:val="44"/>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2 pcs. open wrench</w:t>
            </w:r>
          </w:p>
          <w:p w14:paraId="3578FBF5" w14:textId="61E5A236" w:rsidR="00A71174" w:rsidRPr="00A71174" w:rsidRDefault="00AD33CE" w:rsidP="00A71174">
            <w:pPr>
              <w:numPr>
                <w:ilvl w:val="0"/>
                <w:numId w:val="44"/>
              </w:numPr>
              <w:overflowPunct/>
              <w:autoSpaceDE/>
              <w:autoSpaceDN/>
              <w:adjustRightInd/>
              <w:spacing w:line="240" w:lineRule="auto"/>
              <w:contextualSpacing/>
              <w:textAlignment w:val="auto"/>
              <w:rPr>
                <w:rFonts w:asciiTheme="minorHAnsi" w:hAnsiTheme="minorHAnsi" w:cstheme="minorHAnsi"/>
                <w:sz w:val="22"/>
                <w:szCs w:val="22"/>
              </w:rPr>
            </w:pPr>
            <w:r w:rsidRPr="00A71174">
              <w:rPr>
                <w:rFonts w:asciiTheme="minorHAnsi" w:hAnsiTheme="minorHAnsi" w:cstheme="minorHAnsi"/>
                <w:sz w:val="22"/>
                <w:szCs w:val="22"/>
              </w:rPr>
              <w:t>One (</w:t>
            </w:r>
            <w:r w:rsidR="00A71174" w:rsidRPr="00A71174">
              <w:rPr>
                <w:rFonts w:asciiTheme="minorHAnsi" w:hAnsiTheme="minorHAnsi" w:cstheme="minorHAnsi"/>
                <w:sz w:val="22"/>
                <w:szCs w:val="22"/>
              </w:rPr>
              <w:t xml:space="preserve">1) pc of Philips or cross tip </w:t>
            </w:r>
            <w:proofErr w:type="gramStart"/>
            <w:r w:rsidR="00A71174" w:rsidRPr="00A71174">
              <w:rPr>
                <w:rFonts w:asciiTheme="minorHAnsi" w:hAnsiTheme="minorHAnsi" w:cstheme="minorHAnsi"/>
                <w:sz w:val="22"/>
                <w:szCs w:val="22"/>
              </w:rPr>
              <w:t>screw driver</w:t>
            </w:r>
            <w:proofErr w:type="gramEnd"/>
          </w:p>
          <w:p w14:paraId="7D66BAD2" w14:textId="39489E9B" w:rsidR="00A71174" w:rsidRPr="00A71174" w:rsidRDefault="00AD33CE" w:rsidP="00A71174">
            <w:pPr>
              <w:numPr>
                <w:ilvl w:val="0"/>
                <w:numId w:val="44"/>
              </w:numPr>
              <w:spacing w:line="240" w:lineRule="auto"/>
              <w:contextualSpacing/>
              <w:rPr>
                <w:rFonts w:asciiTheme="minorHAnsi" w:hAnsiTheme="minorHAnsi" w:cstheme="minorHAnsi"/>
                <w:sz w:val="22"/>
                <w:szCs w:val="22"/>
              </w:rPr>
            </w:pPr>
            <w:r w:rsidRPr="00A71174">
              <w:rPr>
                <w:rFonts w:asciiTheme="minorHAnsi" w:hAnsiTheme="minorHAnsi" w:cstheme="minorHAnsi"/>
                <w:sz w:val="22"/>
                <w:szCs w:val="22"/>
              </w:rPr>
              <w:t>One (</w:t>
            </w:r>
            <w:r w:rsidR="00A71174" w:rsidRPr="00A71174">
              <w:rPr>
                <w:rFonts w:asciiTheme="minorHAnsi" w:hAnsiTheme="minorHAnsi" w:cstheme="minorHAnsi"/>
                <w:sz w:val="22"/>
                <w:szCs w:val="22"/>
              </w:rPr>
              <w:t xml:space="preserve">1) pc of flat </w:t>
            </w:r>
            <w:proofErr w:type="gramStart"/>
            <w:r w:rsidR="00A71174" w:rsidRPr="00A71174">
              <w:rPr>
                <w:rFonts w:asciiTheme="minorHAnsi" w:hAnsiTheme="minorHAnsi" w:cstheme="minorHAnsi"/>
                <w:sz w:val="22"/>
                <w:szCs w:val="22"/>
              </w:rPr>
              <w:t>screw driver</w:t>
            </w:r>
            <w:proofErr w:type="gramEnd"/>
            <w:r w:rsidR="00A71174" w:rsidRPr="00A71174">
              <w:rPr>
                <w:rFonts w:asciiTheme="minorHAnsi" w:hAnsiTheme="minorHAnsi" w:cstheme="minorHAnsi"/>
                <w:sz w:val="22"/>
                <w:szCs w:val="22"/>
              </w:rPr>
              <w:t>;</w:t>
            </w:r>
          </w:p>
          <w:p w14:paraId="0982E52B" w14:textId="50637D35" w:rsidR="00360C87" w:rsidRPr="00723AFC" w:rsidRDefault="00360C87" w:rsidP="00A43037">
            <w:pPr>
              <w:rPr>
                <w:rFonts w:asciiTheme="minorHAnsi" w:hAnsiTheme="minorHAnsi" w:cstheme="minorHAnsi"/>
                <w:sz w:val="22"/>
                <w:szCs w:val="22"/>
              </w:rPr>
            </w:pPr>
          </w:p>
        </w:tc>
        <w:tc>
          <w:tcPr>
            <w:tcW w:w="502" w:type="pct"/>
          </w:tcPr>
          <w:p w14:paraId="636DA5C6" w14:textId="0D978981" w:rsidR="00360C87" w:rsidRPr="00723AFC" w:rsidRDefault="00360C87" w:rsidP="00A43037">
            <w:pPr>
              <w:rPr>
                <w:rFonts w:asciiTheme="minorHAnsi" w:hAnsiTheme="minorHAnsi" w:cstheme="minorHAnsi"/>
                <w:sz w:val="22"/>
                <w:szCs w:val="22"/>
              </w:rPr>
            </w:pPr>
          </w:p>
        </w:tc>
        <w:tc>
          <w:tcPr>
            <w:tcW w:w="544" w:type="pct"/>
          </w:tcPr>
          <w:p w14:paraId="6F9CFE3D" w14:textId="77777777" w:rsidR="00360C87" w:rsidRPr="00723AFC" w:rsidRDefault="00360C87" w:rsidP="00A43037">
            <w:pPr>
              <w:rPr>
                <w:rFonts w:asciiTheme="minorHAnsi" w:hAnsiTheme="minorHAnsi" w:cstheme="minorHAnsi"/>
                <w:sz w:val="22"/>
                <w:szCs w:val="22"/>
              </w:rPr>
            </w:pPr>
          </w:p>
        </w:tc>
      </w:tr>
      <w:tr w:rsidR="00360C87" w:rsidRPr="00723AFC" w14:paraId="4F4779A2" w14:textId="74D2705B" w:rsidTr="0039709A">
        <w:trPr>
          <w:jc w:val="center"/>
        </w:trPr>
        <w:tc>
          <w:tcPr>
            <w:tcW w:w="355" w:type="pct"/>
          </w:tcPr>
          <w:p w14:paraId="692B0AC3" w14:textId="043E111D" w:rsidR="00360C87" w:rsidRPr="00723AFC" w:rsidRDefault="0039709A" w:rsidP="00A43037">
            <w:pPr>
              <w:jc w:val="center"/>
              <w:rPr>
                <w:rFonts w:asciiTheme="minorHAnsi" w:hAnsiTheme="minorHAnsi" w:cstheme="minorHAnsi"/>
                <w:sz w:val="22"/>
                <w:szCs w:val="22"/>
              </w:rPr>
            </w:pPr>
            <w:r>
              <w:rPr>
                <w:rFonts w:asciiTheme="minorHAnsi" w:hAnsiTheme="minorHAnsi" w:cstheme="minorHAnsi"/>
                <w:sz w:val="22"/>
                <w:szCs w:val="22"/>
              </w:rPr>
              <w:t>9</w:t>
            </w:r>
          </w:p>
        </w:tc>
        <w:tc>
          <w:tcPr>
            <w:tcW w:w="3598" w:type="pct"/>
            <w:gridSpan w:val="2"/>
            <w:vAlign w:val="center"/>
          </w:tcPr>
          <w:p w14:paraId="41818A6A" w14:textId="5C23454C" w:rsidR="00360C87" w:rsidRPr="00723AFC" w:rsidRDefault="002213F4" w:rsidP="0039709A">
            <w:pPr>
              <w:spacing w:line="240" w:lineRule="auto"/>
              <w:contextualSpacing/>
              <w:rPr>
                <w:rFonts w:asciiTheme="minorHAnsi" w:hAnsiTheme="minorHAnsi" w:cstheme="minorHAnsi"/>
                <w:sz w:val="22"/>
                <w:szCs w:val="22"/>
              </w:rPr>
            </w:pPr>
            <w:r w:rsidRPr="002213F4">
              <w:rPr>
                <w:rFonts w:asciiTheme="minorHAnsi" w:hAnsiTheme="minorHAnsi" w:cstheme="minorHAnsi"/>
                <w:sz w:val="22"/>
                <w:szCs w:val="22"/>
              </w:rPr>
              <w:t>With Brochure/s</w:t>
            </w:r>
          </w:p>
        </w:tc>
        <w:tc>
          <w:tcPr>
            <w:tcW w:w="502" w:type="pct"/>
          </w:tcPr>
          <w:p w14:paraId="08EEE157" w14:textId="7D9E6B26" w:rsidR="00360C87" w:rsidRPr="00723AFC" w:rsidRDefault="00360C87" w:rsidP="00A43037">
            <w:pPr>
              <w:rPr>
                <w:rFonts w:asciiTheme="minorHAnsi" w:hAnsiTheme="minorHAnsi" w:cstheme="minorHAnsi"/>
                <w:sz w:val="22"/>
                <w:szCs w:val="22"/>
              </w:rPr>
            </w:pPr>
          </w:p>
        </w:tc>
        <w:tc>
          <w:tcPr>
            <w:tcW w:w="544" w:type="pct"/>
          </w:tcPr>
          <w:p w14:paraId="482D3930" w14:textId="77777777" w:rsidR="00360C87" w:rsidRPr="00723AFC" w:rsidRDefault="00360C87" w:rsidP="00A43037">
            <w:pPr>
              <w:rPr>
                <w:rFonts w:asciiTheme="minorHAnsi" w:hAnsiTheme="minorHAnsi" w:cstheme="minorHAnsi"/>
                <w:sz w:val="22"/>
                <w:szCs w:val="22"/>
              </w:rPr>
            </w:pPr>
          </w:p>
        </w:tc>
      </w:tr>
      <w:tr w:rsidR="00360C87" w:rsidRPr="00723AFC" w14:paraId="392860A1" w14:textId="09F7B018" w:rsidTr="0039709A">
        <w:trPr>
          <w:jc w:val="center"/>
        </w:trPr>
        <w:tc>
          <w:tcPr>
            <w:tcW w:w="355" w:type="pct"/>
          </w:tcPr>
          <w:p w14:paraId="04120A15" w14:textId="6BEC5D4C" w:rsidR="00360C87" w:rsidRPr="00723AFC" w:rsidRDefault="0039709A" w:rsidP="00A43037">
            <w:pPr>
              <w:jc w:val="center"/>
              <w:rPr>
                <w:rFonts w:asciiTheme="minorHAnsi" w:hAnsiTheme="minorHAnsi" w:cstheme="minorHAnsi"/>
                <w:sz w:val="22"/>
                <w:szCs w:val="22"/>
              </w:rPr>
            </w:pPr>
            <w:r>
              <w:rPr>
                <w:rFonts w:asciiTheme="minorHAnsi" w:hAnsiTheme="minorHAnsi" w:cstheme="minorHAnsi"/>
                <w:sz w:val="22"/>
                <w:szCs w:val="22"/>
              </w:rPr>
              <w:t>10</w:t>
            </w:r>
          </w:p>
        </w:tc>
        <w:tc>
          <w:tcPr>
            <w:tcW w:w="3598" w:type="pct"/>
            <w:gridSpan w:val="2"/>
            <w:vAlign w:val="center"/>
          </w:tcPr>
          <w:p w14:paraId="3EEA5AF0" w14:textId="65C411E9" w:rsidR="00360C87" w:rsidRPr="00723AFC" w:rsidRDefault="002213F4" w:rsidP="0039709A">
            <w:pPr>
              <w:spacing w:line="240" w:lineRule="auto"/>
              <w:contextualSpacing/>
              <w:rPr>
                <w:rFonts w:asciiTheme="minorHAnsi" w:hAnsiTheme="minorHAnsi" w:cstheme="minorHAnsi"/>
                <w:sz w:val="22"/>
                <w:szCs w:val="22"/>
              </w:rPr>
            </w:pPr>
            <w:r w:rsidRPr="002213F4">
              <w:rPr>
                <w:rFonts w:asciiTheme="minorHAnsi" w:hAnsiTheme="minorHAnsi" w:cstheme="minorHAnsi"/>
                <w:sz w:val="22"/>
                <w:szCs w:val="22"/>
              </w:rPr>
              <w:t>Provide Equipment Manufacturer Manual (OEM) in English</w:t>
            </w:r>
          </w:p>
        </w:tc>
        <w:tc>
          <w:tcPr>
            <w:tcW w:w="502" w:type="pct"/>
          </w:tcPr>
          <w:p w14:paraId="417824CB" w14:textId="21A7D6DB" w:rsidR="00360C87" w:rsidRPr="00723AFC" w:rsidRDefault="00360C87" w:rsidP="00A43037">
            <w:pPr>
              <w:rPr>
                <w:rFonts w:asciiTheme="minorHAnsi" w:hAnsiTheme="minorHAnsi" w:cstheme="minorHAnsi"/>
                <w:sz w:val="22"/>
                <w:szCs w:val="22"/>
              </w:rPr>
            </w:pPr>
          </w:p>
        </w:tc>
        <w:tc>
          <w:tcPr>
            <w:tcW w:w="544" w:type="pct"/>
          </w:tcPr>
          <w:p w14:paraId="7E2B5165" w14:textId="77777777" w:rsidR="00360C87" w:rsidRPr="00723AFC" w:rsidRDefault="00360C87" w:rsidP="00A43037">
            <w:pPr>
              <w:rPr>
                <w:rFonts w:asciiTheme="minorHAnsi" w:hAnsiTheme="minorHAnsi" w:cstheme="minorHAnsi"/>
                <w:sz w:val="22"/>
                <w:szCs w:val="22"/>
              </w:rPr>
            </w:pPr>
          </w:p>
        </w:tc>
      </w:tr>
      <w:tr w:rsidR="00360C87" w:rsidRPr="00723AFC" w14:paraId="031FE0D9" w14:textId="5EDE973C" w:rsidTr="0039709A">
        <w:trPr>
          <w:jc w:val="center"/>
        </w:trPr>
        <w:tc>
          <w:tcPr>
            <w:tcW w:w="355" w:type="pct"/>
          </w:tcPr>
          <w:p w14:paraId="5D0FD502" w14:textId="6C62CD70" w:rsidR="00360C87" w:rsidRPr="00723AFC" w:rsidRDefault="0039709A" w:rsidP="00A43037">
            <w:pPr>
              <w:jc w:val="center"/>
              <w:rPr>
                <w:rFonts w:asciiTheme="minorHAnsi" w:hAnsiTheme="minorHAnsi" w:cstheme="minorHAnsi"/>
                <w:sz w:val="22"/>
                <w:szCs w:val="22"/>
              </w:rPr>
            </w:pPr>
            <w:r>
              <w:rPr>
                <w:rFonts w:asciiTheme="minorHAnsi" w:hAnsiTheme="minorHAnsi" w:cstheme="minorHAnsi"/>
                <w:sz w:val="22"/>
                <w:szCs w:val="22"/>
              </w:rPr>
              <w:t>11</w:t>
            </w:r>
          </w:p>
        </w:tc>
        <w:tc>
          <w:tcPr>
            <w:tcW w:w="3598" w:type="pct"/>
            <w:gridSpan w:val="2"/>
            <w:vAlign w:val="center"/>
          </w:tcPr>
          <w:p w14:paraId="49B5C710" w14:textId="257022DF" w:rsidR="00360C87" w:rsidRPr="00723AFC" w:rsidRDefault="002213F4" w:rsidP="0039709A">
            <w:pPr>
              <w:spacing w:line="240" w:lineRule="auto"/>
              <w:contextualSpacing/>
              <w:rPr>
                <w:rFonts w:asciiTheme="minorHAnsi" w:hAnsiTheme="minorHAnsi" w:cstheme="minorHAnsi"/>
                <w:sz w:val="22"/>
                <w:szCs w:val="22"/>
              </w:rPr>
            </w:pPr>
            <w:r w:rsidRPr="002213F4">
              <w:rPr>
                <w:rFonts w:asciiTheme="minorHAnsi" w:hAnsiTheme="minorHAnsi" w:cstheme="minorHAnsi"/>
                <w:sz w:val="22"/>
                <w:szCs w:val="22"/>
              </w:rPr>
              <w:t xml:space="preserve">Provide a 4" diameter all weather ATI-RTC-CAR 2023 on each </w:t>
            </w:r>
            <w:proofErr w:type="gramStart"/>
            <w:r w:rsidRPr="002213F4">
              <w:rPr>
                <w:rFonts w:asciiTheme="minorHAnsi" w:hAnsiTheme="minorHAnsi" w:cstheme="minorHAnsi"/>
                <w:sz w:val="22"/>
                <w:szCs w:val="22"/>
              </w:rPr>
              <w:t>machine;</w:t>
            </w:r>
            <w:proofErr w:type="gramEnd"/>
          </w:p>
        </w:tc>
        <w:tc>
          <w:tcPr>
            <w:tcW w:w="502" w:type="pct"/>
          </w:tcPr>
          <w:p w14:paraId="0E9B9E98" w14:textId="3FAF78B0" w:rsidR="00360C87" w:rsidRPr="00723AFC" w:rsidRDefault="00360C87" w:rsidP="00A43037">
            <w:pPr>
              <w:rPr>
                <w:rFonts w:asciiTheme="minorHAnsi" w:hAnsiTheme="minorHAnsi" w:cstheme="minorHAnsi"/>
                <w:sz w:val="22"/>
                <w:szCs w:val="22"/>
              </w:rPr>
            </w:pPr>
          </w:p>
        </w:tc>
        <w:tc>
          <w:tcPr>
            <w:tcW w:w="544" w:type="pct"/>
          </w:tcPr>
          <w:p w14:paraId="1C5CC944" w14:textId="77777777" w:rsidR="00360C87" w:rsidRPr="00723AFC" w:rsidRDefault="00360C87" w:rsidP="00A43037">
            <w:pPr>
              <w:rPr>
                <w:rFonts w:asciiTheme="minorHAnsi" w:hAnsiTheme="minorHAnsi" w:cstheme="minorHAnsi"/>
                <w:sz w:val="22"/>
                <w:szCs w:val="22"/>
              </w:rPr>
            </w:pPr>
          </w:p>
        </w:tc>
      </w:tr>
      <w:tr w:rsidR="00360C87" w:rsidRPr="00723AFC" w14:paraId="30B6850E" w14:textId="2EA201D5" w:rsidTr="0039709A">
        <w:trPr>
          <w:jc w:val="center"/>
        </w:trPr>
        <w:tc>
          <w:tcPr>
            <w:tcW w:w="355" w:type="pct"/>
          </w:tcPr>
          <w:p w14:paraId="79019E13" w14:textId="62DD3E06" w:rsidR="00360C87" w:rsidRPr="00723AFC" w:rsidRDefault="0039709A" w:rsidP="00A43037">
            <w:pPr>
              <w:jc w:val="center"/>
              <w:rPr>
                <w:rFonts w:asciiTheme="minorHAnsi" w:hAnsiTheme="minorHAnsi" w:cstheme="minorHAnsi"/>
                <w:sz w:val="22"/>
                <w:szCs w:val="22"/>
              </w:rPr>
            </w:pPr>
            <w:r>
              <w:rPr>
                <w:rFonts w:asciiTheme="minorHAnsi" w:hAnsiTheme="minorHAnsi" w:cstheme="minorHAnsi"/>
                <w:sz w:val="22"/>
                <w:szCs w:val="22"/>
              </w:rPr>
              <w:t>12</w:t>
            </w:r>
          </w:p>
        </w:tc>
        <w:tc>
          <w:tcPr>
            <w:tcW w:w="3598" w:type="pct"/>
            <w:gridSpan w:val="2"/>
            <w:vAlign w:val="center"/>
          </w:tcPr>
          <w:p w14:paraId="1D8267DC" w14:textId="77777777" w:rsidR="002213F4" w:rsidRPr="002213F4" w:rsidRDefault="002213F4" w:rsidP="002213F4">
            <w:pPr>
              <w:spacing w:line="240" w:lineRule="auto"/>
              <w:contextualSpacing/>
              <w:rPr>
                <w:rFonts w:asciiTheme="minorHAnsi" w:hAnsiTheme="minorHAnsi" w:cstheme="minorHAnsi"/>
                <w:sz w:val="22"/>
                <w:szCs w:val="22"/>
              </w:rPr>
            </w:pPr>
            <w:r w:rsidRPr="002213F4">
              <w:rPr>
                <w:rFonts w:asciiTheme="minorHAnsi" w:hAnsiTheme="minorHAnsi" w:cstheme="minorHAnsi"/>
                <w:sz w:val="22"/>
                <w:szCs w:val="22"/>
              </w:rPr>
              <w:t>Acceptance Testing, Training and Demonstration requirement:</w:t>
            </w:r>
          </w:p>
          <w:p w14:paraId="2ED730C6" w14:textId="77777777" w:rsidR="002213F4" w:rsidRPr="002213F4" w:rsidRDefault="002213F4" w:rsidP="002213F4">
            <w:pPr>
              <w:numPr>
                <w:ilvl w:val="0"/>
                <w:numId w:val="45"/>
              </w:numPr>
              <w:overflowPunct/>
              <w:autoSpaceDE/>
              <w:autoSpaceDN/>
              <w:adjustRightInd/>
              <w:spacing w:line="240" w:lineRule="auto"/>
              <w:contextualSpacing/>
              <w:textAlignment w:val="auto"/>
              <w:rPr>
                <w:rFonts w:asciiTheme="minorHAnsi" w:hAnsiTheme="minorHAnsi" w:cstheme="minorHAnsi"/>
                <w:sz w:val="22"/>
                <w:szCs w:val="22"/>
              </w:rPr>
            </w:pPr>
            <w:r w:rsidRPr="002213F4">
              <w:rPr>
                <w:rFonts w:asciiTheme="minorHAnsi" w:hAnsiTheme="minorHAnsi" w:cstheme="minorHAnsi"/>
                <w:sz w:val="22"/>
                <w:szCs w:val="22"/>
              </w:rPr>
              <w:t xml:space="preserve">Provide full tank of fuel and oil during demonstration, inspection and acceptance </w:t>
            </w:r>
            <w:proofErr w:type="gramStart"/>
            <w:r w:rsidRPr="002213F4">
              <w:rPr>
                <w:rFonts w:asciiTheme="minorHAnsi" w:hAnsiTheme="minorHAnsi" w:cstheme="minorHAnsi"/>
                <w:sz w:val="22"/>
                <w:szCs w:val="22"/>
              </w:rPr>
              <w:t>testing;</w:t>
            </w:r>
            <w:proofErr w:type="gramEnd"/>
          </w:p>
          <w:p w14:paraId="1076EB35" w14:textId="77777777" w:rsidR="002213F4" w:rsidRPr="002213F4" w:rsidRDefault="002213F4" w:rsidP="002213F4">
            <w:pPr>
              <w:numPr>
                <w:ilvl w:val="0"/>
                <w:numId w:val="45"/>
              </w:numPr>
              <w:overflowPunct/>
              <w:autoSpaceDE/>
              <w:autoSpaceDN/>
              <w:adjustRightInd/>
              <w:spacing w:line="240" w:lineRule="auto"/>
              <w:contextualSpacing/>
              <w:textAlignment w:val="auto"/>
              <w:rPr>
                <w:rFonts w:asciiTheme="minorHAnsi" w:hAnsiTheme="minorHAnsi" w:cstheme="minorHAnsi"/>
                <w:sz w:val="22"/>
                <w:szCs w:val="22"/>
              </w:rPr>
            </w:pPr>
            <w:r w:rsidRPr="002213F4">
              <w:rPr>
                <w:rFonts w:asciiTheme="minorHAnsi" w:hAnsiTheme="minorHAnsi" w:cstheme="minorHAnsi"/>
                <w:sz w:val="22"/>
                <w:szCs w:val="22"/>
              </w:rPr>
              <w:t xml:space="preserve">Provide test materials for testing and </w:t>
            </w:r>
            <w:proofErr w:type="gramStart"/>
            <w:r w:rsidRPr="002213F4">
              <w:rPr>
                <w:rFonts w:asciiTheme="minorHAnsi" w:hAnsiTheme="minorHAnsi" w:cstheme="minorHAnsi"/>
                <w:sz w:val="22"/>
                <w:szCs w:val="22"/>
              </w:rPr>
              <w:t>demonstration</w:t>
            </w:r>
            <w:proofErr w:type="gramEnd"/>
          </w:p>
          <w:p w14:paraId="78D5964B" w14:textId="77777777" w:rsidR="00360C87" w:rsidRDefault="002213F4" w:rsidP="00A43037">
            <w:pPr>
              <w:numPr>
                <w:ilvl w:val="0"/>
                <w:numId w:val="45"/>
              </w:numPr>
              <w:overflowPunct/>
              <w:autoSpaceDE/>
              <w:autoSpaceDN/>
              <w:adjustRightInd/>
              <w:spacing w:line="240" w:lineRule="auto"/>
              <w:contextualSpacing/>
              <w:textAlignment w:val="auto"/>
              <w:rPr>
                <w:rFonts w:asciiTheme="minorHAnsi" w:hAnsiTheme="minorHAnsi" w:cstheme="minorHAnsi"/>
                <w:sz w:val="22"/>
                <w:szCs w:val="22"/>
              </w:rPr>
            </w:pPr>
            <w:r w:rsidRPr="002213F4">
              <w:rPr>
                <w:rFonts w:asciiTheme="minorHAnsi" w:hAnsiTheme="minorHAnsi" w:cstheme="minorHAnsi"/>
                <w:sz w:val="22"/>
                <w:szCs w:val="22"/>
              </w:rPr>
              <w:t xml:space="preserve">Provide training for the operation and maintenance; and processing of outputs for animal </w:t>
            </w:r>
            <w:proofErr w:type="gramStart"/>
            <w:r w:rsidRPr="002213F4">
              <w:rPr>
                <w:rFonts w:asciiTheme="minorHAnsi" w:hAnsiTheme="minorHAnsi" w:cstheme="minorHAnsi"/>
                <w:sz w:val="22"/>
                <w:szCs w:val="22"/>
              </w:rPr>
              <w:t>consumption</w:t>
            </w:r>
            <w:proofErr w:type="gramEnd"/>
          </w:p>
          <w:p w14:paraId="3E9A06C1" w14:textId="0415D9BD" w:rsidR="008E0841" w:rsidRPr="002213F4" w:rsidRDefault="008E0841" w:rsidP="008E0841">
            <w:pPr>
              <w:overflowPunct/>
              <w:autoSpaceDE/>
              <w:autoSpaceDN/>
              <w:adjustRightInd/>
              <w:spacing w:line="240" w:lineRule="auto"/>
              <w:ind w:left="540"/>
              <w:contextualSpacing/>
              <w:textAlignment w:val="auto"/>
              <w:rPr>
                <w:rFonts w:asciiTheme="minorHAnsi" w:hAnsiTheme="minorHAnsi" w:cstheme="minorHAnsi"/>
                <w:sz w:val="22"/>
                <w:szCs w:val="22"/>
              </w:rPr>
            </w:pPr>
          </w:p>
        </w:tc>
        <w:tc>
          <w:tcPr>
            <w:tcW w:w="502" w:type="pct"/>
          </w:tcPr>
          <w:p w14:paraId="5EA6667C" w14:textId="5DA28375" w:rsidR="00360C87" w:rsidRPr="00723AFC" w:rsidRDefault="00360C87" w:rsidP="00A43037">
            <w:pPr>
              <w:rPr>
                <w:rFonts w:asciiTheme="minorHAnsi" w:hAnsiTheme="minorHAnsi" w:cstheme="minorHAnsi"/>
                <w:sz w:val="22"/>
                <w:szCs w:val="22"/>
              </w:rPr>
            </w:pPr>
          </w:p>
        </w:tc>
        <w:tc>
          <w:tcPr>
            <w:tcW w:w="544" w:type="pct"/>
          </w:tcPr>
          <w:p w14:paraId="182D10D6" w14:textId="77777777" w:rsidR="00360C87" w:rsidRPr="00723AFC" w:rsidRDefault="00360C87" w:rsidP="00A43037">
            <w:pPr>
              <w:rPr>
                <w:rFonts w:asciiTheme="minorHAnsi" w:hAnsiTheme="minorHAnsi" w:cstheme="minorHAnsi"/>
                <w:sz w:val="22"/>
                <w:szCs w:val="22"/>
              </w:rPr>
            </w:pPr>
          </w:p>
        </w:tc>
      </w:tr>
      <w:tr w:rsidR="00360C87" w:rsidRPr="00723AFC" w14:paraId="79EB4C3D" w14:textId="13EBAE06" w:rsidTr="0039709A">
        <w:trPr>
          <w:jc w:val="center"/>
        </w:trPr>
        <w:tc>
          <w:tcPr>
            <w:tcW w:w="355" w:type="pct"/>
          </w:tcPr>
          <w:p w14:paraId="651B340A" w14:textId="352CDB47" w:rsidR="00360C87" w:rsidRPr="00723AFC" w:rsidRDefault="0039709A" w:rsidP="00A43037">
            <w:pPr>
              <w:jc w:val="center"/>
              <w:rPr>
                <w:rFonts w:asciiTheme="minorHAnsi" w:hAnsiTheme="minorHAnsi" w:cstheme="minorHAnsi"/>
                <w:sz w:val="22"/>
                <w:szCs w:val="22"/>
              </w:rPr>
            </w:pPr>
            <w:r>
              <w:rPr>
                <w:rFonts w:asciiTheme="minorHAnsi" w:hAnsiTheme="minorHAnsi" w:cstheme="minorHAnsi"/>
                <w:sz w:val="22"/>
                <w:szCs w:val="22"/>
              </w:rPr>
              <w:t>13</w:t>
            </w:r>
          </w:p>
        </w:tc>
        <w:tc>
          <w:tcPr>
            <w:tcW w:w="3598" w:type="pct"/>
            <w:gridSpan w:val="2"/>
            <w:tcBorders>
              <w:bottom w:val="single" w:sz="4" w:space="0" w:color="auto"/>
            </w:tcBorders>
            <w:vAlign w:val="center"/>
          </w:tcPr>
          <w:p w14:paraId="105D3F2D" w14:textId="77777777" w:rsidR="002213F4" w:rsidRPr="002213F4" w:rsidRDefault="002213F4" w:rsidP="002213F4">
            <w:pPr>
              <w:spacing w:line="240" w:lineRule="auto"/>
              <w:contextualSpacing/>
              <w:rPr>
                <w:rFonts w:asciiTheme="minorHAnsi" w:hAnsiTheme="minorHAnsi" w:cstheme="minorHAnsi"/>
                <w:sz w:val="22"/>
                <w:szCs w:val="22"/>
              </w:rPr>
            </w:pPr>
            <w:r w:rsidRPr="002213F4">
              <w:rPr>
                <w:rFonts w:asciiTheme="minorHAnsi" w:hAnsiTheme="minorHAnsi" w:cstheme="minorHAnsi"/>
                <w:sz w:val="22"/>
                <w:szCs w:val="22"/>
              </w:rPr>
              <w:t xml:space="preserve">Provide AMTEC Test Results for the </w:t>
            </w:r>
            <w:proofErr w:type="gramStart"/>
            <w:r w:rsidRPr="002213F4">
              <w:rPr>
                <w:rFonts w:asciiTheme="minorHAnsi" w:hAnsiTheme="minorHAnsi" w:cstheme="minorHAnsi"/>
                <w:sz w:val="22"/>
                <w:szCs w:val="22"/>
              </w:rPr>
              <w:t>machines</w:t>
            </w:r>
            <w:proofErr w:type="gramEnd"/>
          </w:p>
          <w:p w14:paraId="05B35566" w14:textId="04458AD5" w:rsidR="00360C87" w:rsidRPr="00723AFC" w:rsidRDefault="00360C87" w:rsidP="00A43037">
            <w:pPr>
              <w:rPr>
                <w:rFonts w:asciiTheme="minorHAnsi" w:hAnsiTheme="minorHAnsi" w:cstheme="minorHAnsi"/>
                <w:sz w:val="22"/>
                <w:szCs w:val="22"/>
              </w:rPr>
            </w:pPr>
          </w:p>
        </w:tc>
        <w:tc>
          <w:tcPr>
            <w:tcW w:w="502" w:type="pct"/>
          </w:tcPr>
          <w:p w14:paraId="55E62A22" w14:textId="3601FF7E" w:rsidR="00360C87" w:rsidRPr="00723AFC" w:rsidRDefault="00360C87" w:rsidP="00A43037">
            <w:pPr>
              <w:rPr>
                <w:rFonts w:asciiTheme="minorHAnsi" w:hAnsiTheme="minorHAnsi" w:cstheme="minorHAnsi"/>
                <w:sz w:val="22"/>
                <w:szCs w:val="22"/>
              </w:rPr>
            </w:pPr>
          </w:p>
        </w:tc>
        <w:tc>
          <w:tcPr>
            <w:tcW w:w="544" w:type="pct"/>
          </w:tcPr>
          <w:p w14:paraId="537FCC35" w14:textId="77777777" w:rsidR="00360C87" w:rsidRPr="00723AFC" w:rsidRDefault="00360C87" w:rsidP="00A43037">
            <w:pPr>
              <w:rPr>
                <w:rFonts w:asciiTheme="minorHAnsi" w:hAnsiTheme="minorHAnsi" w:cstheme="minorHAnsi"/>
                <w:sz w:val="22"/>
                <w:szCs w:val="22"/>
              </w:rPr>
            </w:pPr>
          </w:p>
        </w:tc>
      </w:tr>
      <w:tr w:rsidR="00360C87" w:rsidRPr="00723AFC" w14:paraId="3FEE190A" w14:textId="68C9F7A6" w:rsidTr="0039709A">
        <w:trPr>
          <w:jc w:val="center"/>
        </w:trPr>
        <w:tc>
          <w:tcPr>
            <w:tcW w:w="355" w:type="pct"/>
            <w:tcBorders>
              <w:right w:val="single" w:sz="4" w:space="0" w:color="auto"/>
            </w:tcBorders>
          </w:tcPr>
          <w:p w14:paraId="52D8C3F5" w14:textId="319E3A79" w:rsidR="00360C87" w:rsidRPr="00723AFC" w:rsidRDefault="0039709A" w:rsidP="00A342D4">
            <w:pPr>
              <w:jc w:val="center"/>
              <w:rPr>
                <w:rFonts w:asciiTheme="minorHAnsi" w:hAnsiTheme="minorHAnsi" w:cstheme="minorHAnsi"/>
                <w:sz w:val="22"/>
                <w:szCs w:val="22"/>
              </w:rPr>
            </w:pPr>
            <w:r>
              <w:rPr>
                <w:rFonts w:asciiTheme="minorHAnsi" w:hAnsiTheme="minorHAnsi" w:cstheme="minorHAnsi"/>
                <w:sz w:val="22"/>
                <w:szCs w:val="22"/>
              </w:rPr>
              <w:t>14</w:t>
            </w:r>
          </w:p>
        </w:tc>
        <w:tc>
          <w:tcPr>
            <w:tcW w:w="3598" w:type="pct"/>
            <w:gridSpan w:val="2"/>
            <w:tcBorders>
              <w:top w:val="single" w:sz="4" w:space="0" w:color="auto"/>
              <w:left w:val="single" w:sz="4" w:space="0" w:color="auto"/>
              <w:bottom w:val="single" w:sz="4" w:space="0" w:color="auto"/>
              <w:right w:val="single" w:sz="4" w:space="0" w:color="auto"/>
            </w:tcBorders>
          </w:tcPr>
          <w:p w14:paraId="31EF7C60" w14:textId="77777777" w:rsidR="002213F4" w:rsidRPr="002213F4" w:rsidRDefault="002213F4" w:rsidP="002213F4">
            <w:pPr>
              <w:spacing w:line="240" w:lineRule="auto"/>
              <w:contextualSpacing/>
              <w:rPr>
                <w:rFonts w:asciiTheme="minorHAnsi" w:hAnsiTheme="minorHAnsi" w:cstheme="minorHAnsi"/>
                <w:sz w:val="22"/>
                <w:szCs w:val="22"/>
              </w:rPr>
            </w:pPr>
            <w:r w:rsidRPr="002213F4">
              <w:rPr>
                <w:rFonts w:asciiTheme="minorHAnsi" w:hAnsiTheme="minorHAnsi" w:cstheme="minorHAnsi"/>
                <w:sz w:val="22"/>
                <w:szCs w:val="22"/>
              </w:rPr>
              <w:t>Supplier must comply to the PNS/PAES for After-Sales Services (submit certification)</w:t>
            </w:r>
          </w:p>
          <w:p w14:paraId="68D1DE97" w14:textId="7AEBB7A3" w:rsidR="00360C87" w:rsidRPr="00723AFC" w:rsidRDefault="00360C87" w:rsidP="00A342D4">
            <w:pPr>
              <w:rPr>
                <w:rFonts w:asciiTheme="minorHAnsi" w:hAnsiTheme="minorHAnsi" w:cstheme="minorHAnsi"/>
                <w:sz w:val="22"/>
                <w:szCs w:val="22"/>
              </w:rPr>
            </w:pPr>
          </w:p>
        </w:tc>
        <w:tc>
          <w:tcPr>
            <w:tcW w:w="502" w:type="pct"/>
            <w:tcBorders>
              <w:left w:val="single" w:sz="4" w:space="0" w:color="auto"/>
            </w:tcBorders>
          </w:tcPr>
          <w:p w14:paraId="6BA1F983" w14:textId="4BDFEE9D" w:rsidR="00360C87" w:rsidRPr="00723AFC" w:rsidRDefault="00360C87" w:rsidP="00A342D4">
            <w:pPr>
              <w:rPr>
                <w:rFonts w:asciiTheme="minorHAnsi" w:hAnsiTheme="minorHAnsi" w:cstheme="minorHAnsi"/>
                <w:sz w:val="22"/>
                <w:szCs w:val="22"/>
              </w:rPr>
            </w:pPr>
          </w:p>
        </w:tc>
        <w:tc>
          <w:tcPr>
            <w:tcW w:w="544" w:type="pct"/>
          </w:tcPr>
          <w:p w14:paraId="272E98D0" w14:textId="77777777" w:rsidR="00360C87" w:rsidRPr="00723AFC" w:rsidRDefault="00360C87" w:rsidP="00A342D4">
            <w:pPr>
              <w:rPr>
                <w:rFonts w:asciiTheme="minorHAnsi" w:hAnsiTheme="minorHAnsi" w:cstheme="minorHAnsi"/>
                <w:sz w:val="22"/>
                <w:szCs w:val="22"/>
              </w:rPr>
            </w:pPr>
          </w:p>
        </w:tc>
      </w:tr>
    </w:tbl>
    <w:p w14:paraId="2F12E483" w14:textId="175A364D" w:rsidR="00A43037" w:rsidRPr="00723AFC" w:rsidRDefault="00A43037" w:rsidP="00C077E6">
      <w:pPr>
        <w:rPr>
          <w:rFonts w:asciiTheme="minorHAnsi" w:hAnsiTheme="minorHAnsi" w:cstheme="minorHAnsi"/>
          <w:sz w:val="22"/>
        </w:rPr>
        <w:sectPr w:rsidR="00A43037" w:rsidRPr="00723AFC" w:rsidSect="00310A6D">
          <w:pgSz w:w="11909" w:h="16834" w:code="9"/>
          <w:pgMar w:top="1440" w:right="1440" w:bottom="1440" w:left="1440" w:header="720" w:footer="720" w:gutter="0"/>
          <w:cols w:space="720"/>
          <w:docGrid w:linePitch="360"/>
        </w:sectPr>
      </w:pPr>
      <w:bookmarkStart w:id="441" w:name="_heading=h.wu6y5d5bba30" w:colFirst="0" w:colLast="0"/>
      <w:bookmarkStart w:id="442" w:name="_heading=h.vvbqool18jgw" w:colFirst="0" w:colLast="0"/>
      <w:bookmarkStart w:id="443" w:name="_Toc46916390"/>
      <w:bookmarkEnd w:id="441"/>
      <w:bookmarkEnd w:id="442"/>
    </w:p>
    <w:bookmarkStart w:id="444" w:name="_heading=h.2dlolyb" w:colFirst="0" w:colLast="0"/>
    <w:bookmarkStart w:id="445" w:name="_heading=h.sqyw64" w:colFirst="0" w:colLast="0"/>
    <w:bookmarkEnd w:id="443"/>
    <w:bookmarkEnd w:id="444"/>
    <w:bookmarkEnd w:id="445"/>
    <w:p w14:paraId="743A87DA" w14:textId="7AE1F658" w:rsidR="00816BBF" w:rsidRPr="00723AFC" w:rsidRDefault="00A71174" w:rsidP="00C077E6">
      <w:pPr>
        <w:rPr>
          <w:rFonts w:asciiTheme="minorHAnsi" w:hAnsiTheme="minorHAnsi" w:cstheme="minorHAnsi"/>
          <w:b/>
          <w:sz w:val="36"/>
          <w:szCs w:val="40"/>
        </w:rPr>
        <w:sectPr w:rsidR="00816BBF" w:rsidRPr="00723AFC" w:rsidSect="00310A6D">
          <w:pgSz w:w="11909" w:h="16834" w:code="9"/>
          <w:pgMar w:top="1440" w:right="1440" w:bottom="1440" w:left="1440" w:header="720" w:footer="720" w:gutter="0"/>
          <w:cols w:space="720"/>
          <w:docGrid w:linePitch="360"/>
        </w:sectPr>
      </w:pPr>
      <w:r w:rsidRPr="00723AFC">
        <w:rPr>
          <w:rFonts w:asciiTheme="minorHAnsi" w:hAnsiTheme="minorHAnsi" w:cstheme="minorHAnsi"/>
          <w:b/>
          <w:noProof/>
          <w:sz w:val="36"/>
          <w:lang w:val="en-PH" w:eastAsia="en-PH"/>
        </w:rPr>
        <w:lastRenderedPageBreak/>
        <mc:AlternateContent>
          <mc:Choice Requires="wps">
            <w:drawing>
              <wp:anchor distT="0" distB="0" distL="114300" distR="114300" simplePos="0" relativeHeight="251677696" behindDoc="0" locked="0" layoutInCell="1" allowOverlap="1" wp14:anchorId="6BF3D1E9" wp14:editId="1A410BAA">
                <wp:simplePos x="0" y="0"/>
                <wp:positionH relativeFrom="margin">
                  <wp:align>center</wp:align>
                </wp:positionH>
                <wp:positionV relativeFrom="margin">
                  <wp:posOffset>1095375</wp:posOffset>
                </wp:positionV>
                <wp:extent cx="5114925" cy="3829050"/>
                <wp:effectExtent l="0" t="0" r="28575" b="19050"/>
                <wp:wrapSquare wrapText="bothSides"/>
                <wp:docPr id="24" name="Round Diagonal Corner Rectangle 24"/>
                <wp:cNvGraphicFramePr/>
                <a:graphic xmlns:a="http://schemas.openxmlformats.org/drawingml/2006/main">
                  <a:graphicData uri="http://schemas.microsoft.com/office/word/2010/wordprocessingShape">
                    <wps:wsp>
                      <wps:cNvSpPr/>
                      <wps:spPr>
                        <a:xfrm>
                          <a:off x="0" y="0"/>
                          <a:ext cx="5114925" cy="38290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24D0806F" w14:textId="31296440" w:rsidR="00240A55" w:rsidRDefault="00240A55" w:rsidP="00B63F47">
                            <w:pPr>
                              <w:pStyle w:val="Heading1"/>
                              <w:spacing w:before="0" w:after="0"/>
                              <w:rPr>
                                <w:rFonts w:asciiTheme="minorHAnsi" w:hAnsiTheme="minorHAnsi" w:cstheme="minorHAnsi"/>
                                <w:sz w:val="44"/>
                              </w:rPr>
                            </w:pPr>
                            <w:r w:rsidRPr="00202754">
                              <w:rPr>
                                <w:rFonts w:asciiTheme="minorHAnsi" w:hAnsiTheme="minorHAnsi" w:cstheme="minorHAnsi"/>
                                <w:sz w:val="44"/>
                              </w:rPr>
                              <w:t xml:space="preserve">Section VIII. Checklist of Technical </w:t>
                            </w:r>
                          </w:p>
                          <w:p w14:paraId="09FAC46C" w14:textId="503E6A2D" w:rsidR="00B63F47" w:rsidRPr="008A6011" w:rsidRDefault="00240A55" w:rsidP="008A6011">
                            <w:pPr>
                              <w:pStyle w:val="Heading1"/>
                              <w:spacing w:before="0" w:after="0"/>
                              <w:rPr>
                                <w:rFonts w:asciiTheme="minorHAnsi" w:hAnsiTheme="minorHAnsi" w:cstheme="minorHAnsi"/>
                                <w:sz w:val="44"/>
                              </w:rPr>
                            </w:pPr>
                            <w:r w:rsidRPr="00202754">
                              <w:rPr>
                                <w:rFonts w:asciiTheme="minorHAnsi" w:hAnsiTheme="minorHAnsi" w:cstheme="minorHAnsi"/>
                                <w:sz w:val="44"/>
                              </w:rPr>
                              <w:t xml:space="preserve">and Financial Documents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D1E9" id="Round Diagonal Corner Rectangle 24" o:spid="_x0000_s1037" style="position:absolute;left:0;text-align:left;margin-left:0;margin-top:86.25pt;width:402.75pt;height:301.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5114925,382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" adj="-11796480,,5400" path="m638188,l5114925,r,l5114925,3190862v,352461,-285727,638188,-638188,638188l,3829050r,l,638188c,285727,285727,,638188,xe" fillcolor="white [3201]" strokecolor="#70ad47 [3209]" strokeweight="1pt">
                <v:stroke joinstyle="miter"/>
                <v:formulas/>
                <v:path arrowok="t" o:connecttype="custom" o:connectlocs="638188,0;5114925,0;5114925,0;5114925,3190862;4476737,3829050;0,3829050;0,3829050;0,638188;638188,0" o:connectangles="0,0,0,0,0,0,0,0,0" textboxrect="0,0,5114925,3829050"/>
                <v:textbox>
                  <w:txbxContent>
                    <w:p w14:paraId="24D0806F" w14:textId="31296440" w:rsidR="00240A55" w:rsidRDefault="00240A55" w:rsidP="00B63F47">
                      <w:pPr>
                        <w:pStyle w:val="Heading1"/>
                        <w:spacing w:before="0" w:after="0"/>
                        <w:rPr>
                          <w:rFonts w:asciiTheme="minorHAnsi" w:hAnsiTheme="minorHAnsi" w:cstheme="minorHAnsi"/>
                          <w:sz w:val="44"/>
                        </w:rPr>
                      </w:pPr>
                      <w:r w:rsidRPr="00202754">
                        <w:rPr>
                          <w:rFonts w:asciiTheme="minorHAnsi" w:hAnsiTheme="minorHAnsi" w:cstheme="minorHAnsi"/>
                          <w:sz w:val="44"/>
                        </w:rPr>
                        <w:t xml:space="preserve">Section VIII. Checklist of Technical </w:t>
                      </w:r>
                    </w:p>
                    <w:p w14:paraId="09FAC46C" w14:textId="503E6A2D" w:rsidR="00B63F47" w:rsidRPr="008A6011" w:rsidRDefault="00240A55" w:rsidP="008A6011">
                      <w:pPr>
                        <w:pStyle w:val="Heading1"/>
                        <w:spacing w:before="0" w:after="0"/>
                        <w:rPr>
                          <w:rFonts w:asciiTheme="minorHAnsi" w:hAnsiTheme="minorHAnsi" w:cstheme="minorHAnsi"/>
                          <w:sz w:val="44"/>
                        </w:rPr>
                      </w:pPr>
                      <w:r w:rsidRPr="00202754">
                        <w:rPr>
                          <w:rFonts w:asciiTheme="minorHAnsi" w:hAnsiTheme="minorHAnsi" w:cstheme="minorHAnsi"/>
                          <w:sz w:val="44"/>
                        </w:rPr>
                        <w:t xml:space="preserve">and Financial Documents </w:t>
                      </w:r>
                    </w:p>
                  </w:txbxContent>
                </v:textbox>
                <w10:wrap type="square" anchorx="margin" anchory="margin"/>
              </v:shape>
            </w:pict>
          </mc:Fallback>
        </mc:AlternateContent>
      </w:r>
    </w:p>
    <w:p w14:paraId="047AA338" w14:textId="77777777" w:rsidR="00202754" w:rsidRPr="00723AFC" w:rsidRDefault="00202754" w:rsidP="00334C23">
      <w:pPr>
        <w:jc w:val="center"/>
        <w:rPr>
          <w:rFonts w:asciiTheme="minorHAnsi" w:hAnsiTheme="minorHAnsi" w:cstheme="minorHAnsi"/>
          <w:b/>
          <w:sz w:val="36"/>
          <w:szCs w:val="40"/>
        </w:rPr>
      </w:pPr>
      <w:r w:rsidRPr="00723AFC">
        <w:rPr>
          <w:rFonts w:asciiTheme="minorHAnsi" w:hAnsiTheme="minorHAnsi" w:cstheme="minorHAnsi"/>
          <w:b/>
          <w:sz w:val="36"/>
          <w:szCs w:val="40"/>
        </w:rPr>
        <w:lastRenderedPageBreak/>
        <w:t>Checklist of Technical and Financial Documents</w:t>
      </w:r>
    </w:p>
    <w:p w14:paraId="6FD459E8" w14:textId="77777777" w:rsidR="00202754" w:rsidRPr="00723AFC" w:rsidRDefault="00202754" w:rsidP="00202754">
      <w:pPr>
        <w:jc w:val="center"/>
        <w:rPr>
          <w:rFonts w:asciiTheme="minorHAnsi" w:hAnsiTheme="minorHAnsi" w:cstheme="minorHAnsi"/>
          <w:b/>
          <w:i/>
          <w:szCs w:val="28"/>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9180"/>
      </w:tblGrid>
      <w:tr w:rsidR="00202754" w:rsidRPr="00723AFC" w14:paraId="0B1AB1BA" w14:textId="77777777" w:rsidTr="008E0841">
        <w:trPr>
          <w:trHeight w:val="224"/>
        </w:trPr>
        <w:tc>
          <w:tcPr>
            <w:tcW w:w="9990" w:type="dxa"/>
            <w:gridSpan w:val="2"/>
            <w:vAlign w:val="center"/>
          </w:tcPr>
          <w:p w14:paraId="408A0CD2" w14:textId="77777777" w:rsidR="00202754" w:rsidRPr="00723AFC" w:rsidRDefault="00202754" w:rsidP="00602749">
            <w:pPr>
              <w:widowControl w:val="0"/>
              <w:numPr>
                <w:ilvl w:val="0"/>
                <w:numId w:val="23"/>
              </w:numPr>
              <w:pBdr>
                <w:top w:val="nil"/>
                <w:left w:val="nil"/>
                <w:bottom w:val="nil"/>
                <w:right w:val="nil"/>
                <w:between w:val="nil"/>
              </w:pBdr>
              <w:overflowPunct/>
              <w:autoSpaceDE/>
              <w:autoSpaceDN/>
              <w:adjustRightInd/>
              <w:spacing w:line="240" w:lineRule="auto"/>
              <w:ind w:right="632"/>
              <w:jc w:val="left"/>
              <w:textAlignment w:val="auto"/>
              <w:rPr>
                <w:rFonts w:asciiTheme="minorHAnsi" w:hAnsiTheme="minorHAnsi" w:cstheme="minorHAnsi"/>
                <w:b/>
                <w:color w:val="000000"/>
                <w:sz w:val="22"/>
              </w:rPr>
            </w:pPr>
            <w:r w:rsidRPr="00723AFC">
              <w:rPr>
                <w:rFonts w:asciiTheme="minorHAnsi" w:hAnsiTheme="minorHAnsi" w:cstheme="minorHAnsi"/>
                <w:b/>
                <w:color w:val="000000"/>
                <w:sz w:val="22"/>
              </w:rPr>
              <w:t>TECHNICAL COMPONENT ENVELOPE</w:t>
            </w:r>
          </w:p>
        </w:tc>
      </w:tr>
      <w:tr w:rsidR="00202754" w:rsidRPr="00723AFC" w14:paraId="7D287C88" w14:textId="77777777" w:rsidTr="008E0841">
        <w:tc>
          <w:tcPr>
            <w:tcW w:w="9990" w:type="dxa"/>
            <w:gridSpan w:val="2"/>
          </w:tcPr>
          <w:p w14:paraId="1A20F375" w14:textId="22A352BE" w:rsidR="00202754" w:rsidRPr="00723AFC" w:rsidRDefault="00202754" w:rsidP="00863630">
            <w:pPr>
              <w:pBdr>
                <w:top w:val="nil"/>
                <w:left w:val="nil"/>
                <w:bottom w:val="nil"/>
                <w:right w:val="nil"/>
                <w:between w:val="nil"/>
              </w:pBdr>
              <w:ind w:right="632"/>
              <w:rPr>
                <w:rFonts w:asciiTheme="minorHAnsi" w:hAnsiTheme="minorHAnsi" w:cstheme="minorHAnsi"/>
                <w:b/>
                <w:bCs/>
                <w:i/>
                <w:color w:val="000000"/>
                <w:sz w:val="22"/>
                <w:u w:val="single"/>
              </w:rPr>
            </w:pPr>
            <w:r w:rsidRPr="00723AFC">
              <w:rPr>
                <w:rFonts w:asciiTheme="minorHAnsi" w:hAnsiTheme="minorHAnsi" w:cstheme="minorHAnsi"/>
                <w:b/>
                <w:bCs/>
                <w:i/>
                <w:color w:val="000000"/>
                <w:sz w:val="22"/>
                <w:u w:val="single"/>
              </w:rPr>
              <w:t>Legal Documents</w:t>
            </w:r>
          </w:p>
        </w:tc>
      </w:tr>
      <w:tr w:rsidR="00623082" w:rsidRPr="00723AFC" w14:paraId="6534718D" w14:textId="77777777" w:rsidTr="008E0841">
        <w:tc>
          <w:tcPr>
            <w:tcW w:w="9990" w:type="dxa"/>
            <w:gridSpan w:val="2"/>
          </w:tcPr>
          <w:p w14:paraId="2F72E127" w14:textId="01E7E00A" w:rsidR="00623082" w:rsidRPr="00723AFC" w:rsidRDefault="00623082" w:rsidP="00623082">
            <w:pPr>
              <w:pBdr>
                <w:top w:val="nil"/>
                <w:left w:val="nil"/>
                <w:bottom w:val="nil"/>
                <w:right w:val="nil"/>
                <w:between w:val="nil"/>
              </w:pBdr>
              <w:ind w:right="632"/>
              <w:jc w:val="center"/>
              <w:rPr>
                <w:rFonts w:asciiTheme="minorHAnsi" w:hAnsiTheme="minorHAnsi" w:cstheme="minorHAnsi"/>
                <w:b/>
                <w:bCs/>
                <w:iCs/>
                <w:color w:val="000000"/>
                <w:sz w:val="22"/>
              </w:rPr>
            </w:pPr>
            <w:r w:rsidRPr="00723AFC">
              <w:rPr>
                <w:rFonts w:asciiTheme="minorHAnsi" w:hAnsiTheme="minorHAnsi" w:cstheme="minorHAnsi"/>
                <w:b/>
                <w:bCs/>
                <w:iCs/>
                <w:color w:val="C00000"/>
                <w:sz w:val="22"/>
              </w:rPr>
              <w:t>Class “A” Documents</w:t>
            </w:r>
          </w:p>
        </w:tc>
      </w:tr>
      <w:tr w:rsidR="00202754" w:rsidRPr="00723AFC" w14:paraId="0B89F111" w14:textId="77777777" w:rsidTr="008E0841">
        <w:tc>
          <w:tcPr>
            <w:tcW w:w="810" w:type="dxa"/>
          </w:tcPr>
          <w:p w14:paraId="153E73FB"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17F4205B" w14:textId="30EE247B" w:rsidR="00202754" w:rsidRPr="00723AFC" w:rsidRDefault="00202754" w:rsidP="00602749">
            <w:pPr>
              <w:pStyle w:val="ListParagraph"/>
              <w:numPr>
                <w:ilvl w:val="1"/>
                <w:numId w:val="23"/>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sz w:val="22"/>
              </w:rPr>
            </w:pPr>
            <w:r w:rsidRPr="00723AFC">
              <w:rPr>
                <w:rFonts w:asciiTheme="minorHAnsi" w:hAnsiTheme="minorHAnsi" w:cstheme="minorHAnsi"/>
                <w:color w:val="000000"/>
                <w:sz w:val="22"/>
              </w:rPr>
              <w:t xml:space="preserve">Valid </w:t>
            </w:r>
            <w:proofErr w:type="spellStart"/>
            <w:r w:rsidRPr="00723AFC">
              <w:rPr>
                <w:rFonts w:asciiTheme="minorHAnsi" w:hAnsiTheme="minorHAnsi" w:cstheme="minorHAnsi"/>
                <w:color w:val="000000"/>
                <w:sz w:val="22"/>
              </w:rPr>
              <w:t>PhilGEPS</w:t>
            </w:r>
            <w:proofErr w:type="spellEnd"/>
            <w:r w:rsidRPr="00723AFC">
              <w:rPr>
                <w:rFonts w:asciiTheme="minorHAnsi" w:hAnsiTheme="minorHAnsi" w:cstheme="minorHAnsi"/>
                <w:color w:val="000000"/>
                <w:sz w:val="22"/>
              </w:rPr>
              <w:t xml:space="preserve"> Registration Certificate (Platinum Membership) (all pages);</w:t>
            </w:r>
          </w:p>
        </w:tc>
      </w:tr>
      <w:tr w:rsidR="00660F5B" w:rsidRPr="00723AFC" w14:paraId="6EE54EBB" w14:textId="77777777" w:rsidTr="008E0841">
        <w:tc>
          <w:tcPr>
            <w:tcW w:w="810" w:type="dxa"/>
          </w:tcPr>
          <w:p w14:paraId="66C1DE06" w14:textId="69B06715" w:rsidR="00660F5B" w:rsidRPr="00723AFC" w:rsidRDefault="000D619A" w:rsidP="008A6011">
            <w:pPr>
              <w:ind w:left="432" w:hanging="102"/>
              <w:rPr>
                <w:rFonts w:ascii="Segoe UI Emoji" w:eastAsia="Nova Mono" w:hAnsi="Segoe UI Emoji" w:cs="Segoe UI Emoji"/>
                <w:sz w:val="22"/>
              </w:rPr>
            </w:pPr>
            <w:r w:rsidRPr="00723AFC">
              <w:rPr>
                <w:rFonts w:ascii="Segoe UI Emoji" w:eastAsia="Nova Mono" w:hAnsi="Segoe UI Emoji" w:cs="Segoe UI Emoji"/>
                <w:sz w:val="22"/>
              </w:rPr>
              <w:t>⬜</w:t>
            </w:r>
          </w:p>
        </w:tc>
        <w:tc>
          <w:tcPr>
            <w:tcW w:w="9180" w:type="dxa"/>
          </w:tcPr>
          <w:p w14:paraId="366F8245" w14:textId="480569A6" w:rsidR="00660F5B" w:rsidRPr="00723AFC" w:rsidRDefault="00660F5B" w:rsidP="00602749">
            <w:pPr>
              <w:pStyle w:val="ListParagraph"/>
              <w:numPr>
                <w:ilvl w:val="1"/>
                <w:numId w:val="23"/>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color w:val="000000"/>
                <w:sz w:val="22"/>
              </w:rPr>
            </w:pPr>
            <w:r>
              <w:rPr>
                <w:rFonts w:asciiTheme="minorHAnsi" w:hAnsiTheme="minorHAnsi" w:cstheme="minorHAnsi"/>
                <w:color w:val="000000"/>
                <w:sz w:val="22"/>
              </w:rPr>
              <w:t>NAMDAC Certificate of Accreditation</w:t>
            </w:r>
          </w:p>
        </w:tc>
      </w:tr>
      <w:tr w:rsidR="00660F5B" w:rsidRPr="00723AFC" w14:paraId="6E318118" w14:textId="77777777" w:rsidTr="008E0841">
        <w:tc>
          <w:tcPr>
            <w:tcW w:w="810" w:type="dxa"/>
          </w:tcPr>
          <w:p w14:paraId="5FCF1A03" w14:textId="2F6F7F00" w:rsidR="00660F5B" w:rsidRPr="00723AFC" w:rsidRDefault="000D619A" w:rsidP="008A6011">
            <w:pPr>
              <w:ind w:left="432" w:hanging="102"/>
              <w:rPr>
                <w:rFonts w:ascii="Segoe UI Emoji" w:eastAsia="Nova Mono" w:hAnsi="Segoe UI Emoji" w:cs="Segoe UI Emoji"/>
                <w:sz w:val="22"/>
              </w:rPr>
            </w:pPr>
            <w:r w:rsidRPr="00723AFC">
              <w:rPr>
                <w:rFonts w:ascii="Segoe UI Emoji" w:eastAsia="Nova Mono" w:hAnsi="Segoe UI Emoji" w:cs="Segoe UI Emoji"/>
                <w:sz w:val="22"/>
              </w:rPr>
              <w:t>⬜</w:t>
            </w:r>
          </w:p>
        </w:tc>
        <w:tc>
          <w:tcPr>
            <w:tcW w:w="9180" w:type="dxa"/>
          </w:tcPr>
          <w:p w14:paraId="2725BF88" w14:textId="3FF0C559" w:rsidR="00660F5B" w:rsidRPr="00A4446D" w:rsidRDefault="00660F5B" w:rsidP="00602749">
            <w:pPr>
              <w:pStyle w:val="ListParagraph"/>
              <w:numPr>
                <w:ilvl w:val="1"/>
                <w:numId w:val="23"/>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sz w:val="22"/>
              </w:rPr>
            </w:pPr>
            <w:r w:rsidRPr="00A4446D">
              <w:rPr>
                <w:rFonts w:asciiTheme="minorHAnsi" w:hAnsiTheme="minorHAnsi" w:cstheme="minorHAnsi"/>
                <w:sz w:val="22"/>
              </w:rPr>
              <w:t>Permit to Operate</w:t>
            </w:r>
            <w:r w:rsidR="00A4446D" w:rsidRPr="00A4446D">
              <w:rPr>
                <w:rFonts w:asciiTheme="minorHAnsi" w:hAnsiTheme="minorHAnsi" w:cstheme="minorHAnsi"/>
                <w:sz w:val="22"/>
              </w:rPr>
              <w:t xml:space="preserve"> from BAFE</w:t>
            </w:r>
          </w:p>
        </w:tc>
      </w:tr>
      <w:tr w:rsidR="008E0841" w:rsidRPr="00723AFC" w14:paraId="76B30547" w14:textId="77777777" w:rsidTr="008E0841">
        <w:tc>
          <w:tcPr>
            <w:tcW w:w="810" w:type="dxa"/>
          </w:tcPr>
          <w:p w14:paraId="0399B93A" w14:textId="26C98093" w:rsidR="008E0841" w:rsidRPr="00723AFC" w:rsidRDefault="008E0841" w:rsidP="008A6011">
            <w:pPr>
              <w:ind w:left="432" w:hanging="102"/>
              <w:rPr>
                <w:rFonts w:ascii="Segoe UI Emoji" w:eastAsia="Nova Mono" w:hAnsi="Segoe UI Emoji" w:cs="Segoe UI Emoji"/>
                <w:sz w:val="22"/>
              </w:rPr>
            </w:pPr>
            <w:r w:rsidRPr="00723AFC">
              <w:rPr>
                <w:rFonts w:ascii="Segoe UI Emoji" w:eastAsia="Nova Mono" w:hAnsi="Segoe UI Emoji" w:cs="Segoe UI Emoji"/>
                <w:sz w:val="22"/>
              </w:rPr>
              <w:t>⬜</w:t>
            </w:r>
          </w:p>
        </w:tc>
        <w:tc>
          <w:tcPr>
            <w:tcW w:w="9180" w:type="dxa"/>
          </w:tcPr>
          <w:p w14:paraId="3B639760" w14:textId="02EEC7C8" w:rsidR="008E0841" w:rsidRPr="008E0841" w:rsidRDefault="008E0841" w:rsidP="008E0841">
            <w:pPr>
              <w:pStyle w:val="ListParagraph"/>
              <w:numPr>
                <w:ilvl w:val="1"/>
                <w:numId w:val="23"/>
              </w:numPr>
              <w:spacing w:line="240" w:lineRule="auto"/>
              <w:contextualSpacing/>
              <w:rPr>
                <w:rFonts w:asciiTheme="minorHAnsi" w:hAnsiTheme="minorHAnsi" w:cstheme="minorHAnsi"/>
                <w:sz w:val="22"/>
                <w:szCs w:val="22"/>
              </w:rPr>
            </w:pPr>
            <w:r w:rsidRPr="008E0841">
              <w:rPr>
                <w:rFonts w:asciiTheme="minorHAnsi" w:hAnsiTheme="minorHAnsi" w:cstheme="minorHAnsi"/>
                <w:sz w:val="22"/>
                <w:szCs w:val="22"/>
              </w:rPr>
              <w:t>AMTEC Test Results for the machines</w:t>
            </w:r>
          </w:p>
        </w:tc>
      </w:tr>
      <w:tr w:rsidR="008E0841" w:rsidRPr="00723AFC" w14:paraId="74C6428A" w14:textId="77777777" w:rsidTr="008E0841">
        <w:tc>
          <w:tcPr>
            <w:tcW w:w="810" w:type="dxa"/>
          </w:tcPr>
          <w:p w14:paraId="56405CE9" w14:textId="1B564359" w:rsidR="008E0841" w:rsidRPr="00723AFC" w:rsidRDefault="008E0841" w:rsidP="008A6011">
            <w:pPr>
              <w:ind w:left="432" w:hanging="102"/>
              <w:rPr>
                <w:rFonts w:ascii="Segoe UI Emoji" w:eastAsia="Nova Mono" w:hAnsi="Segoe UI Emoji" w:cs="Segoe UI Emoji"/>
                <w:sz w:val="22"/>
              </w:rPr>
            </w:pPr>
            <w:r w:rsidRPr="00723AFC">
              <w:rPr>
                <w:rFonts w:ascii="Segoe UI Emoji" w:eastAsia="Nova Mono" w:hAnsi="Segoe UI Emoji" w:cs="Segoe UI Emoji"/>
                <w:sz w:val="22"/>
              </w:rPr>
              <w:t>⬜</w:t>
            </w:r>
          </w:p>
        </w:tc>
        <w:tc>
          <w:tcPr>
            <w:tcW w:w="9180" w:type="dxa"/>
          </w:tcPr>
          <w:p w14:paraId="7E393C2B" w14:textId="3ABB5EE9" w:rsidR="008E0841" w:rsidRPr="008E0841" w:rsidRDefault="008E0841" w:rsidP="008E0841">
            <w:pPr>
              <w:pStyle w:val="ListParagraph"/>
              <w:numPr>
                <w:ilvl w:val="1"/>
                <w:numId w:val="23"/>
              </w:numPr>
              <w:spacing w:line="240" w:lineRule="auto"/>
              <w:contextualSpacing/>
              <w:rPr>
                <w:rFonts w:asciiTheme="minorHAnsi" w:hAnsiTheme="minorHAnsi" w:cstheme="minorHAnsi"/>
                <w:sz w:val="22"/>
                <w:szCs w:val="22"/>
              </w:rPr>
            </w:pPr>
            <w:r w:rsidRPr="008E0841">
              <w:rPr>
                <w:rFonts w:asciiTheme="minorHAnsi" w:hAnsiTheme="minorHAnsi" w:cstheme="minorHAnsi"/>
                <w:sz w:val="22"/>
                <w:szCs w:val="22"/>
              </w:rPr>
              <w:t>Certification in compliance with the PNS/PAES for After -Sales Services</w:t>
            </w:r>
          </w:p>
        </w:tc>
      </w:tr>
      <w:tr w:rsidR="00202754" w:rsidRPr="00723AFC" w14:paraId="19780CA8" w14:textId="77777777" w:rsidTr="008E0841">
        <w:tc>
          <w:tcPr>
            <w:tcW w:w="9990" w:type="dxa"/>
            <w:gridSpan w:val="2"/>
          </w:tcPr>
          <w:p w14:paraId="2B05D2E3" w14:textId="77777777" w:rsidR="00202754" w:rsidRPr="00723AFC" w:rsidRDefault="00202754" w:rsidP="00A23737">
            <w:pPr>
              <w:ind w:left="289" w:hanging="360"/>
              <w:rPr>
                <w:rFonts w:asciiTheme="minorHAnsi" w:hAnsiTheme="minorHAnsi" w:cstheme="minorHAnsi"/>
                <w:b/>
                <w:bCs/>
                <w:sz w:val="22"/>
                <w:u w:val="single"/>
              </w:rPr>
            </w:pPr>
            <w:r w:rsidRPr="00723AFC">
              <w:rPr>
                <w:rFonts w:asciiTheme="minorHAnsi" w:hAnsiTheme="minorHAnsi" w:cstheme="minorHAnsi"/>
                <w:b/>
                <w:bCs/>
                <w:i/>
                <w:sz w:val="22"/>
                <w:u w:val="single"/>
              </w:rPr>
              <w:t>Technical Documents</w:t>
            </w:r>
          </w:p>
        </w:tc>
      </w:tr>
      <w:tr w:rsidR="00202754" w:rsidRPr="00723AFC" w14:paraId="544D5A4D" w14:textId="77777777" w:rsidTr="008E0841">
        <w:tc>
          <w:tcPr>
            <w:tcW w:w="810" w:type="dxa"/>
          </w:tcPr>
          <w:p w14:paraId="2D8A59BB"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2FA12676" w14:textId="0B98772C" w:rsidR="00202754" w:rsidRPr="00723AFC" w:rsidRDefault="00202754" w:rsidP="008A6011">
            <w:pPr>
              <w:pStyle w:val="ListParagraph"/>
              <w:numPr>
                <w:ilvl w:val="1"/>
                <w:numId w:val="23"/>
              </w:numPr>
              <w:overflowPunct/>
              <w:autoSpaceDE/>
              <w:autoSpaceDN/>
              <w:adjustRightInd/>
              <w:spacing w:line="240" w:lineRule="auto"/>
              <w:textAlignment w:val="auto"/>
              <w:rPr>
                <w:rFonts w:asciiTheme="minorHAnsi" w:hAnsiTheme="minorHAnsi" w:cstheme="minorHAnsi"/>
                <w:sz w:val="22"/>
              </w:rPr>
            </w:pPr>
            <w:r w:rsidRPr="00723AFC">
              <w:rPr>
                <w:rFonts w:asciiTheme="minorHAnsi" w:hAnsiTheme="minorHAnsi" w:cstheme="minorHAnsi"/>
                <w:sz w:val="22"/>
              </w:rPr>
              <w:t xml:space="preserve">Statement of the prospective bidder of all its ongoing government and private contracts, including contracts awarded but not yet started, if any, whether similar or not similar in nature and complexity to the contract to be bid; </w:t>
            </w:r>
          </w:p>
        </w:tc>
      </w:tr>
      <w:tr w:rsidR="00202754" w:rsidRPr="00723AFC" w14:paraId="78EB5EDD" w14:textId="77777777" w:rsidTr="008E0841">
        <w:tc>
          <w:tcPr>
            <w:tcW w:w="810" w:type="dxa"/>
          </w:tcPr>
          <w:p w14:paraId="368E2938"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06D01CBE" w14:textId="3AA23EAF" w:rsidR="00202754" w:rsidRPr="00723AFC" w:rsidRDefault="00202754" w:rsidP="008A6011">
            <w:pPr>
              <w:pStyle w:val="ListParagraph"/>
              <w:numPr>
                <w:ilvl w:val="1"/>
                <w:numId w:val="23"/>
              </w:numPr>
              <w:overflowPunct/>
              <w:autoSpaceDE/>
              <w:autoSpaceDN/>
              <w:adjustRightInd/>
              <w:spacing w:line="240" w:lineRule="auto"/>
              <w:textAlignment w:val="auto"/>
              <w:rPr>
                <w:rFonts w:asciiTheme="minorHAnsi" w:hAnsiTheme="minorHAnsi" w:cstheme="minorHAnsi"/>
                <w:sz w:val="22"/>
              </w:rPr>
            </w:pPr>
            <w:r w:rsidRPr="00723AFC">
              <w:rPr>
                <w:rFonts w:asciiTheme="minorHAnsi" w:hAnsiTheme="minorHAnsi" w:cstheme="minorHAnsi"/>
                <w:sz w:val="22"/>
              </w:rPr>
              <w:t xml:space="preserve">Statement of the bidder’s Single Largest Completed Contract (SLCC) </w:t>
            </w:r>
            <w:proofErr w:type="gramStart"/>
            <w:r w:rsidRPr="00723AFC">
              <w:rPr>
                <w:rFonts w:asciiTheme="minorHAnsi" w:hAnsiTheme="minorHAnsi" w:cstheme="minorHAnsi"/>
                <w:sz w:val="22"/>
              </w:rPr>
              <w:t>similar to</w:t>
            </w:r>
            <w:proofErr w:type="gramEnd"/>
            <w:r w:rsidRPr="00723AFC">
              <w:rPr>
                <w:rFonts w:asciiTheme="minorHAnsi" w:hAnsiTheme="minorHAnsi" w:cstheme="minorHAnsi"/>
                <w:sz w:val="22"/>
              </w:rPr>
              <w:t xml:space="preserve"> the contract to be bid, except under conditions provided for in Sections 23.4.1.3 and 23.4.2.4 of the 2016 revised IRR of RA No. 9184, within the relevant period as provided in the Bidding Documents; </w:t>
            </w:r>
          </w:p>
        </w:tc>
      </w:tr>
      <w:tr w:rsidR="00202754" w:rsidRPr="00723AFC" w14:paraId="46C1D4A5" w14:textId="77777777" w:rsidTr="008E0841">
        <w:tc>
          <w:tcPr>
            <w:tcW w:w="810" w:type="dxa"/>
          </w:tcPr>
          <w:p w14:paraId="78A34D2D"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2BD4B228" w14:textId="37BA4DDC" w:rsidR="00202754" w:rsidRPr="00723AFC" w:rsidRDefault="00202754" w:rsidP="008A6011">
            <w:pPr>
              <w:pStyle w:val="ListParagraph"/>
              <w:widowControl w:val="0"/>
              <w:numPr>
                <w:ilvl w:val="1"/>
                <w:numId w:val="23"/>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sz w:val="22"/>
              </w:rPr>
            </w:pPr>
            <w:r w:rsidRPr="00723AFC">
              <w:rPr>
                <w:rFonts w:asciiTheme="minorHAnsi" w:hAnsiTheme="minorHAnsi" w:cstheme="minorHAnsi"/>
                <w:color w:val="000000"/>
                <w:sz w:val="22"/>
              </w:rPr>
              <w:t xml:space="preserve">Original copy of Bid Security. If in the form of a Surety Bond, submit also a certification issued by the Insurance </w:t>
            </w:r>
            <w:proofErr w:type="gramStart"/>
            <w:r w:rsidRPr="00723AFC">
              <w:rPr>
                <w:rFonts w:asciiTheme="minorHAnsi" w:hAnsiTheme="minorHAnsi" w:cstheme="minorHAnsi"/>
                <w:color w:val="000000"/>
                <w:sz w:val="22"/>
              </w:rPr>
              <w:t>Commission;</w:t>
            </w:r>
            <w:proofErr w:type="gramEnd"/>
          </w:p>
          <w:p w14:paraId="19C37749" w14:textId="77777777" w:rsidR="00202754" w:rsidRPr="00723AFC" w:rsidRDefault="00202754" w:rsidP="008A6011">
            <w:pPr>
              <w:pBdr>
                <w:top w:val="nil"/>
                <w:left w:val="nil"/>
                <w:bottom w:val="nil"/>
                <w:right w:val="nil"/>
                <w:between w:val="nil"/>
              </w:pBdr>
              <w:ind w:left="450" w:firstLine="16"/>
              <w:rPr>
                <w:rFonts w:asciiTheme="minorHAnsi" w:hAnsiTheme="minorHAnsi" w:cstheme="minorHAnsi"/>
                <w:b/>
                <w:color w:val="000000"/>
                <w:sz w:val="22"/>
                <w:u w:val="single"/>
              </w:rPr>
            </w:pPr>
            <w:r w:rsidRPr="00723AFC">
              <w:rPr>
                <w:rFonts w:asciiTheme="minorHAnsi" w:hAnsiTheme="minorHAnsi" w:cstheme="minorHAnsi"/>
                <w:b/>
                <w:color w:val="000000"/>
                <w:sz w:val="22"/>
                <w:u w:val="single"/>
              </w:rPr>
              <w:t>or</w:t>
            </w:r>
          </w:p>
          <w:p w14:paraId="7AC3DB52" w14:textId="77777777" w:rsidR="00202754" w:rsidRPr="00723AFC" w:rsidRDefault="00202754" w:rsidP="008A6011">
            <w:pPr>
              <w:pBdr>
                <w:top w:val="nil"/>
                <w:left w:val="nil"/>
                <w:bottom w:val="nil"/>
                <w:right w:val="nil"/>
                <w:between w:val="nil"/>
              </w:pBdr>
              <w:ind w:left="450" w:right="125" w:firstLine="16"/>
              <w:rPr>
                <w:rFonts w:asciiTheme="minorHAnsi" w:hAnsiTheme="minorHAnsi" w:cstheme="minorHAnsi"/>
                <w:color w:val="000000"/>
                <w:sz w:val="22"/>
              </w:rPr>
            </w:pPr>
            <w:r w:rsidRPr="00723AFC">
              <w:rPr>
                <w:rFonts w:asciiTheme="minorHAnsi" w:hAnsiTheme="minorHAnsi" w:cstheme="minorHAnsi"/>
                <w:color w:val="000000"/>
                <w:sz w:val="22"/>
              </w:rPr>
              <w:t xml:space="preserve">Original copy of Notarized Bid Securing Declaration; </w:t>
            </w:r>
          </w:p>
        </w:tc>
      </w:tr>
      <w:tr w:rsidR="00202754" w:rsidRPr="00723AFC" w14:paraId="19D326B2" w14:textId="77777777" w:rsidTr="008E0841">
        <w:tc>
          <w:tcPr>
            <w:tcW w:w="810" w:type="dxa"/>
          </w:tcPr>
          <w:p w14:paraId="1507A186"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60CC5484" w14:textId="59DD1D76" w:rsidR="00202754" w:rsidRPr="00723AFC" w:rsidRDefault="00202754" w:rsidP="00602749">
            <w:pPr>
              <w:pStyle w:val="ListParagraph"/>
              <w:widowControl w:val="0"/>
              <w:numPr>
                <w:ilvl w:val="1"/>
                <w:numId w:val="23"/>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sz w:val="22"/>
              </w:rPr>
            </w:pPr>
            <w:r w:rsidRPr="00723AFC">
              <w:rPr>
                <w:rFonts w:asciiTheme="minorHAnsi" w:hAnsiTheme="minorHAnsi" w:cstheme="minorHAnsi"/>
                <w:color w:val="000000"/>
                <w:sz w:val="22"/>
              </w:rPr>
              <w:t xml:space="preserve">Conformity with the Technical Specifications, which may include production/delivery schedule, manpower requirements, and/or after-sales/parts, if applicable; </w:t>
            </w:r>
          </w:p>
        </w:tc>
      </w:tr>
      <w:tr w:rsidR="00202754" w:rsidRPr="00723AFC" w14:paraId="2054EEDC" w14:textId="77777777" w:rsidTr="008E0841">
        <w:tc>
          <w:tcPr>
            <w:tcW w:w="810" w:type="dxa"/>
          </w:tcPr>
          <w:p w14:paraId="54802CDD"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54460EF3" w14:textId="4A481624" w:rsidR="00202754" w:rsidRPr="00723AFC" w:rsidRDefault="00202754" w:rsidP="00602749">
            <w:pPr>
              <w:pStyle w:val="ListParagraph"/>
              <w:widowControl w:val="0"/>
              <w:numPr>
                <w:ilvl w:val="1"/>
                <w:numId w:val="23"/>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sz w:val="22"/>
              </w:rPr>
            </w:pPr>
            <w:r w:rsidRPr="00723AFC">
              <w:rPr>
                <w:rFonts w:asciiTheme="minorHAnsi" w:hAnsiTheme="minorHAnsi" w:cstheme="minorHAnsi"/>
                <w:color w:val="000000"/>
                <w:sz w:val="22"/>
              </w:rPr>
              <w:t>Original duly signed Omnibus Sworn Statement (OSS</w:t>
            </w:r>
            <w:proofErr w:type="gramStart"/>
            <w:r w:rsidRPr="00723AFC">
              <w:rPr>
                <w:rFonts w:asciiTheme="minorHAnsi" w:hAnsiTheme="minorHAnsi" w:cstheme="minorHAnsi"/>
                <w:color w:val="000000"/>
                <w:sz w:val="22"/>
              </w:rPr>
              <w:t>);</w:t>
            </w:r>
            <w:proofErr w:type="gramEnd"/>
          </w:p>
          <w:p w14:paraId="1EB85300" w14:textId="77777777" w:rsidR="00202754" w:rsidRPr="00723AFC" w:rsidRDefault="00202754" w:rsidP="008A6011">
            <w:pPr>
              <w:pBdr>
                <w:top w:val="nil"/>
                <w:left w:val="nil"/>
                <w:bottom w:val="nil"/>
                <w:right w:val="nil"/>
                <w:between w:val="nil"/>
              </w:pBdr>
              <w:ind w:left="466"/>
              <w:rPr>
                <w:rFonts w:asciiTheme="minorHAnsi" w:hAnsiTheme="minorHAnsi" w:cstheme="minorHAnsi"/>
                <w:b/>
                <w:color w:val="000000"/>
                <w:sz w:val="22"/>
                <w:u w:val="single"/>
              </w:rPr>
            </w:pPr>
            <w:r w:rsidRPr="00723AFC">
              <w:rPr>
                <w:rFonts w:asciiTheme="minorHAnsi" w:hAnsiTheme="minorHAnsi" w:cstheme="minorHAnsi"/>
                <w:b/>
                <w:color w:val="000000"/>
                <w:sz w:val="22"/>
              </w:rPr>
              <w:t>and</w:t>
            </w:r>
            <w:r w:rsidRPr="00723AFC">
              <w:rPr>
                <w:rFonts w:asciiTheme="minorHAnsi" w:hAnsiTheme="minorHAnsi" w:cstheme="minorHAnsi"/>
                <w:color w:val="000000"/>
                <w:sz w:val="22"/>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202754" w:rsidRPr="00723AFC" w14:paraId="6B96AAEC" w14:textId="77777777" w:rsidTr="008E0841">
        <w:tc>
          <w:tcPr>
            <w:tcW w:w="9990" w:type="dxa"/>
            <w:gridSpan w:val="2"/>
          </w:tcPr>
          <w:p w14:paraId="755C28D0" w14:textId="77777777" w:rsidR="00202754" w:rsidRPr="00723AFC" w:rsidRDefault="00202754" w:rsidP="00A23737">
            <w:pPr>
              <w:ind w:left="289" w:hanging="360"/>
              <w:rPr>
                <w:rFonts w:asciiTheme="minorHAnsi" w:hAnsiTheme="minorHAnsi" w:cstheme="minorHAnsi"/>
                <w:b/>
                <w:bCs/>
                <w:sz w:val="22"/>
              </w:rPr>
            </w:pPr>
            <w:r w:rsidRPr="00723AFC">
              <w:rPr>
                <w:rFonts w:asciiTheme="minorHAnsi" w:hAnsiTheme="minorHAnsi" w:cstheme="minorHAnsi"/>
                <w:b/>
                <w:bCs/>
                <w:i/>
                <w:sz w:val="22"/>
                <w:u w:val="single"/>
              </w:rPr>
              <w:t>Financial Documents</w:t>
            </w:r>
          </w:p>
        </w:tc>
      </w:tr>
      <w:tr w:rsidR="00202754" w:rsidRPr="00723AFC" w14:paraId="70383043" w14:textId="77777777" w:rsidTr="008E0841">
        <w:tc>
          <w:tcPr>
            <w:tcW w:w="810" w:type="dxa"/>
          </w:tcPr>
          <w:p w14:paraId="0E280737"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30A9769D" w14:textId="1767D40E" w:rsidR="00202754" w:rsidRPr="00723AFC" w:rsidRDefault="00623082" w:rsidP="00602749">
            <w:pPr>
              <w:pStyle w:val="ListParagraph"/>
              <w:numPr>
                <w:ilvl w:val="1"/>
                <w:numId w:val="23"/>
              </w:numPr>
              <w:rPr>
                <w:rFonts w:asciiTheme="minorHAnsi" w:hAnsiTheme="minorHAnsi" w:cstheme="minorHAnsi"/>
                <w:sz w:val="22"/>
              </w:rPr>
            </w:pPr>
            <w:r w:rsidRPr="00723AFC">
              <w:rPr>
                <w:rFonts w:asciiTheme="minorHAnsi" w:hAnsiTheme="minorHAnsi" w:cstheme="minorHAnsi"/>
                <w:sz w:val="22"/>
              </w:rPr>
              <w:t>The prospective bidder’s computation of Net Financial Contracting Capacity (</w:t>
            </w:r>
            <w:proofErr w:type="gramStart"/>
            <w:r w:rsidRPr="00723AFC">
              <w:rPr>
                <w:rFonts w:asciiTheme="minorHAnsi" w:hAnsiTheme="minorHAnsi" w:cstheme="minorHAnsi"/>
                <w:sz w:val="22"/>
              </w:rPr>
              <w:t>NFCC)  or</w:t>
            </w:r>
            <w:proofErr w:type="gramEnd"/>
            <w:r w:rsidRPr="00723AFC">
              <w:rPr>
                <w:rFonts w:asciiTheme="minorHAnsi" w:hAnsiTheme="minorHAnsi" w:cstheme="minorHAnsi"/>
                <w:sz w:val="22"/>
              </w:rPr>
              <w:t xml:space="preserve"> A committed Line of Credit from a Universal or Commercial Bank in lieu of its NFCC computation.</w:t>
            </w:r>
          </w:p>
        </w:tc>
      </w:tr>
      <w:tr w:rsidR="00623082" w:rsidRPr="00723AFC" w14:paraId="30BC5BE1" w14:textId="77777777" w:rsidTr="008E0841">
        <w:tc>
          <w:tcPr>
            <w:tcW w:w="9990" w:type="dxa"/>
            <w:gridSpan w:val="2"/>
          </w:tcPr>
          <w:p w14:paraId="7D1BDB63" w14:textId="370F76E4" w:rsidR="00623082" w:rsidRPr="00723AFC" w:rsidRDefault="00623082" w:rsidP="008A6011">
            <w:pPr>
              <w:pStyle w:val="ListParagraph"/>
              <w:ind w:left="450" w:hanging="102"/>
              <w:jc w:val="center"/>
              <w:rPr>
                <w:rFonts w:asciiTheme="minorHAnsi" w:hAnsiTheme="minorHAnsi" w:cstheme="minorHAnsi"/>
                <w:sz w:val="22"/>
              </w:rPr>
            </w:pPr>
            <w:r w:rsidRPr="00723AFC">
              <w:rPr>
                <w:rFonts w:asciiTheme="minorHAnsi" w:hAnsiTheme="minorHAnsi" w:cstheme="minorHAnsi"/>
                <w:b/>
                <w:bCs/>
                <w:iCs/>
                <w:color w:val="C00000"/>
                <w:sz w:val="22"/>
              </w:rPr>
              <w:t>Class “B” Documents</w:t>
            </w:r>
          </w:p>
        </w:tc>
      </w:tr>
      <w:tr w:rsidR="00202754" w:rsidRPr="00723AFC" w14:paraId="78A3CE4F" w14:textId="77777777" w:rsidTr="008E0841">
        <w:tc>
          <w:tcPr>
            <w:tcW w:w="810" w:type="dxa"/>
          </w:tcPr>
          <w:p w14:paraId="4499A55F" w14:textId="77777777" w:rsidR="00202754" w:rsidRPr="00723AFC" w:rsidRDefault="00202754" w:rsidP="008A6011">
            <w:pPr>
              <w:ind w:left="432" w:hanging="102"/>
              <w:rPr>
                <w:rFonts w:asciiTheme="minorHAnsi" w:hAnsiTheme="minorHAnsi" w:cstheme="minorHAnsi"/>
                <w:sz w:val="22"/>
              </w:rPr>
            </w:pPr>
            <w:r w:rsidRPr="00723AFC">
              <w:rPr>
                <w:rFonts w:ascii="Segoe UI Emoji" w:eastAsia="Nova Mono" w:hAnsi="Segoe UI Emoji" w:cs="Segoe UI Emoji"/>
                <w:sz w:val="22"/>
              </w:rPr>
              <w:t>⬜</w:t>
            </w:r>
          </w:p>
        </w:tc>
        <w:tc>
          <w:tcPr>
            <w:tcW w:w="9180" w:type="dxa"/>
          </w:tcPr>
          <w:p w14:paraId="556A00AE" w14:textId="6B418911" w:rsidR="00202754" w:rsidRPr="00723AFC" w:rsidRDefault="00202754" w:rsidP="00602749">
            <w:pPr>
              <w:pStyle w:val="ListParagraph"/>
              <w:numPr>
                <w:ilvl w:val="1"/>
                <w:numId w:val="23"/>
              </w:numPr>
              <w:overflowPunct/>
              <w:autoSpaceDE/>
              <w:autoSpaceDN/>
              <w:adjustRightInd/>
              <w:spacing w:line="240" w:lineRule="auto"/>
              <w:textAlignment w:val="auto"/>
              <w:rPr>
                <w:rFonts w:asciiTheme="minorHAnsi" w:hAnsiTheme="minorHAnsi" w:cstheme="minorHAnsi"/>
                <w:sz w:val="22"/>
              </w:rPr>
            </w:pPr>
            <w:r w:rsidRPr="00723AFC">
              <w:rPr>
                <w:rFonts w:asciiTheme="minorHAnsi" w:hAnsiTheme="minorHAnsi" w:cstheme="minorHAnsi"/>
                <w:sz w:val="22"/>
              </w:rPr>
              <w:t xml:space="preserve">If applicable, a duly signed joint venture agreement (JVA) in case the joint venture is already in </w:t>
            </w:r>
            <w:proofErr w:type="gramStart"/>
            <w:r w:rsidRPr="00723AFC">
              <w:rPr>
                <w:rFonts w:asciiTheme="minorHAnsi" w:hAnsiTheme="minorHAnsi" w:cstheme="minorHAnsi"/>
                <w:sz w:val="22"/>
              </w:rPr>
              <w:t>existence;</w:t>
            </w:r>
            <w:proofErr w:type="gramEnd"/>
          </w:p>
          <w:p w14:paraId="5EA904E0" w14:textId="77777777" w:rsidR="00202754" w:rsidRPr="00723AFC" w:rsidRDefault="00202754" w:rsidP="008A6011">
            <w:pPr>
              <w:ind w:left="466"/>
              <w:rPr>
                <w:rFonts w:asciiTheme="minorHAnsi" w:hAnsiTheme="minorHAnsi" w:cstheme="minorHAnsi"/>
                <w:b/>
                <w:sz w:val="22"/>
                <w:u w:val="single"/>
              </w:rPr>
            </w:pPr>
            <w:r w:rsidRPr="00723AFC">
              <w:rPr>
                <w:rFonts w:asciiTheme="minorHAnsi" w:hAnsiTheme="minorHAnsi" w:cstheme="minorHAnsi"/>
                <w:b/>
                <w:sz w:val="22"/>
                <w:u w:val="single"/>
              </w:rPr>
              <w:t xml:space="preserve">or </w:t>
            </w:r>
          </w:p>
          <w:p w14:paraId="152CF446" w14:textId="77777777" w:rsidR="00202754" w:rsidRPr="00723AFC" w:rsidRDefault="00202754" w:rsidP="008A6011">
            <w:pPr>
              <w:ind w:left="466"/>
              <w:rPr>
                <w:rFonts w:asciiTheme="minorHAnsi" w:hAnsiTheme="minorHAnsi" w:cstheme="minorHAnsi"/>
                <w:sz w:val="22"/>
              </w:rPr>
            </w:pPr>
            <w:r w:rsidRPr="00723AFC">
              <w:rPr>
                <w:rFonts w:asciiTheme="minorHAnsi" w:hAnsiTheme="minorHAnsi" w:cstheme="minorHAnsi"/>
                <w:sz w:val="22"/>
              </w:rPr>
              <w:t xml:space="preserve">duly notarized statements from all the potential joint venture partners stating that they will </w:t>
            </w:r>
            <w:proofErr w:type="gramStart"/>
            <w:r w:rsidRPr="00723AFC">
              <w:rPr>
                <w:rFonts w:asciiTheme="minorHAnsi" w:hAnsiTheme="minorHAnsi" w:cstheme="minorHAnsi"/>
                <w:sz w:val="22"/>
              </w:rPr>
              <w:t>enter into</w:t>
            </w:r>
            <w:proofErr w:type="gramEnd"/>
            <w:r w:rsidRPr="00723AFC">
              <w:rPr>
                <w:rFonts w:asciiTheme="minorHAnsi" w:hAnsiTheme="minorHAnsi" w:cstheme="minorHAnsi"/>
                <w:sz w:val="22"/>
              </w:rPr>
              <w:t xml:space="preserve"> and abide by the provisions of the JVA in the insta</w:t>
            </w:r>
            <w:r w:rsidR="00A23737" w:rsidRPr="00723AFC">
              <w:rPr>
                <w:rFonts w:asciiTheme="minorHAnsi" w:hAnsiTheme="minorHAnsi" w:cstheme="minorHAnsi"/>
                <w:sz w:val="22"/>
              </w:rPr>
              <w:t>nce that the bid is successful.</w:t>
            </w:r>
          </w:p>
        </w:tc>
      </w:tr>
      <w:tr w:rsidR="00202754" w:rsidRPr="00723AFC" w14:paraId="7B8998CC" w14:textId="77777777" w:rsidTr="008E0841">
        <w:tc>
          <w:tcPr>
            <w:tcW w:w="9990" w:type="dxa"/>
            <w:gridSpan w:val="2"/>
          </w:tcPr>
          <w:p w14:paraId="3F2EA556" w14:textId="77777777" w:rsidR="00202754" w:rsidRPr="00723AFC" w:rsidRDefault="00202754" w:rsidP="00602749">
            <w:pPr>
              <w:widowControl w:val="0"/>
              <w:numPr>
                <w:ilvl w:val="0"/>
                <w:numId w:val="23"/>
              </w:numPr>
              <w:pBdr>
                <w:top w:val="nil"/>
                <w:left w:val="nil"/>
                <w:bottom w:val="nil"/>
                <w:right w:val="nil"/>
                <w:between w:val="nil"/>
              </w:pBdr>
              <w:overflowPunct/>
              <w:autoSpaceDE/>
              <w:autoSpaceDN/>
              <w:adjustRightInd/>
              <w:spacing w:line="240" w:lineRule="auto"/>
              <w:ind w:left="289" w:right="632"/>
              <w:jc w:val="left"/>
              <w:textAlignment w:val="auto"/>
              <w:rPr>
                <w:rFonts w:asciiTheme="minorHAnsi" w:hAnsiTheme="minorHAnsi" w:cstheme="minorHAnsi"/>
                <w:b/>
                <w:color w:val="000000"/>
                <w:sz w:val="22"/>
              </w:rPr>
            </w:pPr>
            <w:r w:rsidRPr="00723AFC">
              <w:rPr>
                <w:rFonts w:asciiTheme="minorHAnsi" w:hAnsiTheme="minorHAnsi" w:cstheme="minorHAnsi"/>
                <w:b/>
                <w:color w:val="000000"/>
                <w:sz w:val="22"/>
              </w:rPr>
              <w:t>FINANCIAL COMPONENT ENVELOPE</w:t>
            </w:r>
          </w:p>
        </w:tc>
      </w:tr>
      <w:tr w:rsidR="00ED16B4" w:rsidRPr="00723AFC" w14:paraId="49F19ABA" w14:textId="77777777" w:rsidTr="008E0841">
        <w:tc>
          <w:tcPr>
            <w:tcW w:w="810" w:type="dxa"/>
          </w:tcPr>
          <w:p w14:paraId="016C0C75" w14:textId="081CCDBE" w:rsidR="002B34F8" w:rsidRPr="002B34F8" w:rsidRDefault="00ED16B4" w:rsidP="002B34F8">
            <w:pPr>
              <w:ind w:left="289" w:hanging="360"/>
              <w:rPr>
                <w:rFonts w:ascii="Segoe UI Emoji" w:eastAsia="Nova Mono" w:hAnsi="Segoe UI Emoji" w:cs="Segoe UI Emoji"/>
                <w:sz w:val="22"/>
              </w:rPr>
            </w:pPr>
            <w:r w:rsidRPr="00723AFC">
              <w:rPr>
                <w:rFonts w:asciiTheme="minorHAnsi" w:eastAsia="Nova Mono" w:hAnsiTheme="minorHAnsi" w:cstheme="minorHAnsi"/>
                <w:sz w:val="22"/>
              </w:rPr>
              <w:t xml:space="preserve">        </w:t>
            </w:r>
            <w:r w:rsidRPr="00723AFC">
              <w:rPr>
                <w:rFonts w:ascii="Segoe UI Emoji" w:eastAsia="Nova Mono" w:hAnsi="Segoe UI Emoji" w:cs="Segoe UI Emoji"/>
                <w:sz w:val="22"/>
              </w:rPr>
              <w:t>⬜</w:t>
            </w:r>
          </w:p>
        </w:tc>
        <w:tc>
          <w:tcPr>
            <w:tcW w:w="9180" w:type="dxa"/>
          </w:tcPr>
          <w:p w14:paraId="2926A0BF" w14:textId="378A7B14" w:rsidR="00ED16B4" w:rsidRPr="00723AFC" w:rsidRDefault="00ED16B4" w:rsidP="008A6011">
            <w:pPr>
              <w:pStyle w:val="ListParagraph"/>
              <w:numPr>
                <w:ilvl w:val="0"/>
                <w:numId w:val="30"/>
              </w:numPr>
              <w:pBdr>
                <w:top w:val="nil"/>
                <w:left w:val="nil"/>
                <w:bottom w:val="nil"/>
                <w:right w:val="nil"/>
                <w:between w:val="nil"/>
              </w:pBdr>
              <w:overflowPunct/>
              <w:autoSpaceDE/>
              <w:autoSpaceDN/>
              <w:adjustRightInd/>
              <w:spacing w:line="240" w:lineRule="auto"/>
              <w:ind w:left="436"/>
              <w:jc w:val="left"/>
              <w:textAlignment w:val="auto"/>
              <w:rPr>
                <w:rFonts w:asciiTheme="minorHAnsi" w:hAnsiTheme="minorHAnsi" w:cstheme="minorHAnsi"/>
                <w:color w:val="000000"/>
                <w:sz w:val="22"/>
                <w:szCs w:val="22"/>
              </w:rPr>
            </w:pPr>
            <w:r w:rsidRPr="00723AFC">
              <w:rPr>
                <w:rFonts w:asciiTheme="minorHAnsi" w:hAnsiTheme="minorHAnsi" w:cstheme="minorHAnsi"/>
                <w:color w:val="000000"/>
                <w:sz w:val="22"/>
                <w:szCs w:val="22"/>
              </w:rPr>
              <w:t>Original of duly signed and accomplished Financial Bid Form;</w:t>
            </w:r>
          </w:p>
        </w:tc>
      </w:tr>
      <w:tr w:rsidR="00892FAD" w:rsidRPr="00723AFC" w14:paraId="75103470" w14:textId="77777777" w:rsidTr="008E0841">
        <w:tc>
          <w:tcPr>
            <w:tcW w:w="810" w:type="dxa"/>
          </w:tcPr>
          <w:p w14:paraId="3ED8403D" w14:textId="540DA6D9" w:rsidR="00892FAD" w:rsidRPr="00723AFC" w:rsidRDefault="00892FAD" w:rsidP="00892FAD">
            <w:pPr>
              <w:ind w:left="289" w:hanging="360"/>
              <w:rPr>
                <w:rFonts w:asciiTheme="minorHAnsi" w:eastAsia="Nova Mono" w:hAnsiTheme="minorHAnsi" w:cstheme="minorHAnsi"/>
                <w:sz w:val="22"/>
              </w:rPr>
            </w:pPr>
            <w:r w:rsidRPr="00723AFC">
              <w:rPr>
                <w:rFonts w:asciiTheme="minorHAnsi" w:eastAsia="Nova Mono" w:hAnsiTheme="minorHAnsi" w:cstheme="minorHAnsi"/>
                <w:sz w:val="22"/>
              </w:rPr>
              <w:t xml:space="preserve">        </w:t>
            </w:r>
            <w:r w:rsidRPr="00723AFC">
              <w:rPr>
                <w:rFonts w:ascii="Segoe UI Emoji" w:eastAsia="Nova Mono" w:hAnsi="Segoe UI Emoji" w:cs="Segoe UI Emoji"/>
                <w:sz w:val="22"/>
              </w:rPr>
              <w:t>⬜</w:t>
            </w:r>
          </w:p>
        </w:tc>
        <w:tc>
          <w:tcPr>
            <w:tcW w:w="9180" w:type="dxa"/>
          </w:tcPr>
          <w:p w14:paraId="09253FE0" w14:textId="05856620" w:rsidR="00892FAD" w:rsidRPr="00723AFC" w:rsidRDefault="00892FAD" w:rsidP="008A6011">
            <w:pPr>
              <w:pStyle w:val="ListParagraph"/>
              <w:numPr>
                <w:ilvl w:val="0"/>
                <w:numId w:val="30"/>
              </w:numPr>
              <w:pBdr>
                <w:top w:val="nil"/>
                <w:left w:val="nil"/>
                <w:bottom w:val="nil"/>
                <w:right w:val="nil"/>
                <w:between w:val="nil"/>
              </w:pBdr>
              <w:overflowPunct/>
              <w:autoSpaceDE/>
              <w:autoSpaceDN/>
              <w:adjustRightInd/>
              <w:spacing w:line="240" w:lineRule="auto"/>
              <w:ind w:left="436"/>
              <w:jc w:val="left"/>
              <w:textAlignment w:val="auto"/>
              <w:rPr>
                <w:rFonts w:asciiTheme="minorHAnsi" w:hAnsiTheme="minorHAnsi" w:cstheme="minorHAnsi"/>
                <w:color w:val="000000"/>
                <w:sz w:val="22"/>
                <w:szCs w:val="22"/>
              </w:rPr>
            </w:pPr>
            <w:r w:rsidRPr="00723AFC">
              <w:rPr>
                <w:rFonts w:asciiTheme="minorHAnsi" w:hAnsiTheme="minorHAnsi" w:cstheme="minorHAnsi"/>
                <w:color w:val="000000"/>
                <w:sz w:val="22"/>
                <w:szCs w:val="22"/>
              </w:rPr>
              <w:t>Original of duly signed and accomplished Price Schedule(s).</w:t>
            </w:r>
          </w:p>
        </w:tc>
      </w:tr>
      <w:tr w:rsidR="00706C7A" w:rsidRPr="00723AFC" w14:paraId="1B461C44" w14:textId="77777777" w:rsidTr="008E0841">
        <w:tc>
          <w:tcPr>
            <w:tcW w:w="9990" w:type="dxa"/>
            <w:gridSpan w:val="2"/>
          </w:tcPr>
          <w:p w14:paraId="4EC29E77" w14:textId="18046844" w:rsidR="00706C7A" w:rsidRPr="008A6011" w:rsidRDefault="00706C7A" w:rsidP="00892FAD">
            <w:p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color w:val="000000"/>
                <w:sz w:val="22"/>
                <w:szCs w:val="22"/>
              </w:rPr>
            </w:pPr>
            <w:r w:rsidRPr="008A6011">
              <w:rPr>
                <w:rFonts w:asciiTheme="minorHAnsi" w:hAnsiTheme="minorHAnsi" w:cstheme="minorHAnsi"/>
                <w:i/>
                <w:sz w:val="22"/>
                <w:szCs w:val="22"/>
              </w:rPr>
              <w:t>Other documentary requirements under RA No. 9184 (as applicable)</w:t>
            </w:r>
          </w:p>
        </w:tc>
      </w:tr>
      <w:tr w:rsidR="00892FAD" w:rsidRPr="00723AFC" w14:paraId="1E86523A" w14:textId="77777777" w:rsidTr="008E0841">
        <w:tc>
          <w:tcPr>
            <w:tcW w:w="810" w:type="dxa"/>
          </w:tcPr>
          <w:p w14:paraId="6DE11A12" w14:textId="232E7068" w:rsidR="00892FAD" w:rsidRPr="00723AFC" w:rsidRDefault="00892FAD" w:rsidP="00892FAD">
            <w:pPr>
              <w:ind w:left="289" w:hanging="360"/>
              <w:rPr>
                <w:rFonts w:asciiTheme="minorHAnsi" w:eastAsia="Nova Mono" w:hAnsiTheme="minorHAnsi" w:cstheme="minorHAnsi"/>
                <w:sz w:val="22"/>
              </w:rPr>
            </w:pPr>
            <w:r w:rsidRPr="00723AFC">
              <w:rPr>
                <w:rFonts w:asciiTheme="minorHAnsi" w:eastAsia="Nova Mono" w:hAnsiTheme="minorHAnsi" w:cstheme="minorHAnsi"/>
                <w:sz w:val="22"/>
              </w:rPr>
              <w:t xml:space="preserve">        </w:t>
            </w:r>
            <w:r w:rsidRPr="00723AFC">
              <w:rPr>
                <w:rFonts w:ascii="Segoe UI Emoji" w:eastAsia="Nova Mono" w:hAnsi="Segoe UI Emoji" w:cs="Segoe UI Emoji"/>
                <w:sz w:val="22"/>
              </w:rPr>
              <w:t>⬜</w:t>
            </w:r>
          </w:p>
        </w:tc>
        <w:tc>
          <w:tcPr>
            <w:tcW w:w="9180" w:type="dxa"/>
          </w:tcPr>
          <w:p w14:paraId="6FB2196D" w14:textId="5E6E5249" w:rsidR="00892FAD" w:rsidRPr="00723AFC" w:rsidRDefault="00892FAD" w:rsidP="00602749">
            <w:pPr>
              <w:pStyle w:val="ListParagraph"/>
              <w:numPr>
                <w:ilvl w:val="0"/>
                <w:numId w:val="30"/>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i/>
                <w:sz w:val="22"/>
                <w:szCs w:val="22"/>
                <w:u w:val="single"/>
              </w:rPr>
            </w:pPr>
            <w:r w:rsidRPr="00723AFC">
              <w:rPr>
                <w:rFonts w:asciiTheme="minorHAnsi" w:hAnsiTheme="minorHAnsi" w:cstheme="minorHAnsi"/>
                <w:i/>
                <w:color w:val="000000"/>
                <w:sz w:val="22"/>
                <w:szCs w:val="22"/>
              </w:rPr>
              <w:t>[For foreign bidders claiming by reason of their country’s extension of reciprocal rights to Filipinos]</w:t>
            </w:r>
            <w:r w:rsidRPr="00723AFC">
              <w:rPr>
                <w:rFonts w:asciiTheme="minorHAnsi" w:hAnsiTheme="minorHAnsi" w:cstheme="minorHAnsi"/>
                <w:color w:val="000000"/>
                <w:sz w:val="22"/>
                <w:szCs w:val="22"/>
              </w:rPr>
              <w:t xml:space="preserve"> Certification from the relevant government office of their country stating that Filipinos are allowed to </w:t>
            </w:r>
            <w:r w:rsidRPr="00723AFC">
              <w:rPr>
                <w:rFonts w:asciiTheme="minorHAnsi" w:hAnsiTheme="minorHAnsi" w:cstheme="minorHAnsi"/>
                <w:sz w:val="22"/>
                <w:szCs w:val="22"/>
              </w:rPr>
              <w:t>participate in government</w:t>
            </w:r>
            <w:r w:rsidRPr="00723AFC">
              <w:rPr>
                <w:rFonts w:asciiTheme="minorHAnsi" w:hAnsiTheme="minorHAnsi" w:cstheme="minorHAnsi"/>
                <w:color w:val="000000"/>
                <w:sz w:val="22"/>
                <w:szCs w:val="22"/>
              </w:rPr>
              <w:t xml:space="preserve"> procurement activities for the same item or product.</w:t>
            </w:r>
          </w:p>
        </w:tc>
      </w:tr>
      <w:tr w:rsidR="00892FAD" w:rsidRPr="00723AFC" w14:paraId="3E2F5EB8" w14:textId="77777777" w:rsidTr="008E0841">
        <w:tc>
          <w:tcPr>
            <w:tcW w:w="810" w:type="dxa"/>
          </w:tcPr>
          <w:p w14:paraId="49B420FD" w14:textId="2AC6AED8" w:rsidR="00892FAD" w:rsidRPr="00723AFC" w:rsidRDefault="00892FAD" w:rsidP="00892FAD">
            <w:pPr>
              <w:ind w:left="289" w:hanging="360"/>
              <w:rPr>
                <w:rFonts w:asciiTheme="minorHAnsi" w:eastAsia="Nova Mono" w:hAnsiTheme="minorHAnsi" w:cstheme="minorHAnsi"/>
                <w:sz w:val="22"/>
              </w:rPr>
            </w:pPr>
            <w:r w:rsidRPr="00723AFC">
              <w:rPr>
                <w:rFonts w:asciiTheme="minorHAnsi" w:eastAsia="Nova Mono" w:hAnsiTheme="minorHAnsi" w:cstheme="minorHAnsi"/>
                <w:sz w:val="22"/>
              </w:rPr>
              <w:t xml:space="preserve">        </w:t>
            </w:r>
            <w:r w:rsidRPr="00723AFC">
              <w:rPr>
                <w:rFonts w:ascii="Segoe UI Emoji" w:eastAsia="Nova Mono" w:hAnsi="Segoe UI Emoji" w:cs="Segoe UI Emoji"/>
                <w:sz w:val="22"/>
              </w:rPr>
              <w:t>⬜</w:t>
            </w:r>
          </w:p>
        </w:tc>
        <w:tc>
          <w:tcPr>
            <w:tcW w:w="9180" w:type="dxa"/>
          </w:tcPr>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9029"/>
            </w:tblGrid>
            <w:tr w:rsidR="00892FAD" w:rsidRPr="00723AFC" w14:paraId="1AA857F7" w14:textId="77777777" w:rsidTr="00C73B45">
              <w:tc>
                <w:tcPr>
                  <w:tcW w:w="8166" w:type="dxa"/>
                </w:tcPr>
                <w:p w14:paraId="096FA20C" w14:textId="1E722314" w:rsidR="00892FAD" w:rsidRPr="00723AFC" w:rsidRDefault="00892FAD" w:rsidP="00602749">
                  <w:pPr>
                    <w:pStyle w:val="ListParagraph"/>
                    <w:widowControl w:val="0"/>
                    <w:numPr>
                      <w:ilvl w:val="0"/>
                      <w:numId w:val="30"/>
                    </w:num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sz w:val="22"/>
                      <w:szCs w:val="22"/>
                    </w:rPr>
                  </w:pPr>
                  <w:r w:rsidRPr="00723AFC">
                    <w:rPr>
                      <w:rFonts w:asciiTheme="minorHAnsi" w:hAnsiTheme="minorHAnsi" w:cstheme="minorHAnsi"/>
                      <w:color w:val="000000"/>
                      <w:sz w:val="22"/>
                      <w:szCs w:val="22"/>
                    </w:rPr>
                    <w:t>Certification from the DTI if the Bidder claims preference as a Domestic Bidder or Domestic Entity.</w:t>
                  </w:r>
                </w:p>
              </w:tc>
            </w:tr>
          </w:tbl>
          <w:p w14:paraId="1E625A50" w14:textId="77777777" w:rsidR="00892FAD" w:rsidRPr="00723AFC" w:rsidRDefault="00892FAD" w:rsidP="00892FAD">
            <w:pPr>
              <w:pBdr>
                <w:top w:val="nil"/>
                <w:left w:val="nil"/>
                <w:bottom w:val="nil"/>
                <w:right w:val="nil"/>
                <w:between w:val="nil"/>
              </w:pBdr>
              <w:overflowPunct/>
              <w:autoSpaceDE/>
              <w:autoSpaceDN/>
              <w:adjustRightInd/>
              <w:spacing w:line="240" w:lineRule="auto"/>
              <w:textAlignment w:val="auto"/>
              <w:rPr>
                <w:rFonts w:asciiTheme="minorHAnsi" w:hAnsiTheme="minorHAnsi" w:cstheme="minorHAnsi"/>
                <w:i/>
                <w:sz w:val="22"/>
                <w:szCs w:val="22"/>
                <w:u w:val="single"/>
              </w:rPr>
            </w:pPr>
          </w:p>
        </w:tc>
      </w:tr>
    </w:tbl>
    <w:p w14:paraId="32754030" w14:textId="77777777" w:rsidR="00737A82" w:rsidRPr="00723AFC" w:rsidRDefault="00737A82" w:rsidP="00F92CA1">
      <w:pPr>
        <w:spacing w:line="240" w:lineRule="auto"/>
        <w:rPr>
          <w:rFonts w:asciiTheme="minorHAnsi" w:hAnsiTheme="minorHAnsi" w:cstheme="minorHAnsi"/>
          <w:szCs w:val="24"/>
        </w:rPr>
        <w:sectPr w:rsidR="00737A82" w:rsidRPr="00723AFC" w:rsidSect="00F81FC3">
          <w:headerReference w:type="even" r:id="rId27"/>
          <w:headerReference w:type="default" r:id="rId28"/>
          <w:headerReference w:type="first" r:id="rId29"/>
          <w:pgSz w:w="11909" w:h="16834" w:code="9"/>
          <w:pgMar w:top="1440" w:right="1440" w:bottom="1440" w:left="1440" w:header="288" w:footer="288" w:gutter="0"/>
          <w:cols w:space="720"/>
          <w:docGrid w:linePitch="360"/>
        </w:sectPr>
      </w:pPr>
    </w:p>
    <w:p w14:paraId="572C3818" w14:textId="57BBEE73" w:rsidR="00F63455" w:rsidRPr="00723AFC" w:rsidRDefault="00F63455" w:rsidP="00CC34C7">
      <w:pPr>
        <w:spacing w:line="240" w:lineRule="auto"/>
        <w:jc w:val="center"/>
        <w:rPr>
          <w:rFonts w:asciiTheme="minorHAnsi" w:hAnsiTheme="minorHAnsi" w:cstheme="minorHAnsi"/>
          <w:szCs w:val="24"/>
        </w:rPr>
      </w:pPr>
      <w:bookmarkStart w:id="446" w:name="_heading=h.wut24w3aos08" w:colFirst="0" w:colLast="0"/>
      <w:bookmarkEnd w:id="446"/>
    </w:p>
    <w:p w14:paraId="5670D592" w14:textId="68E50960" w:rsidR="00F63455" w:rsidRPr="00723AFC" w:rsidRDefault="00F63455" w:rsidP="00CC34C7">
      <w:pPr>
        <w:spacing w:line="240" w:lineRule="auto"/>
        <w:rPr>
          <w:rFonts w:asciiTheme="minorHAnsi" w:hAnsiTheme="minorHAnsi" w:cstheme="minorHAnsi"/>
          <w:szCs w:val="24"/>
        </w:rPr>
      </w:pPr>
    </w:p>
    <w:p w14:paraId="41BE2E9C" w14:textId="444C27DA" w:rsidR="006333E0" w:rsidRPr="00723AFC" w:rsidRDefault="00B80EA4" w:rsidP="00CC34C7">
      <w:pPr>
        <w:pStyle w:val="NoSpacing"/>
        <w:spacing w:after="0" w:line="240" w:lineRule="auto"/>
        <w:ind w:left="0" w:firstLine="0"/>
        <w:rPr>
          <w:rFonts w:asciiTheme="minorHAnsi" w:eastAsia="Times New Roman" w:hAnsiTheme="minorHAnsi" w:cstheme="minorHAnsi"/>
          <w:smallCaps/>
          <w:sz w:val="66"/>
          <w:szCs w:val="72"/>
        </w:rPr>
      </w:pPr>
      <w:r w:rsidRPr="00723AFC">
        <w:rPr>
          <w:rFonts w:asciiTheme="minorHAnsi" w:eastAsiaTheme="minorHAnsi" w:hAnsiTheme="minorHAnsi" w:cstheme="minorHAnsi"/>
          <w:b/>
          <w:i/>
          <w:noProof/>
          <w:sz w:val="56"/>
          <w:lang w:val="en-US"/>
        </w:rPr>
        <mc:AlternateContent>
          <mc:Choice Requires="wps">
            <w:drawing>
              <wp:anchor distT="0" distB="0" distL="114300" distR="114300" simplePos="0" relativeHeight="251679744" behindDoc="0" locked="0" layoutInCell="1" allowOverlap="1" wp14:anchorId="0E8FFE33" wp14:editId="26DD5934">
                <wp:simplePos x="0" y="0"/>
                <wp:positionH relativeFrom="margin">
                  <wp:align>center</wp:align>
                </wp:positionH>
                <wp:positionV relativeFrom="margin">
                  <wp:posOffset>657225</wp:posOffset>
                </wp:positionV>
                <wp:extent cx="4486275" cy="2562225"/>
                <wp:effectExtent l="19050" t="19050" r="28575" b="28575"/>
                <wp:wrapSquare wrapText="bothSides"/>
                <wp:docPr id="38" name="Text Box 38"/>
                <wp:cNvGraphicFramePr/>
                <a:graphic xmlns:a="http://schemas.openxmlformats.org/drawingml/2006/main">
                  <a:graphicData uri="http://schemas.microsoft.com/office/word/2010/wordprocessingShape">
                    <wps:wsp>
                      <wps:cNvSpPr txBox="1"/>
                      <wps:spPr>
                        <a:xfrm>
                          <a:off x="0" y="0"/>
                          <a:ext cx="4486275" cy="2562225"/>
                        </a:xfrm>
                        <a:prstGeom prst="round2DiagRect">
                          <a:avLst/>
                        </a:prstGeom>
                        <a:solidFill>
                          <a:sysClr val="window" lastClr="FFFFFF"/>
                        </a:solidFill>
                        <a:ln w="38100" cap="flat" cmpd="thickThin" algn="ctr">
                          <a:solidFill>
                            <a:srgbClr val="70AD47">
                              <a:lumMod val="50000"/>
                            </a:srgbClr>
                          </a:solidFill>
                          <a:prstDash val="solid"/>
                          <a:miter lim="800000"/>
                        </a:ln>
                        <a:effectLst/>
                      </wps:spPr>
                      <wps:txbx>
                        <w:txbxContent>
                          <w:p w14:paraId="23B276AE" w14:textId="61101DF3" w:rsidR="00B80EA4" w:rsidRDefault="00B80EA4" w:rsidP="00B80EA4">
                            <w:pPr>
                              <w:spacing w:line="240" w:lineRule="auto"/>
                              <w:jc w:val="center"/>
                            </w:pPr>
                            <w:r>
                              <w:rPr>
                                <w:rFonts w:cstheme="minorHAnsi"/>
                                <w:b/>
                                <w:i/>
                                <w:sz w:val="56"/>
                              </w:rPr>
                              <w:t>SAMPLE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FFE33" id="Text Box 38" o:spid="_x0000_s1038" style="position:absolute;left:0;text-align:left;margin-left:0;margin-top:51.75pt;width:353.25pt;height:201.75pt;z-index:251679744;visibility:visible;mso-wrap-style:square;mso-wrap-distance-left:9pt;mso-wrap-distance-top:0;mso-wrap-distance-right:9pt;mso-wrap-distance-bottom:0;mso-position-horizontal:center;mso-position-horizontal-relative:margin;mso-position-vertical:absolute;mso-position-vertical-relative:margin;v-text-anchor:middle" coordsize="4486275,256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" adj="-11796480,,5400" path="m427046,l4486275,r,l4486275,2135179v,235851,-191195,427046,-427046,427046l,2562225r,l,427046c,191195,191195,,427046,xe" fillcolor="window" strokecolor="#385723" strokeweight="3pt">
                <v:stroke linestyle="thickThin" joinstyle="miter"/>
                <v:formulas/>
                <v:path arrowok="t" o:connecttype="custom" o:connectlocs="427046,0;4486275,0;4486275,0;4486275,2135179;4059229,2562225;0,2562225;0,2562225;0,427046;427046,0" o:connectangles="0,0,0,0,0,0,0,0,0" textboxrect="0,0,4486275,2562225"/>
                <v:textbox>
                  <w:txbxContent>
                    <w:p w14:paraId="23B276AE" w14:textId="61101DF3" w:rsidR="00B80EA4" w:rsidRDefault="00B80EA4" w:rsidP="00B80EA4">
                      <w:pPr>
                        <w:spacing w:line="240" w:lineRule="auto"/>
                        <w:jc w:val="center"/>
                      </w:pPr>
                      <w:r>
                        <w:rPr>
                          <w:rFonts w:cstheme="minorHAnsi"/>
                          <w:b/>
                          <w:i/>
                          <w:sz w:val="56"/>
                        </w:rPr>
                        <w:t>SAMPLE FORMS</w:t>
                      </w:r>
                    </w:p>
                  </w:txbxContent>
                </v:textbox>
                <w10:wrap type="square" anchorx="margin" anchory="margin"/>
              </v:shape>
            </w:pict>
          </mc:Fallback>
        </mc:AlternateContent>
      </w:r>
    </w:p>
    <w:p w14:paraId="380EF814" w14:textId="19BCD97E" w:rsidR="006333E0" w:rsidRPr="00723AFC" w:rsidRDefault="006333E0" w:rsidP="00CC34C7">
      <w:pPr>
        <w:spacing w:line="240" w:lineRule="auto"/>
        <w:jc w:val="center"/>
        <w:rPr>
          <w:rFonts w:asciiTheme="minorHAnsi" w:hAnsiTheme="minorHAnsi" w:cstheme="minorHAnsi"/>
        </w:rPr>
      </w:pPr>
    </w:p>
    <w:p w14:paraId="314FF633" w14:textId="58B668D5" w:rsidR="00B97D9F" w:rsidRPr="00723AFC" w:rsidRDefault="00B97D9F" w:rsidP="00CC34C7">
      <w:pPr>
        <w:spacing w:line="240" w:lineRule="auto"/>
        <w:rPr>
          <w:rFonts w:asciiTheme="minorHAnsi" w:hAnsiTheme="minorHAnsi" w:cstheme="minorHAnsi"/>
        </w:rPr>
      </w:pPr>
    </w:p>
    <w:p w14:paraId="341A2B70" w14:textId="77777777" w:rsidR="00B80EA4" w:rsidRPr="00723AFC" w:rsidRDefault="00B80EA4" w:rsidP="00CC34C7">
      <w:pPr>
        <w:spacing w:line="240" w:lineRule="auto"/>
        <w:rPr>
          <w:rFonts w:asciiTheme="minorHAnsi" w:hAnsiTheme="minorHAnsi" w:cstheme="minorHAnsi"/>
        </w:rPr>
      </w:pPr>
    </w:p>
    <w:p w14:paraId="27280D27" w14:textId="77777777" w:rsidR="00B80EA4" w:rsidRPr="00723AFC" w:rsidRDefault="00B80EA4" w:rsidP="00CC34C7">
      <w:pPr>
        <w:spacing w:line="240" w:lineRule="auto"/>
        <w:rPr>
          <w:rFonts w:asciiTheme="minorHAnsi" w:hAnsiTheme="minorHAnsi" w:cstheme="minorHAnsi"/>
        </w:rPr>
      </w:pPr>
    </w:p>
    <w:p w14:paraId="36FC23AE" w14:textId="39010BFA" w:rsidR="00B80EA4" w:rsidRPr="00723AFC" w:rsidRDefault="00B80EA4" w:rsidP="00CC34C7">
      <w:pPr>
        <w:spacing w:line="240" w:lineRule="auto"/>
        <w:rPr>
          <w:rFonts w:asciiTheme="minorHAnsi" w:hAnsiTheme="minorHAnsi" w:cstheme="minorHAnsi"/>
        </w:rPr>
      </w:pPr>
    </w:p>
    <w:p w14:paraId="2CF3269F" w14:textId="77777777" w:rsidR="00B80EA4" w:rsidRPr="00723AFC" w:rsidRDefault="00B80EA4" w:rsidP="00CC34C7">
      <w:pPr>
        <w:spacing w:line="240" w:lineRule="auto"/>
        <w:rPr>
          <w:rFonts w:asciiTheme="minorHAnsi" w:hAnsiTheme="minorHAnsi" w:cstheme="minorHAnsi"/>
        </w:rPr>
      </w:pPr>
    </w:p>
    <w:p w14:paraId="0FFC388E" w14:textId="6ADDCB39" w:rsidR="00B80EA4" w:rsidRPr="00723AFC" w:rsidRDefault="00B80EA4" w:rsidP="00CC34C7">
      <w:pPr>
        <w:spacing w:line="240" w:lineRule="auto"/>
        <w:rPr>
          <w:rFonts w:asciiTheme="minorHAnsi" w:hAnsiTheme="minorHAnsi" w:cstheme="minorHAnsi"/>
        </w:rPr>
      </w:pPr>
    </w:p>
    <w:p w14:paraId="0EE09DC5" w14:textId="3B0F52E0" w:rsidR="00B80EA4" w:rsidRPr="00723AFC" w:rsidRDefault="00B80EA4" w:rsidP="00CC34C7">
      <w:pPr>
        <w:spacing w:line="240" w:lineRule="auto"/>
        <w:rPr>
          <w:rFonts w:asciiTheme="minorHAnsi" w:hAnsiTheme="minorHAnsi" w:cstheme="minorHAnsi"/>
        </w:rPr>
      </w:pPr>
    </w:p>
    <w:p w14:paraId="62089E36" w14:textId="77777777" w:rsidR="00B80EA4" w:rsidRPr="00723AFC" w:rsidRDefault="00B80EA4" w:rsidP="00CC34C7">
      <w:pPr>
        <w:spacing w:line="240" w:lineRule="auto"/>
        <w:rPr>
          <w:rFonts w:asciiTheme="minorHAnsi" w:hAnsiTheme="minorHAnsi" w:cstheme="minorHAnsi"/>
        </w:rPr>
      </w:pPr>
    </w:p>
    <w:p w14:paraId="4742BA26" w14:textId="1731344B" w:rsidR="00B80EA4" w:rsidRPr="00723AFC" w:rsidRDefault="00B80EA4" w:rsidP="00CC34C7">
      <w:pPr>
        <w:spacing w:line="240" w:lineRule="auto"/>
        <w:rPr>
          <w:rFonts w:asciiTheme="minorHAnsi" w:hAnsiTheme="minorHAnsi" w:cstheme="minorHAnsi"/>
        </w:rPr>
      </w:pPr>
    </w:p>
    <w:p w14:paraId="2B93B323" w14:textId="072EB9E2" w:rsidR="00B80EA4" w:rsidRPr="00723AFC" w:rsidRDefault="00B80EA4" w:rsidP="00CC34C7">
      <w:pPr>
        <w:spacing w:line="240" w:lineRule="auto"/>
        <w:rPr>
          <w:rFonts w:asciiTheme="minorHAnsi" w:hAnsiTheme="minorHAnsi" w:cstheme="minorHAnsi"/>
        </w:rPr>
      </w:pPr>
    </w:p>
    <w:p w14:paraId="6B97C7F8" w14:textId="03ABD533" w:rsidR="00B80EA4" w:rsidRPr="00723AFC" w:rsidRDefault="00B80EA4" w:rsidP="00CC34C7">
      <w:pPr>
        <w:spacing w:line="240" w:lineRule="auto"/>
        <w:rPr>
          <w:rFonts w:asciiTheme="minorHAnsi" w:hAnsiTheme="minorHAnsi" w:cstheme="minorHAnsi"/>
        </w:rPr>
      </w:pPr>
    </w:p>
    <w:p w14:paraId="6B98E4E9" w14:textId="77777777" w:rsidR="00B80EA4" w:rsidRPr="00723AFC" w:rsidRDefault="00B80EA4" w:rsidP="00CC34C7">
      <w:pPr>
        <w:spacing w:line="240" w:lineRule="auto"/>
        <w:rPr>
          <w:rFonts w:asciiTheme="minorHAnsi" w:hAnsiTheme="minorHAnsi" w:cstheme="minorHAnsi"/>
        </w:rPr>
      </w:pPr>
    </w:p>
    <w:p w14:paraId="0EC78722" w14:textId="77777777" w:rsidR="00B80EA4" w:rsidRPr="00723AFC" w:rsidRDefault="00B80EA4" w:rsidP="00CC34C7">
      <w:pPr>
        <w:spacing w:line="240" w:lineRule="auto"/>
        <w:rPr>
          <w:rFonts w:asciiTheme="minorHAnsi" w:hAnsiTheme="minorHAnsi" w:cstheme="minorHAnsi"/>
        </w:rPr>
      </w:pPr>
    </w:p>
    <w:p w14:paraId="3766F132" w14:textId="61FA9DCD" w:rsidR="00B80EA4" w:rsidRPr="00723AFC" w:rsidRDefault="00B80EA4" w:rsidP="00CC34C7">
      <w:pPr>
        <w:spacing w:line="240" w:lineRule="auto"/>
        <w:rPr>
          <w:rFonts w:asciiTheme="minorHAnsi" w:hAnsiTheme="minorHAnsi" w:cstheme="minorHAnsi"/>
        </w:rPr>
      </w:pPr>
    </w:p>
    <w:p w14:paraId="45C28337" w14:textId="77777777" w:rsidR="00B80EA4" w:rsidRPr="00723AFC" w:rsidRDefault="00B80EA4" w:rsidP="00CC34C7">
      <w:pPr>
        <w:spacing w:line="240" w:lineRule="auto"/>
        <w:rPr>
          <w:rFonts w:asciiTheme="minorHAnsi" w:hAnsiTheme="minorHAnsi" w:cstheme="minorHAnsi"/>
        </w:rPr>
      </w:pPr>
    </w:p>
    <w:p w14:paraId="3192ACC0" w14:textId="77777777" w:rsidR="00B80EA4" w:rsidRPr="00723AFC" w:rsidRDefault="00B80EA4" w:rsidP="00CC34C7">
      <w:pPr>
        <w:spacing w:line="240" w:lineRule="auto"/>
        <w:rPr>
          <w:rFonts w:asciiTheme="minorHAnsi" w:hAnsiTheme="minorHAnsi" w:cstheme="minorHAnsi"/>
        </w:rPr>
      </w:pPr>
    </w:p>
    <w:p w14:paraId="2BC87228" w14:textId="77777777" w:rsidR="00B80EA4" w:rsidRPr="00723AFC" w:rsidRDefault="00B80EA4" w:rsidP="00CC34C7">
      <w:pPr>
        <w:spacing w:line="240" w:lineRule="auto"/>
        <w:rPr>
          <w:rFonts w:asciiTheme="minorHAnsi" w:hAnsiTheme="minorHAnsi" w:cstheme="minorHAnsi"/>
        </w:rPr>
      </w:pPr>
    </w:p>
    <w:p w14:paraId="23FCF150" w14:textId="56A24260" w:rsidR="00B80EA4" w:rsidRPr="00723AFC" w:rsidRDefault="00B80EA4" w:rsidP="00CC34C7">
      <w:pPr>
        <w:spacing w:line="240" w:lineRule="auto"/>
        <w:rPr>
          <w:rFonts w:asciiTheme="minorHAnsi" w:hAnsiTheme="minorHAnsi" w:cstheme="minorHAnsi"/>
        </w:rPr>
      </w:pPr>
    </w:p>
    <w:p w14:paraId="6C9A1EF9" w14:textId="77777777" w:rsidR="00B80EA4" w:rsidRPr="00723AFC" w:rsidRDefault="00B80EA4" w:rsidP="00CC34C7">
      <w:pPr>
        <w:spacing w:line="240" w:lineRule="auto"/>
        <w:rPr>
          <w:rFonts w:asciiTheme="minorHAnsi" w:hAnsiTheme="minorHAnsi" w:cstheme="minorHAnsi"/>
        </w:rPr>
      </w:pPr>
    </w:p>
    <w:p w14:paraId="62720EC7" w14:textId="543A1F3E" w:rsidR="00B80EA4" w:rsidRPr="00723AFC" w:rsidRDefault="001E01B8" w:rsidP="00CC34C7">
      <w:pPr>
        <w:spacing w:line="240" w:lineRule="auto"/>
        <w:rPr>
          <w:rFonts w:asciiTheme="minorHAnsi" w:hAnsiTheme="minorHAnsi" w:cstheme="minorHAnsi"/>
        </w:rPr>
      </w:pPr>
      <w:r>
        <w:rPr>
          <w:rFonts w:asciiTheme="minorHAnsi" w:hAnsiTheme="minorHAnsi" w:cstheme="minorHAnsi"/>
        </w:rPr>
        <w:t>Bid Form ……………………………………………………………………………………………………………………………</w:t>
      </w:r>
      <w:proofErr w:type="gramStart"/>
      <w:r w:rsidR="003F06CA">
        <w:rPr>
          <w:rFonts w:asciiTheme="minorHAnsi" w:hAnsiTheme="minorHAnsi" w:cstheme="minorHAnsi"/>
        </w:rPr>
        <w:t>3</w:t>
      </w:r>
      <w:r w:rsidR="008A6011">
        <w:rPr>
          <w:rFonts w:asciiTheme="minorHAnsi" w:hAnsiTheme="minorHAnsi" w:cstheme="minorHAnsi"/>
        </w:rPr>
        <w:t>2</w:t>
      </w:r>
      <w:proofErr w:type="gramEnd"/>
    </w:p>
    <w:p w14:paraId="45D16C6A" w14:textId="68509D74" w:rsidR="00B80EA4" w:rsidRDefault="001E01B8" w:rsidP="00CC34C7">
      <w:pPr>
        <w:spacing w:line="240" w:lineRule="auto"/>
        <w:rPr>
          <w:rFonts w:asciiTheme="minorHAnsi" w:hAnsiTheme="minorHAnsi" w:cstheme="minorHAnsi"/>
        </w:rPr>
      </w:pPr>
      <w:r>
        <w:rPr>
          <w:rFonts w:asciiTheme="minorHAnsi" w:hAnsiTheme="minorHAnsi" w:cstheme="minorHAnsi"/>
        </w:rPr>
        <w:t>Price Schedule of Goods Offered from within the Philippines ……………………………………………</w:t>
      </w:r>
      <w:proofErr w:type="gramStart"/>
      <w:r w:rsidR="003F06CA">
        <w:rPr>
          <w:rFonts w:asciiTheme="minorHAnsi" w:hAnsiTheme="minorHAnsi" w:cstheme="minorHAnsi"/>
        </w:rPr>
        <w:t>3</w:t>
      </w:r>
      <w:r w:rsidR="008A6011">
        <w:rPr>
          <w:rFonts w:asciiTheme="minorHAnsi" w:hAnsiTheme="minorHAnsi" w:cstheme="minorHAnsi"/>
        </w:rPr>
        <w:t>4</w:t>
      </w:r>
      <w:proofErr w:type="gramEnd"/>
    </w:p>
    <w:p w14:paraId="535785B9" w14:textId="032C3FF1" w:rsidR="001E01B8" w:rsidRDefault="001E01B8" w:rsidP="00CC34C7">
      <w:pPr>
        <w:spacing w:line="240" w:lineRule="auto"/>
        <w:rPr>
          <w:rFonts w:asciiTheme="minorHAnsi" w:hAnsiTheme="minorHAnsi" w:cstheme="minorHAnsi"/>
        </w:rPr>
      </w:pPr>
      <w:r>
        <w:rPr>
          <w:rFonts w:asciiTheme="minorHAnsi" w:hAnsiTheme="minorHAnsi" w:cstheme="minorHAnsi"/>
        </w:rPr>
        <w:t>Contract Agreement Form</w:t>
      </w:r>
      <w:r w:rsidR="003F06CA">
        <w:rPr>
          <w:rFonts w:asciiTheme="minorHAnsi" w:hAnsiTheme="minorHAnsi" w:cstheme="minorHAnsi"/>
        </w:rPr>
        <w:t xml:space="preserve"> …………………………………………………………………………………………………3</w:t>
      </w:r>
      <w:r w:rsidR="008A6011">
        <w:rPr>
          <w:rFonts w:asciiTheme="minorHAnsi" w:hAnsiTheme="minorHAnsi" w:cstheme="minorHAnsi"/>
        </w:rPr>
        <w:t>5</w:t>
      </w:r>
    </w:p>
    <w:p w14:paraId="03B05C0B" w14:textId="63F94340" w:rsidR="001E01B8" w:rsidRDefault="001E01B8" w:rsidP="00CC34C7">
      <w:pPr>
        <w:spacing w:line="240" w:lineRule="auto"/>
        <w:rPr>
          <w:rFonts w:asciiTheme="minorHAnsi" w:hAnsiTheme="minorHAnsi" w:cstheme="minorHAnsi"/>
        </w:rPr>
      </w:pPr>
      <w:r>
        <w:rPr>
          <w:rFonts w:asciiTheme="minorHAnsi" w:hAnsiTheme="minorHAnsi" w:cstheme="minorHAnsi"/>
        </w:rPr>
        <w:t>Omnibus Sworn Statement</w:t>
      </w:r>
      <w:r w:rsidR="003F06CA">
        <w:rPr>
          <w:rFonts w:asciiTheme="minorHAnsi" w:hAnsiTheme="minorHAnsi" w:cstheme="minorHAnsi"/>
        </w:rPr>
        <w:t xml:space="preserve"> ……………………………………………………………………………………………</w:t>
      </w:r>
      <w:proofErr w:type="gramStart"/>
      <w:r w:rsidR="003F06CA">
        <w:rPr>
          <w:rFonts w:asciiTheme="minorHAnsi" w:hAnsiTheme="minorHAnsi" w:cstheme="minorHAnsi"/>
        </w:rPr>
        <w:t>…..</w:t>
      </w:r>
      <w:proofErr w:type="gramEnd"/>
      <w:r w:rsidR="003F06CA">
        <w:rPr>
          <w:rFonts w:asciiTheme="minorHAnsi" w:hAnsiTheme="minorHAnsi" w:cstheme="minorHAnsi"/>
        </w:rPr>
        <w:t>3</w:t>
      </w:r>
      <w:r w:rsidR="008A6011">
        <w:rPr>
          <w:rFonts w:asciiTheme="minorHAnsi" w:hAnsiTheme="minorHAnsi" w:cstheme="minorHAnsi"/>
        </w:rPr>
        <w:t>7</w:t>
      </w:r>
    </w:p>
    <w:p w14:paraId="6CD0E2AF" w14:textId="4BBC2E69" w:rsidR="001E01B8" w:rsidRDefault="001E01B8" w:rsidP="00CC34C7">
      <w:pPr>
        <w:spacing w:line="240" w:lineRule="auto"/>
        <w:rPr>
          <w:rFonts w:asciiTheme="minorHAnsi" w:hAnsiTheme="minorHAnsi" w:cstheme="minorHAnsi"/>
        </w:rPr>
      </w:pPr>
      <w:r>
        <w:rPr>
          <w:rFonts w:asciiTheme="minorHAnsi" w:hAnsiTheme="minorHAnsi" w:cstheme="minorHAnsi"/>
        </w:rPr>
        <w:t>Bank Guarantee Form for Advance Payment</w:t>
      </w:r>
      <w:r w:rsidR="003F06CA">
        <w:rPr>
          <w:rFonts w:asciiTheme="minorHAnsi" w:hAnsiTheme="minorHAnsi" w:cstheme="minorHAnsi"/>
        </w:rPr>
        <w:t xml:space="preserve"> ………………………………………………………………………4</w:t>
      </w:r>
      <w:r w:rsidR="008A6011">
        <w:rPr>
          <w:rFonts w:asciiTheme="minorHAnsi" w:hAnsiTheme="minorHAnsi" w:cstheme="minorHAnsi"/>
        </w:rPr>
        <w:t>0</w:t>
      </w:r>
    </w:p>
    <w:p w14:paraId="0E611729" w14:textId="6BA7BA5A" w:rsidR="001E01B8" w:rsidRPr="00723AFC" w:rsidRDefault="001E01B8" w:rsidP="00CC34C7">
      <w:pPr>
        <w:spacing w:line="240" w:lineRule="auto"/>
        <w:rPr>
          <w:rFonts w:asciiTheme="minorHAnsi" w:hAnsiTheme="minorHAnsi" w:cstheme="minorHAnsi"/>
        </w:rPr>
      </w:pPr>
      <w:r>
        <w:rPr>
          <w:rFonts w:asciiTheme="minorHAnsi" w:hAnsiTheme="minorHAnsi" w:cstheme="minorHAnsi"/>
        </w:rPr>
        <w:t>Bid Securing Declaration Form</w:t>
      </w:r>
      <w:r w:rsidR="003F06CA">
        <w:rPr>
          <w:rFonts w:asciiTheme="minorHAnsi" w:hAnsiTheme="minorHAnsi" w:cstheme="minorHAnsi"/>
        </w:rPr>
        <w:t xml:space="preserve"> ……………………………………………………………………………………………</w:t>
      </w:r>
      <w:proofErr w:type="gramStart"/>
      <w:r w:rsidR="003F06CA">
        <w:rPr>
          <w:rFonts w:asciiTheme="minorHAnsi" w:hAnsiTheme="minorHAnsi" w:cstheme="minorHAnsi"/>
        </w:rPr>
        <w:t>4</w:t>
      </w:r>
      <w:r w:rsidR="008A6011">
        <w:rPr>
          <w:rFonts w:asciiTheme="minorHAnsi" w:hAnsiTheme="minorHAnsi" w:cstheme="minorHAnsi"/>
        </w:rPr>
        <w:t>1</w:t>
      </w:r>
      <w:proofErr w:type="gramEnd"/>
    </w:p>
    <w:p w14:paraId="39714D74" w14:textId="77777777" w:rsidR="00B80EA4" w:rsidRPr="00723AFC" w:rsidRDefault="00B80EA4" w:rsidP="00CC34C7">
      <w:pPr>
        <w:spacing w:line="240" w:lineRule="auto"/>
        <w:rPr>
          <w:rFonts w:asciiTheme="minorHAnsi" w:hAnsiTheme="minorHAnsi" w:cstheme="minorHAnsi"/>
        </w:rPr>
      </w:pPr>
    </w:p>
    <w:p w14:paraId="25AA0841" w14:textId="77777777" w:rsidR="00B80EA4" w:rsidRPr="00723AFC" w:rsidRDefault="00B80EA4" w:rsidP="00CC34C7">
      <w:pPr>
        <w:spacing w:line="240" w:lineRule="auto"/>
        <w:rPr>
          <w:rFonts w:asciiTheme="minorHAnsi" w:hAnsiTheme="minorHAnsi" w:cstheme="minorHAnsi"/>
        </w:rPr>
      </w:pPr>
    </w:p>
    <w:p w14:paraId="5A6E0D21" w14:textId="3B3EB1B3" w:rsidR="00B80EA4" w:rsidRPr="00723AFC" w:rsidRDefault="00B80EA4" w:rsidP="00CC34C7">
      <w:pPr>
        <w:spacing w:line="240" w:lineRule="auto"/>
        <w:rPr>
          <w:rFonts w:asciiTheme="minorHAnsi" w:hAnsiTheme="minorHAnsi" w:cstheme="minorHAnsi"/>
        </w:rPr>
      </w:pPr>
    </w:p>
    <w:p w14:paraId="0861C3B5" w14:textId="77777777" w:rsidR="00B80EA4" w:rsidRPr="00723AFC" w:rsidRDefault="00B80EA4" w:rsidP="00CC34C7">
      <w:pPr>
        <w:spacing w:line="240" w:lineRule="auto"/>
        <w:rPr>
          <w:rFonts w:asciiTheme="minorHAnsi" w:hAnsiTheme="minorHAnsi" w:cstheme="minorHAnsi"/>
        </w:rPr>
      </w:pPr>
    </w:p>
    <w:p w14:paraId="54CC7F08" w14:textId="5F9EBDDB" w:rsidR="00B80EA4" w:rsidRPr="00723AFC" w:rsidRDefault="00B80EA4" w:rsidP="00CC34C7">
      <w:pPr>
        <w:spacing w:line="240" w:lineRule="auto"/>
        <w:rPr>
          <w:rFonts w:asciiTheme="minorHAnsi" w:hAnsiTheme="minorHAnsi" w:cstheme="minorHAnsi"/>
        </w:rPr>
      </w:pPr>
    </w:p>
    <w:p w14:paraId="56B18949" w14:textId="77777777" w:rsidR="00B80EA4" w:rsidRPr="00723AFC" w:rsidRDefault="00B80EA4" w:rsidP="00CC34C7">
      <w:pPr>
        <w:spacing w:line="240" w:lineRule="auto"/>
        <w:rPr>
          <w:rFonts w:asciiTheme="minorHAnsi" w:hAnsiTheme="minorHAnsi" w:cstheme="minorHAnsi"/>
        </w:rPr>
      </w:pPr>
    </w:p>
    <w:p w14:paraId="59973C4D" w14:textId="1D401675" w:rsidR="00B80EA4" w:rsidRDefault="00B80EA4" w:rsidP="00CC34C7">
      <w:pPr>
        <w:spacing w:line="240" w:lineRule="auto"/>
        <w:rPr>
          <w:rFonts w:asciiTheme="minorHAnsi" w:hAnsiTheme="minorHAnsi" w:cstheme="minorHAnsi"/>
        </w:rPr>
      </w:pPr>
    </w:p>
    <w:p w14:paraId="0D11FC49" w14:textId="77777777" w:rsidR="001E01B8" w:rsidRDefault="001E01B8" w:rsidP="00CC34C7">
      <w:pPr>
        <w:spacing w:line="240" w:lineRule="auto"/>
        <w:rPr>
          <w:rFonts w:asciiTheme="minorHAnsi" w:hAnsiTheme="minorHAnsi" w:cstheme="minorHAnsi"/>
        </w:rPr>
      </w:pPr>
    </w:p>
    <w:p w14:paraId="7E9DBD83" w14:textId="77777777" w:rsidR="001E01B8" w:rsidRDefault="001E01B8" w:rsidP="00CC34C7">
      <w:pPr>
        <w:spacing w:line="240" w:lineRule="auto"/>
        <w:rPr>
          <w:rFonts w:asciiTheme="minorHAnsi" w:hAnsiTheme="minorHAnsi" w:cstheme="minorHAnsi"/>
        </w:rPr>
      </w:pPr>
    </w:p>
    <w:p w14:paraId="3014767F" w14:textId="77777777" w:rsidR="001E01B8" w:rsidRDefault="001E01B8" w:rsidP="00CC34C7">
      <w:pPr>
        <w:spacing w:line="240" w:lineRule="auto"/>
        <w:rPr>
          <w:rFonts w:asciiTheme="minorHAnsi" w:hAnsiTheme="minorHAnsi" w:cstheme="minorHAnsi"/>
        </w:rPr>
      </w:pPr>
    </w:p>
    <w:p w14:paraId="13EBE78F" w14:textId="77777777" w:rsidR="001E01B8" w:rsidRDefault="001E01B8" w:rsidP="00CC34C7">
      <w:pPr>
        <w:spacing w:line="240" w:lineRule="auto"/>
        <w:rPr>
          <w:rFonts w:asciiTheme="minorHAnsi" w:hAnsiTheme="minorHAnsi" w:cstheme="minorHAnsi"/>
        </w:rPr>
      </w:pPr>
    </w:p>
    <w:p w14:paraId="2FE44F7C" w14:textId="77777777" w:rsidR="001E01B8" w:rsidRDefault="001E01B8" w:rsidP="00CC34C7">
      <w:pPr>
        <w:spacing w:line="240" w:lineRule="auto"/>
        <w:rPr>
          <w:rFonts w:asciiTheme="minorHAnsi" w:hAnsiTheme="minorHAnsi" w:cstheme="minorHAnsi"/>
        </w:rPr>
      </w:pPr>
    </w:p>
    <w:p w14:paraId="36F090C1" w14:textId="77777777" w:rsidR="001E01B8" w:rsidRDefault="001E01B8" w:rsidP="00CC34C7">
      <w:pPr>
        <w:spacing w:line="240" w:lineRule="auto"/>
        <w:rPr>
          <w:rFonts w:asciiTheme="minorHAnsi" w:hAnsiTheme="minorHAnsi" w:cstheme="minorHAnsi"/>
        </w:rPr>
      </w:pPr>
    </w:p>
    <w:p w14:paraId="576E7E99" w14:textId="77777777" w:rsidR="001E01B8" w:rsidRDefault="001E01B8" w:rsidP="00CC34C7">
      <w:pPr>
        <w:spacing w:line="240" w:lineRule="auto"/>
        <w:rPr>
          <w:rFonts w:asciiTheme="minorHAnsi" w:hAnsiTheme="minorHAnsi" w:cstheme="minorHAnsi"/>
        </w:rPr>
      </w:pPr>
    </w:p>
    <w:p w14:paraId="05302E96" w14:textId="77777777" w:rsidR="001E01B8" w:rsidRPr="00723AFC" w:rsidRDefault="001E01B8" w:rsidP="00CC34C7">
      <w:pPr>
        <w:spacing w:line="240" w:lineRule="auto"/>
        <w:rPr>
          <w:rFonts w:asciiTheme="minorHAnsi" w:hAnsiTheme="minorHAnsi" w:cstheme="minorHAnsi"/>
        </w:rPr>
      </w:pPr>
    </w:p>
    <w:p w14:paraId="205124A2" w14:textId="45EE571B" w:rsidR="00B80EA4" w:rsidRPr="00723AFC" w:rsidRDefault="00B80EA4" w:rsidP="00CC34C7">
      <w:pPr>
        <w:spacing w:line="240" w:lineRule="auto"/>
        <w:rPr>
          <w:rFonts w:asciiTheme="minorHAnsi" w:hAnsiTheme="minorHAnsi" w:cstheme="minorHAnsi"/>
        </w:rPr>
      </w:pPr>
    </w:p>
    <w:p w14:paraId="6FF52DFB" w14:textId="77777777" w:rsidR="008658B2" w:rsidRPr="00723AFC" w:rsidRDefault="008658B2" w:rsidP="008658B2">
      <w:pPr>
        <w:keepNext/>
        <w:spacing w:line="240" w:lineRule="auto"/>
        <w:jc w:val="center"/>
        <w:outlineLvl w:val="3"/>
        <w:rPr>
          <w:rFonts w:asciiTheme="minorHAnsi" w:hAnsiTheme="minorHAnsi" w:cstheme="minorHAnsi"/>
          <w:b/>
          <w:bCs/>
          <w:sz w:val="28"/>
          <w:szCs w:val="28"/>
        </w:rPr>
      </w:pPr>
      <w:bookmarkStart w:id="447" w:name="_Ref100978799"/>
      <w:bookmarkStart w:id="448" w:name="_Toc242246054"/>
      <w:r w:rsidRPr="00723AFC">
        <w:rPr>
          <w:rFonts w:asciiTheme="minorHAnsi" w:hAnsiTheme="minorHAnsi" w:cstheme="minorHAnsi"/>
          <w:b/>
          <w:bCs/>
          <w:sz w:val="28"/>
          <w:szCs w:val="28"/>
        </w:rPr>
        <w:lastRenderedPageBreak/>
        <w:t>Bid Form</w:t>
      </w:r>
      <w:bookmarkEnd w:id="447"/>
      <w:bookmarkEnd w:id="448"/>
    </w:p>
    <w:p w14:paraId="2BF1F0D8" w14:textId="77777777" w:rsidR="008658B2" w:rsidRPr="00723AFC" w:rsidRDefault="008658B2" w:rsidP="008658B2">
      <w:pPr>
        <w:pBdr>
          <w:bottom w:val="single" w:sz="12" w:space="1" w:color="auto"/>
        </w:pBdr>
        <w:spacing w:line="240" w:lineRule="auto"/>
        <w:rPr>
          <w:rFonts w:asciiTheme="minorHAnsi" w:hAnsiTheme="minorHAnsi" w:cstheme="minorHAnsi"/>
          <w:sz w:val="22"/>
        </w:rPr>
      </w:pPr>
    </w:p>
    <w:p w14:paraId="7BB14F47" w14:textId="77777777" w:rsidR="008658B2" w:rsidRPr="00723AFC" w:rsidRDefault="008658B2" w:rsidP="008658B2">
      <w:pPr>
        <w:spacing w:line="240" w:lineRule="auto"/>
        <w:rPr>
          <w:rFonts w:asciiTheme="minorHAnsi" w:hAnsiTheme="minorHAnsi" w:cstheme="minorHAnsi"/>
          <w:sz w:val="22"/>
        </w:rPr>
      </w:pPr>
    </w:p>
    <w:p w14:paraId="5C3B5B91" w14:textId="77777777" w:rsidR="008658B2" w:rsidRPr="00723AFC" w:rsidRDefault="008658B2" w:rsidP="008658B2">
      <w:pPr>
        <w:tabs>
          <w:tab w:val="right" w:pos="5760"/>
          <w:tab w:val="left" w:pos="5940"/>
          <w:tab w:val="right" w:pos="8460"/>
        </w:tabs>
        <w:suppressAutoHyphens/>
        <w:spacing w:line="240" w:lineRule="auto"/>
        <w:rPr>
          <w:rFonts w:asciiTheme="minorHAnsi" w:hAnsiTheme="minorHAnsi" w:cstheme="minorHAnsi"/>
          <w:sz w:val="22"/>
          <w:szCs w:val="24"/>
        </w:rPr>
      </w:pPr>
      <w:r w:rsidRPr="00723AFC">
        <w:rPr>
          <w:rFonts w:asciiTheme="minorHAnsi" w:hAnsiTheme="minorHAnsi" w:cstheme="minorHAnsi"/>
          <w:sz w:val="22"/>
        </w:rPr>
        <w:tab/>
      </w:r>
      <w:r w:rsidRPr="00723AFC">
        <w:rPr>
          <w:rFonts w:asciiTheme="minorHAnsi" w:hAnsiTheme="minorHAnsi" w:cstheme="minorHAnsi"/>
          <w:sz w:val="22"/>
          <w:szCs w:val="24"/>
        </w:rPr>
        <w:t>Date:</w:t>
      </w:r>
      <w:r w:rsidRPr="00723AFC">
        <w:rPr>
          <w:rFonts w:asciiTheme="minorHAnsi" w:hAnsiTheme="minorHAnsi" w:cstheme="minorHAnsi"/>
          <w:sz w:val="22"/>
          <w:szCs w:val="24"/>
        </w:rPr>
        <w:tab/>
      </w:r>
      <w:r w:rsidRPr="00723AFC">
        <w:rPr>
          <w:rFonts w:asciiTheme="minorHAnsi" w:hAnsiTheme="minorHAnsi" w:cstheme="minorHAnsi"/>
          <w:sz w:val="22"/>
          <w:szCs w:val="24"/>
          <w:u w:val="single"/>
        </w:rPr>
        <w:tab/>
      </w:r>
    </w:p>
    <w:p w14:paraId="6C349E6B" w14:textId="77777777" w:rsidR="008658B2" w:rsidRPr="00723AFC" w:rsidRDefault="008658B2" w:rsidP="008658B2">
      <w:pPr>
        <w:tabs>
          <w:tab w:val="right" w:pos="5760"/>
          <w:tab w:val="left" w:pos="5940"/>
          <w:tab w:val="right" w:pos="846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ab/>
        <w:t>Invitation to Bid No:</w:t>
      </w:r>
      <w:r w:rsidRPr="00723AFC">
        <w:rPr>
          <w:rFonts w:asciiTheme="minorHAnsi" w:hAnsiTheme="minorHAnsi" w:cstheme="minorHAnsi"/>
          <w:sz w:val="22"/>
          <w:szCs w:val="24"/>
        </w:rPr>
        <w:tab/>
      </w:r>
      <w:r w:rsidRPr="00723AFC">
        <w:rPr>
          <w:rFonts w:asciiTheme="minorHAnsi" w:hAnsiTheme="minorHAnsi" w:cstheme="minorHAnsi"/>
          <w:sz w:val="22"/>
          <w:szCs w:val="24"/>
          <w:u w:val="single"/>
        </w:rPr>
        <w:tab/>
      </w:r>
    </w:p>
    <w:p w14:paraId="39AE596B" w14:textId="77777777" w:rsidR="008658B2" w:rsidRPr="00723AFC" w:rsidRDefault="008658B2" w:rsidP="008658B2">
      <w:pPr>
        <w:tabs>
          <w:tab w:val="right" w:pos="5760"/>
          <w:tab w:val="left" w:pos="5940"/>
          <w:tab w:val="right" w:pos="8460"/>
        </w:tabs>
        <w:suppressAutoHyphens/>
        <w:spacing w:line="240" w:lineRule="auto"/>
        <w:rPr>
          <w:rFonts w:asciiTheme="minorHAnsi" w:hAnsiTheme="minorHAnsi" w:cstheme="minorHAnsi"/>
          <w:sz w:val="22"/>
          <w:szCs w:val="24"/>
        </w:rPr>
      </w:pPr>
    </w:p>
    <w:p w14:paraId="70A94319" w14:textId="77777777" w:rsidR="008658B2" w:rsidRPr="00723AFC" w:rsidRDefault="008658B2" w:rsidP="008658B2">
      <w:pPr>
        <w:suppressAutoHyphens/>
        <w:spacing w:line="240" w:lineRule="auto"/>
        <w:rPr>
          <w:rFonts w:asciiTheme="minorHAnsi" w:hAnsiTheme="minorHAnsi" w:cstheme="minorHAnsi"/>
          <w:i/>
          <w:sz w:val="22"/>
          <w:szCs w:val="24"/>
        </w:rPr>
      </w:pPr>
    </w:p>
    <w:p w14:paraId="287FFF22" w14:textId="734847EE" w:rsidR="008658B2" w:rsidRPr="00723AFC" w:rsidRDefault="008658B2" w:rsidP="008658B2">
      <w:pPr>
        <w:tabs>
          <w:tab w:val="left" w:pos="360"/>
        </w:tabs>
        <w:suppressAutoHyphens/>
        <w:spacing w:line="240" w:lineRule="auto"/>
        <w:rPr>
          <w:rFonts w:asciiTheme="minorHAnsi" w:hAnsiTheme="minorHAnsi" w:cstheme="minorHAnsi"/>
          <w:b/>
          <w:sz w:val="22"/>
          <w:szCs w:val="24"/>
        </w:rPr>
      </w:pPr>
      <w:r w:rsidRPr="00723AFC">
        <w:rPr>
          <w:rFonts w:asciiTheme="minorHAnsi" w:hAnsiTheme="minorHAnsi" w:cstheme="minorHAnsi"/>
          <w:i/>
          <w:sz w:val="22"/>
          <w:szCs w:val="24"/>
        </w:rPr>
        <w:t xml:space="preserve">To:  </w:t>
      </w:r>
      <w:r w:rsidRPr="00723AFC">
        <w:rPr>
          <w:rFonts w:asciiTheme="minorHAnsi" w:hAnsiTheme="minorHAnsi" w:cstheme="minorHAnsi"/>
          <w:b/>
          <w:sz w:val="22"/>
          <w:szCs w:val="24"/>
        </w:rPr>
        <w:t>AGRICULTURAL TRAINING INSTITUTE-CAR</w:t>
      </w:r>
    </w:p>
    <w:p w14:paraId="516B884D" w14:textId="77777777" w:rsidR="008658B2" w:rsidRPr="00723AFC" w:rsidRDefault="008658B2" w:rsidP="008658B2">
      <w:pPr>
        <w:tabs>
          <w:tab w:val="left" w:pos="360"/>
        </w:tabs>
        <w:suppressAutoHyphens/>
        <w:spacing w:line="240" w:lineRule="auto"/>
        <w:rPr>
          <w:rFonts w:asciiTheme="minorHAnsi" w:hAnsiTheme="minorHAnsi" w:cstheme="minorHAnsi"/>
          <w:sz w:val="22"/>
          <w:szCs w:val="24"/>
        </w:rPr>
      </w:pPr>
      <w:r w:rsidRPr="00723AFC">
        <w:rPr>
          <w:rFonts w:asciiTheme="minorHAnsi" w:hAnsiTheme="minorHAnsi" w:cstheme="minorHAnsi"/>
          <w:b/>
          <w:sz w:val="22"/>
          <w:szCs w:val="24"/>
        </w:rPr>
        <w:tab/>
      </w:r>
      <w:r w:rsidRPr="00723AFC">
        <w:rPr>
          <w:rFonts w:asciiTheme="minorHAnsi" w:hAnsiTheme="minorHAnsi" w:cstheme="minorHAnsi"/>
          <w:sz w:val="22"/>
          <w:szCs w:val="24"/>
        </w:rPr>
        <w:t>BSU Compound, La Trinidad, Benguet</w:t>
      </w:r>
    </w:p>
    <w:p w14:paraId="2558E0B8" w14:textId="77777777" w:rsidR="008658B2" w:rsidRPr="00723AFC" w:rsidRDefault="008658B2" w:rsidP="008658B2">
      <w:pPr>
        <w:suppressAutoHyphens/>
        <w:spacing w:line="240" w:lineRule="auto"/>
        <w:rPr>
          <w:rFonts w:asciiTheme="minorHAnsi" w:hAnsiTheme="minorHAnsi" w:cstheme="minorHAnsi"/>
          <w:sz w:val="22"/>
          <w:szCs w:val="24"/>
        </w:rPr>
      </w:pPr>
    </w:p>
    <w:p w14:paraId="5DB1B827" w14:textId="77777777"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Gentlemen and/or Ladies:</w:t>
      </w:r>
    </w:p>
    <w:p w14:paraId="05F28AAF" w14:textId="77777777" w:rsidR="008658B2" w:rsidRPr="00723AFC" w:rsidRDefault="008658B2" w:rsidP="008658B2">
      <w:pPr>
        <w:suppressAutoHyphens/>
        <w:spacing w:line="240" w:lineRule="auto"/>
        <w:rPr>
          <w:rFonts w:asciiTheme="minorHAnsi" w:hAnsiTheme="minorHAnsi" w:cstheme="minorHAnsi"/>
          <w:sz w:val="22"/>
          <w:szCs w:val="24"/>
        </w:rPr>
      </w:pPr>
    </w:p>
    <w:p w14:paraId="44BF1F3C" w14:textId="77777777" w:rsidR="008658B2" w:rsidRPr="00723AFC" w:rsidRDefault="008658B2" w:rsidP="008658B2">
      <w:pPr>
        <w:tabs>
          <w:tab w:val="left" w:pos="540"/>
          <w:tab w:val="right" w:pos="6480"/>
        </w:tabs>
        <w:suppressAutoHyphens/>
        <w:spacing w:line="240" w:lineRule="auto"/>
        <w:rPr>
          <w:rFonts w:asciiTheme="minorHAnsi" w:eastAsiaTheme="minorHAnsi" w:hAnsiTheme="minorHAnsi" w:cstheme="minorHAnsi"/>
          <w:sz w:val="22"/>
          <w:szCs w:val="22"/>
          <w:lang w:val="en-PH"/>
        </w:rPr>
      </w:pPr>
      <w:r w:rsidRPr="00723AFC">
        <w:rPr>
          <w:rFonts w:asciiTheme="minorHAnsi" w:hAnsiTheme="minorHAnsi" w:cstheme="minorHAnsi"/>
          <w:sz w:val="22"/>
          <w:szCs w:val="24"/>
        </w:rPr>
        <w:tab/>
      </w:r>
      <w:r w:rsidRPr="00723AFC">
        <w:rPr>
          <w:rFonts w:asciiTheme="minorHAnsi" w:eastAsiaTheme="minorHAnsi" w:hAnsiTheme="minorHAnsi" w:cstheme="minorHAnsi"/>
          <w:sz w:val="22"/>
          <w:szCs w:val="22"/>
          <w:lang w:val="en-PH"/>
        </w:rPr>
        <w:t>Having examined the Bidding Documents, the receipt of which is hereby duly acknowledged, we, the undersigned, offer to supply and deliver various animals in conformity with the said Bidding Documents for the sum of______________________________________________________ or such other sums as may be ascertained in accordance with the Schedule of Prices attached herewith and made part of this Bid.</w:t>
      </w:r>
    </w:p>
    <w:p w14:paraId="731E1B75"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tbl>
      <w:tblPr>
        <w:tblStyle w:val="TableGrid1"/>
        <w:tblW w:w="0" w:type="auto"/>
        <w:tblLook w:val="04A0" w:firstRow="1" w:lastRow="0" w:firstColumn="1" w:lastColumn="0" w:noHBand="0" w:noVBand="1"/>
      </w:tblPr>
      <w:tblGrid>
        <w:gridCol w:w="702"/>
        <w:gridCol w:w="1023"/>
        <w:gridCol w:w="1009"/>
        <w:gridCol w:w="3519"/>
        <w:gridCol w:w="1302"/>
        <w:gridCol w:w="1464"/>
      </w:tblGrid>
      <w:tr w:rsidR="008658B2" w:rsidRPr="00723AFC" w14:paraId="04335AD7" w14:textId="77777777" w:rsidTr="00427C97">
        <w:tc>
          <w:tcPr>
            <w:tcW w:w="702" w:type="dxa"/>
            <w:vAlign w:val="center"/>
          </w:tcPr>
          <w:p w14:paraId="65104F76" w14:textId="77777777" w:rsidR="008658B2" w:rsidRPr="00723AFC" w:rsidRDefault="008658B2" w:rsidP="008658B2">
            <w:pPr>
              <w:tabs>
                <w:tab w:val="left" w:pos="540"/>
              </w:tabs>
              <w:suppressAutoHyphens/>
              <w:spacing w:after="160" w:line="259" w:lineRule="auto"/>
              <w:jc w:val="center"/>
              <w:rPr>
                <w:rFonts w:cstheme="minorHAnsi"/>
                <w:b/>
                <w:sz w:val="22"/>
                <w:szCs w:val="24"/>
              </w:rPr>
            </w:pPr>
            <w:r w:rsidRPr="00723AFC">
              <w:rPr>
                <w:rFonts w:cstheme="minorHAnsi"/>
                <w:b/>
                <w:sz w:val="22"/>
                <w:szCs w:val="24"/>
              </w:rPr>
              <w:t>Item No.</w:t>
            </w:r>
          </w:p>
        </w:tc>
        <w:tc>
          <w:tcPr>
            <w:tcW w:w="1023" w:type="dxa"/>
            <w:vAlign w:val="center"/>
          </w:tcPr>
          <w:p w14:paraId="3DC55ABA" w14:textId="77777777" w:rsidR="008658B2" w:rsidRPr="00723AFC" w:rsidRDefault="008658B2" w:rsidP="008658B2">
            <w:pPr>
              <w:tabs>
                <w:tab w:val="left" w:pos="540"/>
              </w:tabs>
              <w:suppressAutoHyphens/>
              <w:spacing w:after="160" w:line="259" w:lineRule="auto"/>
              <w:jc w:val="center"/>
              <w:rPr>
                <w:rFonts w:cstheme="minorHAnsi"/>
                <w:b/>
                <w:sz w:val="22"/>
                <w:szCs w:val="24"/>
              </w:rPr>
            </w:pPr>
            <w:r w:rsidRPr="00723AFC">
              <w:rPr>
                <w:rFonts w:cstheme="minorHAnsi"/>
                <w:b/>
                <w:sz w:val="22"/>
                <w:szCs w:val="24"/>
              </w:rPr>
              <w:t>Quantity</w:t>
            </w:r>
          </w:p>
        </w:tc>
        <w:tc>
          <w:tcPr>
            <w:tcW w:w="1009" w:type="dxa"/>
            <w:vAlign w:val="center"/>
          </w:tcPr>
          <w:p w14:paraId="57366AE2" w14:textId="77777777" w:rsidR="008658B2" w:rsidRPr="00723AFC" w:rsidRDefault="008658B2" w:rsidP="008658B2">
            <w:pPr>
              <w:tabs>
                <w:tab w:val="left" w:pos="540"/>
              </w:tabs>
              <w:suppressAutoHyphens/>
              <w:spacing w:after="160" w:line="259" w:lineRule="auto"/>
              <w:jc w:val="center"/>
              <w:rPr>
                <w:rFonts w:cstheme="minorHAnsi"/>
                <w:b/>
                <w:sz w:val="22"/>
                <w:szCs w:val="24"/>
              </w:rPr>
            </w:pPr>
            <w:r w:rsidRPr="00723AFC">
              <w:rPr>
                <w:rFonts w:cstheme="minorHAnsi"/>
                <w:b/>
                <w:sz w:val="22"/>
                <w:szCs w:val="24"/>
              </w:rPr>
              <w:t>Unit of Issue</w:t>
            </w:r>
          </w:p>
        </w:tc>
        <w:tc>
          <w:tcPr>
            <w:tcW w:w="3519" w:type="dxa"/>
            <w:vAlign w:val="center"/>
          </w:tcPr>
          <w:p w14:paraId="5DAF4DB8" w14:textId="77777777" w:rsidR="008658B2" w:rsidRPr="00723AFC" w:rsidRDefault="008658B2" w:rsidP="008658B2">
            <w:pPr>
              <w:tabs>
                <w:tab w:val="left" w:pos="540"/>
              </w:tabs>
              <w:suppressAutoHyphens/>
              <w:spacing w:after="160" w:line="259" w:lineRule="auto"/>
              <w:jc w:val="center"/>
              <w:rPr>
                <w:rFonts w:cstheme="minorHAnsi"/>
                <w:b/>
                <w:sz w:val="22"/>
                <w:szCs w:val="24"/>
              </w:rPr>
            </w:pPr>
            <w:r w:rsidRPr="00723AFC">
              <w:rPr>
                <w:rFonts w:cstheme="minorHAnsi"/>
                <w:b/>
                <w:sz w:val="22"/>
                <w:szCs w:val="24"/>
              </w:rPr>
              <w:t>Item</w:t>
            </w:r>
          </w:p>
        </w:tc>
        <w:tc>
          <w:tcPr>
            <w:tcW w:w="1302" w:type="dxa"/>
            <w:vAlign w:val="center"/>
          </w:tcPr>
          <w:p w14:paraId="29458215" w14:textId="77777777" w:rsidR="008658B2" w:rsidRPr="00723AFC" w:rsidRDefault="008658B2" w:rsidP="008658B2">
            <w:pPr>
              <w:tabs>
                <w:tab w:val="left" w:pos="540"/>
              </w:tabs>
              <w:suppressAutoHyphens/>
              <w:spacing w:after="160" w:line="259" w:lineRule="auto"/>
              <w:jc w:val="center"/>
              <w:rPr>
                <w:rFonts w:cstheme="minorHAnsi"/>
                <w:b/>
                <w:sz w:val="22"/>
                <w:szCs w:val="24"/>
              </w:rPr>
            </w:pPr>
            <w:r w:rsidRPr="00723AFC">
              <w:rPr>
                <w:rFonts w:cstheme="minorHAnsi"/>
                <w:b/>
                <w:sz w:val="22"/>
                <w:szCs w:val="24"/>
              </w:rPr>
              <w:t>Unit Cost</w:t>
            </w:r>
          </w:p>
        </w:tc>
        <w:tc>
          <w:tcPr>
            <w:tcW w:w="1464" w:type="dxa"/>
            <w:vAlign w:val="center"/>
          </w:tcPr>
          <w:p w14:paraId="6A9C2B3B" w14:textId="77777777" w:rsidR="008658B2" w:rsidRPr="00723AFC" w:rsidRDefault="008658B2" w:rsidP="008658B2">
            <w:pPr>
              <w:tabs>
                <w:tab w:val="left" w:pos="540"/>
              </w:tabs>
              <w:suppressAutoHyphens/>
              <w:spacing w:after="160" w:line="259" w:lineRule="auto"/>
              <w:jc w:val="center"/>
              <w:rPr>
                <w:rFonts w:cstheme="minorHAnsi"/>
                <w:b/>
                <w:sz w:val="22"/>
                <w:szCs w:val="24"/>
              </w:rPr>
            </w:pPr>
            <w:r w:rsidRPr="00723AFC">
              <w:rPr>
                <w:rFonts w:cstheme="minorHAnsi"/>
                <w:b/>
                <w:sz w:val="22"/>
                <w:szCs w:val="24"/>
              </w:rPr>
              <w:t>Total Cost</w:t>
            </w:r>
          </w:p>
        </w:tc>
      </w:tr>
      <w:tr w:rsidR="008658B2" w:rsidRPr="00723AFC" w14:paraId="388D9B4E" w14:textId="77777777" w:rsidTr="00427C97">
        <w:trPr>
          <w:trHeight w:val="296"/>
        </w:trPr>
        <w:tc>
          <w:tcPr>
            <w:tcW w:w="702" w:type="dxa"/>
            <w:vAlign w:val="center"/>
          </w:tcPr>
          <w:p w14:paraId="4130ACDE" w14:textId="77777777" w:rsidR="008658B2" w:rsidRPr="00723AFC" w:rsidRDefault="008658B2" w:rsidP="008658B2">
            <w:pPr>
              <w:overflowPunct/>
              <w:autoSpaceDE/>
              <w:autoSpaceDN/>
              <w:adjustRightInd/>
              <w:spacing w:after="160" w:line="259" w:lineRule="auto"/>
              <w:jc w:val="center"/>
              <w:textAlignment w:val="auto"/>
              <w:rPr>
                <w:rFonts w:cstheme="minorHAnsi"/>
                <w:sz w:val="22"/>
                <w:lang w:val="en-PH"/>
              </w:rPr>
            </w:pPr>
            <w:r w:rsidRPr="00723AFC">
              <w:rPr>
                <w:rFonts w:cstheme="minorHAnsi"/>
                <w:sz w:val="22"/>
                <w:lang w:val="en-PH"/>
              </w:rPr>
              <w:t>1</w:t>
            </w:r>
          </w:p>
        </w:tc>
        <w:tc>
          <w:tcPr>
            <w:tcW w:w="1023" w:type="dxa"/>
            <w:vAlign w:val="center"/>
          </w:tcPr>
          <w:p w14:paraId="0364946C" w14:textId="3C8B0ED2" w:rsidR="008658B2" w:rsidRPr="00723AFC" w:rsidRDefault="00210973" w:rsidP="008658B2">
            <w:pPr>
              <w:overflowPunct/>
              <w:autoSpaceDE/>
              <w:autoSpaceDN/>
              <w:adjustRightInd/>
              <w:spacing w:after="160" w:line="259" w:lineRule="auto"/>
              <w:jc w:val="center"/>
              <w:textAlignment w:val="auto"/>
              <w:rPr>
                <w:rFonts w:cstheme="minorHAnsi"/>
                <w:spacing w:val="-2"/>
                <w:sz w:val="22"/>
                <w:lang w:val="en-PH"/>
              </w:rPr>
            </w:pPr>
            <w:r w:rsidRPr="00723AFC">
              <w:rPr>
                <w:rFonts w:cstheme="minorHAnsi"/>
                <w:spacing w:val="-2"/>
                <w:sz w:val="22"/>
                <w:lang w:val="en-PH"/>
              </w:rPr>
              <w:t>1</w:t>
            </w:r>
          </w:p>
        </w:tc>
        <w:tc>
          <w:tcPr>
            <w:tcW w:w="1009" w:type="dxa"/>
            <w:vAlign w:val="center"/>
          </w:tcPr>
          <w:p w14:paraId="449EA98F" w14:textId="52CAA021" w:rsidR="008658B2" w:rsidRPr="00723AFC" w:rsidRDefault="00210973" w:rsidP="008658B2">
            <w:pPr>
              <w:overflowPunct/>
              <w:autoSpaceDE/>
              <w:autoSpaceDN/>
              <w:adjustRightInd/>
              <w:spacing w:after="160" w:line="259" w:lineRule="auto"/>
              <w:jc w:val="center"/>
              <w:textAlignment w:val="auto"/>
              <w:rPr>
                <w:rFonts w:cstheme="minorHAnsi"/>
                <w:spacing w:val="-2"/>
                <w:sz w:val="22"/>
                <w:lang w:val="en-PH"/>
              </w:rPr>
            </w:pPr>
            <w:r w:rsidRPr="00723AFC">
              <w:rPr>
                <w:rFonts w:cstheme="minorHAnsi"/>
                <w:spacing w:val="-2"/>
                <w:sz w:val="22"/>
                <w:lang w:val="en-PH"/>
              </w:rPr>
              <w:t>Lot</w:t>
            </w:r>
          </w:p>
        </w:tc>
        <w:tc>
          <w:tcPr>
            <w:tcW w:w="3519" w:type="dxa"/>
            <w:vAlign w:val="center"/>
          </w:tcPr>
          <w:p w14:paraId="27C80F3C" w14:textId="77777777" w:rsidR="008658B2" w:rsidRPr="00723AFC" w:rsidRDefault="00210973" w:rsidP="00210973">
            <w:pPr>
              <w:overflowPunct/>
              <w:autoSpaceDE/>
              <w:autoSpaceDN/>
              <w:adjustRightInd/>
              <w:spacing w:after="120" w:line="259" w:lineRule="auto"/>
              <w:jc w:val="left"/>
              <w:textAlignment w:val="auto"/>
              <w:rPr>
                <w:rFonts w:cstheme="minorHAnsi"/>
                <w:spacing w:val="-2"/>
                <w:sz w:val="22"/>
                <w:lang w:val="en-PH"/>
              </w:rPr>
            </w:pPr>
            <w:r w:rsidRPr="00723AFC">
              <w:rPr>
                <w:rFonts w:cstheme="minorHAnsi"/>
                <w:spacing w:val="-2"/>
                <w:sz w:val="22"/>
                <w:lang w:val="en-PH"/>
              </w:rPr>
              <w:t>Supply, Delivery and Installation of Feed Mill Set Up (Hammer Mill and Mixer)</w:t>
            </w:r>
          </w:p>
          <w:p w14:paraId="15DBA0E1" w14:textId="40858AE3" w:rsidR="00210973" w:rsidRPr="00723AFC" w:rsidRDefault="00210973" w:rsidP="00210973">
            <w:pPr>
              <w:overflowPunct/>
              <w:autoSpaceDE/>
              <w:autoSpaceDN/>
              <w:adjustRightInd/>
              <w:spacing w:after="120" w:line="259" w:lineRule="auto"/>
              <w:jc w:val="left"/>
              <w:textAlignment w:val="auto"/>
              <w:rPr>
                <w:rFonts w:cstheme="minorHAnsi"/>
                <w:spacing w:val="-2"/>
                <w:sz w:val="22"/>
                <w:lang w:val="en-PH"/>
              </w:rPr>
            </w:pPr>
          </w:p>
        </w:tc>
        <w:tc>
          <w:tcPr>
            <w:tcW w:w="1302" w:type="dxa"/>
            <w:vAlign w:val="center"/>
          </w:tcPr>
          <w:p w14:paraId="25B7879F" w14:textId="77777777" w:rsidR="008658B2" w:rsidRPr="00723AFC" w:rsidRDefault="008658B2" w:rsidP="008658B2">
            <w:pPr>
              <w:tabs>
                <w:tab w:val="left" w:pos="540"/>
              </w:tabs>
              <w:suppressAutoHyphens/>
              <w:spacing w:after="160" w:line="259" w:lineRule="auto"/>
              <w:jc w:val="center"/>
              <w:rPr>
                <w:rFonts w:cstheme="minorHAnsi"/>
                <w:sz w:val="22"/>
                <w:szCs w:val="24"/>
              </w:rPr>
            </w:pPr>
          </w:p>
        </w:tc>
        <w:tc>
          <w:tcPr>
            <w:tcW w:w="1464" w:type="dxa"/>
            <w:vAlign w:val="center"/>
          </w:tcPr>
          <w:p w14:paraId="0CDA94DD" w14:textId="77777777" w:rsidR="008658B2" w:rsidRPr="00723AFC" w:rsidRDefault="008658B2" w:rsidP="008658B2">
            <w:pPr>
              <w:tabs>
                <w:tab w:val="left" w:pos="540"/>
              </w:tabs>
              <w:suppressAutoHyphens/>
              <w:spacing w:after="160" w:line="259" w:lineRule="auto"/>
              <w:jc w:val="center"/>
              <w:rPr>
                <w:rFonts w:cstheme="minorHAnsi"/>
                <w:sz w:val="22"/>
                <w:szCs w:val="24"/>
              </w:rPr>
            </w:pPr>
          </w:p>
        </w:tc>
      </w:tr>
      <w:tr w:rsidR="008658B2" w:rsidRPr="00723AFC" w14:paraId="4FE0AE8F" w14:textId="77777777" w:rsidTr="00427C97">
        <w:tc>
          <w:tcPr>
            <w:tcW w:w="7555" w:type="dxa"/>
            <w:gridSpan w:val="5"/>
          </w:tcPr>
          <w:p w14:paraId="2980CC47" w14:textId="77777777" w:rsidR="008658B2" w:rsidRPr="00723AFC" w:rsidRDefault="008658B2" w:rsidP="008658B2">
            <w:pPr>
              <w:tabs>
                <w:tab w:val="left" w:pos="540"/>
              </w:tabs>
              <w:suppressAutoHyphens/>
              <w:spacing w:after="160" w:line="259" w:lineRule="auto"/>
              <w:jc w:val="right"/>
              <w:rPr>
                <w:rFonts w:cstheme="minorHAnsi"/>
                <w:b/>
                <w:sz w:val="22"/>
                <w:szCs w:val="24"/>
              </w:rPr>
            </w:pPr>
            <w:r w:rsidRPr="00723AFC">
              <w:rPr>
                <w:rFonts w:cstheme="minorHAnsi"/>
                <w:b/>
                <w:sz w:val="22"/>
                <w:szCs w:val="24"/>
              </w:rPr>
              <w:t>Total Bid Price</w:t>
            </w:r>
          </w:p>
        </w:tc>
        <w:tc>
          <w:tcPr>
            <w:tcW w:w="1464" w:type="dxa"/>
          </w:tcPr>
          <w:p w14:paraId="4D299908" w14:textId="77777777" w:rsidR="008658B2" w:rsidRPr="00723AFC" w:rsidRDefault="008658B2" w:rsidP="008658B2">
            <w:pPr>
              <w:tabs>
                <w:tab w:val="left" w:pos="540"/>
              </w:tabs>
              <w:suppressAutoHyphens/>
              <w:spacing w:after="160" w:line="259" w:lineRule="auto"/>
              <w:rPr>
                <w:rFonts w:cstheme="minorHAnsi"/>
                <w:sz w:val="22"/>
                <w:szCs w:val="24"/>
              </w:rPr>
            </w:pPr>
          </w:p>
        </w:tc>
      </w:tr>
      <w:tr w:rsidR="008658B2" w:rsidRPr="00723AFC" w14:paraId="249C10CE" w14:textId="77777777" w:rsidTr="00427C97">
        <w:tc>
          <w:tcPr>
            <w:tcW w:w="9019" w:type="dxa"/>
            <w:gridSpan w:val="6"/>
          </w:tcPr>
          <w:p w14:paraId="799577F1" w14:textId="77777777" w:rsidR="008658B2" w:rsidRPr="00723AFC" w:rsidRDefault="008658B2" w:rsidP="008658B2">
            <w:pPr>
              <w:tabs>
                <w:tab w:val="left" w:pos="540"/>
              </w:tabs>
              <w:suppressAutoHyphens/>
              <w:spacing w:after="160" w:line="259" w:lineRule="auto"/>
              <w:rPr>
                <w:rFonts w:cstheme="minorHAnsi"/>
                <w:b/>
                <w:sz w:val="22"/>
                <w:szCs w:val="24"/>
              </w:rPr>
            </w:pPr>
            <w:r w:rsidRPr="00723AFC">
              <w:rPr>
                <w:rFonts w:cstheme="minorHAnsi"/>
                <w:b/>
                <w:sz w:val="22"/>
                <w:szCs w:val="24"/>
              </w:rPr>
              <w:t>Amount in Words:</w:t>
            </w:r>
          </w:p>
          <w:p w14:paraId="76274A24" w14:textId="77777777" w:rsidR="008658B2" w:rsidRPr="00723AFC" w:rsidRDefault="008658B2" w:rsidP="008658B2">
            <w:pPr>
              <w:tabs>
                <w:tab w:val="left" w:pos="540"/>
              </w:tabs>
              <w:suppressAutoHyphens/>
              <w:spacing w:after="160" w:line="259" w:lineRule="auto"/>
              <w:rPr>
                <w:rFonts w:cstheme="minorHAnsi"/>
                <w:sz w:val="22"/>
                <w:szCs w:val="24"/>
              </w:rPr>
            </w:pPr>
          </w:p>
          <w:p w14:paraId="5C542F01" w14:textId="77777777" w:rsidR="008658B2" w:rsidRPr="00723AFC" w:rsidRDefault="008658B2" w:rsidP="008658B2">
            <w:pPr>
              <w:tabs>
                <w:tab w:val="left" w:pos="540"/>
              </w:tabs>
              <w:suppressAutoHyphens/>
              <w:spacing w:after="160" w:line="259" w:lineRule="auto"/>
              <w:rPr>
                <w:rFonts w:cstheme="minorHAnsi"/>
                <w:sz w:val="22"/>
                <w:szCs w:val="24"/>
              </w:rPr>
            </w:pPr>
          </w:p>
        </w:tc>
      </w:tr>
    </w:tbl>
    <w:p w14:paraId="123D87B4"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p w14:paraId="5D8BC833"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ab/>
        <w:t>We undertake, if our Bid is accepted, to deliver the goods in accordance with the delivery schedule specified in the Schedule of Requirements.</w:t>
      </w:r>
    </w:p>
    <w:p w14:paraId="568C3520"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p w14:paraId="5BDEFC57" w14:textId="1CBE9382" w:rsidR="008658B2" w:rsidRPr="00723AFC" w:rsidRDefault="008658B2" w:rsidP="008658B2">
      <w:pPr>
        <w:tabs>
          <w:tab w:val="left" w:pos="54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ab/>
        <w:t>If our Bid is accepted, we undertake to provide performance security in the form, amounts, and within the times specified in the Bidding Documents.</w:t>
      </w:r>
    </w:p>
    <w:p w14:paraId="14838F24"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p w14:paraId="16172362"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ab/>
        <w:t>We agree to abide by this Bid for the Bid Validity Period within 120 calendar days and it shall remain binding upon us and may be accepted at any time before the expiration of that period.</w:t>
      </w:r>
    </w:p>
    <w:p w14:paraId="10B52F23"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p w14:paraId="11DDFE9A" w14:textId="77777777" w:rsidR="008658B2" w:rsidRPr="00723AFC" w:rsidRDefault="008658B2" w:rsidP="008658B2">
      <w:pPr>
        <w:suppressAutoHyphens/>
        <w:spacing w:line="240" w:lineRule="auto"/>
        <w:ind w:right="-72" w:firstLine="540"/>
        <w:rPr>
          <w:rFonts w:asciiTheme="minorHAnsi" w:hAnsiTheme="minorHAnsi" w:cstheme="minorHAnsi"/>
          <w:sz w:val="22"/>
          <w:szCs w:val="24"/>
        </w:rPr>
      </w:pPr>
      <w:r w:rsidRPr="00723AFC">
        <w:rPr>
          <w:rFonts w:asciiTheme="minorHAnsi" w:hAnsiTheme="minorHAnsi" w:cstheme="minorHAnsi"/>
          <w:sz w:val="22"/>
          <w:szCs w:val="24"/>
        </w:rPr>
        <w:t>Commissions or gratuities, if any, paid or to be paid by us to agents relating to this Bid, and to contract execution if we are awarded the contract, are listed below:</w:t>
      </w:r>
    </w:p>
    <w:p w14:paraId="0C7D05DB"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8658B2" w:rsidRPr="00723AFC" w14:paraId="78DD4830" w14:textId="77777777" w:rsidTr="00427C97">
        <w:tc>
          <w:tcPr>
            <w:tcW w:w="1980" w:type="dxa"/>
            <w:tcBorders>
              <w:top w:val="nil"/>
              <w:left w:val="nil"/>
              <w:bottom w:val="single" w:sz="6" w:space="0" w:color="auto"/>
              <w:right w:val="nil"/>
            </w:tcBorders>
          </w:tcPr>
          <w:p w14:paraId="335666F8" w14:textId="77777777" w:rsidR="008658B2" w:rsidRPr="00723AFC" w:rsidRDefault="008658B2" w:rsidP="008658B2">
            <w:pPr>
              <w:suppressAutoHyphens/>
              <w:spacing w:line="240" w:lineRule="auto"/>
              <w:ind w:right="-36"/>
              <w:jc w:val="left"/>
              <w:rPr>
                <w:rFonts w:asciiTheme="minorHAnsi" w:hAnsiTheme="minorHAnsi" w:cstheme="minorHAnsi"/>
                <w:b/>
                <w:sz w:val="22"/>
                <w:szCs w:val="24"/>
              </w:rPr>
            </w:pPr>
            <w:r w:rsidRPr="00723AFC">
              <w:rPr>
                <w:rFonts w:asciiTheme="minorHAnsi" w:hAnsiTheme="minorHAnsi" w:cstheme="minorHAnsi"/>
                <w:sz w:val="22"/>
                <w:szCs w:val="24"/>
              </w:rPr>
              <w:t>Name and address of agent</w:t>
            </w:r>
          </w:p>
        </w:tc>
        <w:tc>
          <w:tcPr>
            <w:tcW w:w="270" w:type="dxa"/>
          </w:tcPr>
          <w:p w14:paraId="14B90BB7" w14:textId="77777777" w:rsidR="008658B2" w:rsidRPr="00723AFC" w:rsidRDefault="008658B2" w:rsidP="008658B2">
            <w:pPr>
              <w:tabs>
                <w:tab w:val="left" w:pos="2070"/>
              </w:tabs>
              <w:suppressAutoHyphens/>
              <w:spacing w:line="240" w:lineRule="auto"/>
              <w:rPr>
                <w:rFonts w:asciiTheme="minorHAnsi" w:hAnsiTheme="minorHAnsi" w:cstheme="minorHAnsi"/>
                <w:sz w:val="22"/>
                <w:szCs w:val="24"/>
              </w:rPr>
            </w:pPr>
          </w:p>
        </w:tc>
        <w:tc>
          <w:tcPr>
            <w:tcW w:w="1998" w:type="dxa"/>
          </w:tcPr>
          <w:p w14:paraId="1A033A3C" w14:textId="77777777" w:rsidR="008658B2" w:rsidRPr="00723AFC" w:rsidRDefault="008658B2" w:rsidP="008658B2">
            <w:pPr>
              <w:tabs>
                <w:tab w:val="left" w:pos="2070"/>
              </w:tabs>
              <w:suppressAutoHyphens/>
              <w:spacing w:line="240" w:lineRule="auto"/>
              <w:jc w:val="left"/>
              <w:rPr>
                <w:rFonts w:asciiTheme="minorHAnsi" w:hAnsiTheme="minorHAnsi" w:cstheme="minorHAnsi"/>
                <w:sz w:val="22"/>
                <w:szCs w:val="24"/>
              </w:rPr>
            </w:pPr>
            <w:r w:rsidRPr="00723AFC">
              <w:rPr>
                <w:rFonts w:asciiTheme="minorHAnsi" w:hAnsiTheme="minorHAnsi" w:cstheme="minorHAnsi"/>
                <w:sz w:val="22"/>
                <w:szCs w:val="24"/>
              </w:rPr>
              <w:t>Amount and Currency</w:t>
            </w:r>
          </w:p>
        </w:tc>
        <w:tc>
          <w:tcPr>
            <w:tcW w:w="252" w:type="dxa"/>
          </w:tcPr>
          <w:p w14:paraId="08DDBF9B" w14:textId="77777777" w:rsidR="008658B2" w:rsidRPr="00723AFC" w:rsidRDefault="008658B2" w:rsidP="008658B2">
            <w:pPr>
              <w:tabs>
                <w:tab w:val="left" w:pos="2070"/>
              </w:tabs>
              <w:suppressAutoHyphens/>
              <w:spacing w:line="240" w:lineRule="auto"/>
              <w:ind w:right="-72"/>
              <w:rPr>
                <w:rFonts w:asciiTheme="minorHAnsi" w:hAnsiTheme="minorHAnsi" w:cstheme="minorHAnsi"/>
                <w:sz w:val="22"/>
                <w:szCs w:val="24"/>
              </w:rPr>
            </w:pPr>
          </w:p>
        </w:tc>
        <w:tc>
          <w:tcPr>
            <w:tcW w:w="2448" w:type="dxa"/>
            <w:tcBorders>
              <w:top w:val="nil"/>
              <w:left w:val="nil"/>
              <w:bottom w:val="single" w:sz="6" w:space="0" w:color="auto"/>
              <w:right w:val="nil"/>
            </w:tcBorders>
          </w:tcPr>
          <w:p w14:paraId="3E0C4C70" w14:textId="77777777" w:rsidR="008658B2" w:rsidRPr="00723AFC" w:rsidRDefault="008658B2" w:rsidP="008658B2">
            <w:pPr>
              <w:tabs>
                <w:tab w:val="left" w:pos="2070"/>
              </w:tabs>
              <w:suppressAutoHyphens/>
              <w:spacing w:line="240" w:lineRule="auto"/>
              <w:ind w:right="-72"/>
              <w:jc w:val="left"/>
              <w:rPr>
                <w:rFonts w:asciiTheme="minorHAnsi" w:hAnsiTheme="minorHAnsi" w:cstheme="minorHAnsi"/>
                <w:sz w:val="22"/>
                <w:szCs w:val="24"/>
              </w:rPr>
            </w:pPr>
            <w:r w:rsidRPr="00723AFC">
              <w:rPr>
                <w:rFonts w:asciiTheme="minorHAnsi" w:hAnsiTheme="minorHAnsi" w:cstheme="minorHAnsi"/>
                <w:sz w:val="22"/>
                <w:szCs w:val="24"/>
              </w:rPr>
              <w:t>Purpose of Commission or gratuity</w:t>
            </w:r>
          </w:p>
        </w:tc>
      </w:tr>
      <w:tr w:rsidR="008658B2" w:rsidRPr="00723AFC" w14:paraId="35015281" w14:textId="77777777" w:rsidTr="00427C97">
        <w:tc>
          <w:tcPr>
            <w:tcW w:w="1980" w:type="dxa"/>
          </w:tcPr>
          <w:p w14:paraId="5C276208" w14:textId="77777777" w:rsidR="008658B2" w:rsidRPr="00723AFC" w:rsidRDefault="008658B2" w:rsidP="008658B2">
            <w:pPr>
              <w:tabs>
                <w:tab w:val="left" w:pos="2070"/>
              </w:tabs>
              <w:suppressAutoHyphens/>
              <w:spacing w:line="240" w:lineRule="auto"/>
              <w:ind w:left="162" w:right="-36" w:hanging="162"/>
              <w:rPr>
                <w:rFonts w:asciiTheme="minorHAnsi" w:hAnsiTheme="minorHAnsi" w:cstheme="minorHAnsi"/>
                <w:sz w:val="22"/>
                <w:szCs w:val="24"/>
              </w:rPr>
            </w:pPr>
          </w:p>
        </w:tc>
        <w:tc>
          <w:tcPr>
            <w:tcW w:w="270" w:type="dxa"/>
          </w:tcPr>
          <w:p w14:paraId="6DE8ABD7" w14:textId="77777777" w:rsidR="008658B2" w:rsidRPr="00723AFC" w:rsidRDefault="008658B2" w:rsidP="008658B2">
            <w:pPr>
              <w:tabs>
                <w:tab w:val="left" w:pos="2070"/>
              </w:tabs>
              <w:suppressAutoHyphens/>
              <w:spacing w:line="240" w:lineRule="auto"/>
              <w:rPr>
                <w:rFonts w:asciiTheme="minorHAnsi" w:hAnsiTheme="minorHAnsi" w:cstheme="minorHAnsi"/>
                <w:sz w:val="22"/>
                <w:szCs w:val="24"/>
              </w:rPr>
            </w:pPr>
          </w:p>
        </w:tc>
        <w:tc>
          <w:tcPr>
            <w:tcW w:w="1998" w:type="dxa"/>
            <w:tcBorders>
              <w:top w:val="single" w:sz="6" w:space="0" w:color="auto"/>
              <w:left w:val="nil"/>
              <w:bottom w:val="single" w:sz="6" w:space="0" w:color="auto"/>
              <w:right w:val="nil"/>
            </w:tcBorders>
          </w:tcPr>
          <w:p w14:paraId="12153644" w14:textId="77777777" w:rsidR="008658B2" w:rsidRPr="00723AFC" w:rsidRDefault="008658B2" w:rsidP="008658B2">
            <w:pPr>
              <w:tabs>
                <w:tab w:val="left" w:pos="2070"/>
              </w:tabs>
              <w:suppressAutoHyphens/>
              <w:spacing w:line="240" w:lineRule="auto"/>
              <w:rPr>
                <w:rFonts w:asciiTheme="minorHAnsi" w:hAnsiTheme="minorHAnsi" w:cstheme="minorHAnsi"/>
                <w:sz w:val="22"/>
                <w:szCs w:val="24"/>
              </w:rPr>
            </w:pPr>
          </w:p>
        </w:tc>
        <w:tc>
          <w:tcPr>
            <w:tcW w:w="252" w:type="dxa"/>
          </w:tcPr>
          <w:p w14:paraId="52CF9C8E" w14:textId="77777777" w:rsidR="008658B2" w:rsidRPr="00723AFC" w:rsidRDefault="008658B2" w:rsidP="008658B2">
            <w:pPr>
              <w:tabs>
                <w:tab w:val="left" w:pos="2070"/>
              </w:tabs>
              <w:suppressAutoHyphens/>
              <w:spacing w:line="240" w:lineRule="auto"/>
              <w:ind w:right="-72"/>
              <w:rPr>
                <w:rFonts w:asciiTheme="minorHAnsi" w:hAnsiTheme="minorHAnsi" w:cstheme="minorHAnsi"/>
                <w:sz w:val="22"/>
                <w:szCs w:val="24"/>
              </w:rPr>
            </w:pPr>
          </w:p>
        </w:tc>
        <w:tc>
          <w:tcPr>
            <w:tcW w:w="2448" w:type="dxa"/>
          </w:tcPr>
          <w:p w14:paraId="01B5C2DD" w14:textId="77777777" w:rsidR="008658B2" w:rsidRPr="00723AFC" w:rsidRDefault="008658B2" w:rsidP="008658B2">
            <w:pPr>
              <w:tabs>
                <w:tab w:val="left" w:pos="2070"/>
              </w:tabs>
              <w:suppressAutoHyphens/>
              <w:spacing w:line="240" w:lineRule="auto"/>
              <w:ind w:right="-72"/>
              <w:rPr>
                <w:rFonts w:asciiTheme="minorHAnsi" w:hAnsiTheme="minorHAnsi" w:cstheme="minorHAnsi"/>
                <w:sz w:val="22"/>
                <w:szCs w:val="24"/>
              </w:rPr>
            </w:pPr>
          </w:p>
        </w:tc>
      </w:tr>
      <w:tr w:rsidR="008658B2" w:rsidRPr="00723AFC" w14:paraId="62712AC4" w14:textId="77777777" w:rsidTr="00427C97">
        <w:tc>
          <w:tcPr>
            <w:tcW w:w="1980" w:type="dxa"/>
            <w:tcBorders>
              <w:top w:val="single" w:sz="6" w:space="0" w:color="auto"/>
              <w:left w:val="nil"/>
              <w:bottom w:val="single" w:sz="6" w:space="0" w:color="auto"/>
              <w:right w:val="nil"/>
            </w:tcBorders>
          </w:tcPr>
          <w:p w14:paraId="0EC6FDE1" w14:textId="77777777" w:rsidR="008658B2" w:rsidRPr="00723AFC" w:rsidRDefault="008658B2" w:rsidP="008658B2">
            <w:pPr>
              <w:tabs>
                <w:tab w:val="left" w:pos="2070"/>
              </w:tabs>
              <w:suppressAutoHyphens/>
              <w:spacing w:line="240" w:lineRule="auto"/>
              <w:ind w:left="162" w:right="-36" w:hanging="162"/>
              <w:rPr>
                <w:rFonts w:asciiTheme="minorHAnsi" w:hAnsiTheme="minorHAnsi" w:cstheme="minorHAnsi"/>
                <w:sz w:val="22"/>
                <w:szCs w:val="24"/>
              </w:rPr>
            </w:pPr>
          </w:p>
        </w:tc>
        <w:tc>
          <w:tcPr>
            <w:tcW w:w="270" w:type="dxa"/>
          </w:tcPr>
          <w:p w14:paraId="03065125" w14:textId="77777777" w:rsidR="008658B2" w:rsidRPr="00723AFC" w:rsidRDefault="008658B2" w:rsidP="008658B2">
            <w:pPr>
              <w:tabs>
                <w:tab w:val="left" w:pos="2070"/>
              </w:tabs>
              <w:suppressAutoHyphens/>
              <w:spacing w:line="240" w:lineRule="auto"/>
              <w:rPr>
                <w:rFonts w:asciiTheme="minorHAnsi" w:hAnsiTheme="minorHAnsi" w:cstheme="minorHAnsi"/>
                <w:sz w:val="22"/>
                <w:szCs w:val="24"/>
              </w:rPr>
            </w:pPr>
          </w:p>
        </w:tc>
        <w:tc>
          <w:tcPr>
            <w:tcW w:w="1998" w:type="dxa"/>
            <w:tcBorders>
              <w:top w:val="single" w:sz="6" w:space="0" w:color="auto"/>
              <w:left w:val="nil"/>
              <w:bottom w:val="single" w:sz="6" w:space="0" w:color="auto"/>
              <w:right w:val="nil"/>
            </w:tcBorders>
          </w:tcPr>
          <w:p w14:paraId="2463B8F5" w14:textId="77777777" w:rsidR="008658B2" w:rsidRPr="00723AFC" w:rsidRDefault="008658B2" w:rsidP="008658B2">
            <w:pPr>
              <w:tabs>
                <w:tab w:val="left" w:pos="2070"/>
              </w:tabs>
              <w:suppressAutoHyphens/>
              <w:spacing w:line="240" w:lineRule="auto"/>
              <w:rPr>
                <w:rFonts w:asciiTheme="minorHAnsi" w:hAnsiTheme="minorHAnsi" w:cstheme="minorHAnsi"/>
                <w:sz w:val="22"/>
                <w:szCs w:val="24"/>
              </w:rPr>
            </w:pPr>
          </w:p>
        </w:tc>
        <w:tc>
          <w:tcPr>
            <w:tcW w:w="252" w:type="dxa"/>
          </w:tcPr>
          <w:p w14:paraId="20BB518B" w14:textId="77777777" w:rsidR="008658B2" w:rsidRPr="00723AFC" w:rsidRDefault="008658B2" w:rsidP="008658B2">
            <w:pPr>
              <w:tabs>
                <w:tab w:val="left" w:pos="2070"/>
              </w:tabs>
              <w:suppressAutoHyphens/>
              <w:spacing w:line="240" w:lineRule="auto"/>
              <w:ind w:right="-72"/>
              <w:rPr>
                <w:rFonts w:asciiTheme="minorHAnsi" w:hAnsiTheme="minorHAnsi" w:cstheme="minorHAnsi"/>
                <w:sz w:val="22"/>
                <w:szCs w:val="24"/>
              </w:rPr>
            </w:pPr>
          </w:p>
        </w:tc>
        <w:tc>
          <w:tcPr>
            <w:tcW w:w="2448" w:type="dxa"/>
            <w:tcBorders>
              <w:top w:val="single" w:sz="6" w:space="0" w:color="auto"/>
              <w:left w:val="nil"/>
              <w:bottom w:val="single" w:sz="6" w:space="0" w:color="auto"/>
              <w:right w:val="nil"/>
            </w:tcBorders>
          </w:tcPr>
          <w:p w14:paraId="4D34175D" w14:textId="77777777" w:rsidR="008658B2" w:rsidRPr="00723AFC" w:rsidRDefault="008658B2" w:rsidP="008658B2">
            <w:pPr>
              <w:tabs>
                <w:tab w:val="left" w:pos="2070"/>
              </w:tabs>
              <w:suppressAutoHyphens/>
              <w:spacing w:line="240" w:lineRule="auto"/>
              <w:ind w:right="-72"/>
              <w:rPr>
                <w:rFonts w:asciiTheme="minorHAnsi" w:hAnsiTheme="minorHAnsi" w:cstheme="minorHAnsi"/>
                <w:sz w:val="22"/>
                <w:szCs w:val="24"/>
              </w:rPr>
            </w:pPr>
          </w:p>
        </w:tc>
      </w:tr>
      <w:tr w:rsidR="008658B2" w:rsidRPr="00723AFC" w14:paraId="6551A35A" w14:textId="77777777" w:rsidTr="00427C97">
        <w:tc>
          <w:tcPr>
            <w:tcW w:w="6948" w:type="dxa"/>
            <w:gridSpan w:val="5"/>
          </w:tcPr>
          <w:p w14:paraId="2A829532" w14:textId="77777777" w:rsidR="008658B2" w:rsidRPr="00723AFC" w:rsidRDefault="008658B2" w:rsidP="008658B2">
            <w:pPr>
              <w:tabs>
                <w:tab w:val="left" w:pos="2070"/>
              </w:tabs>
              <w:suppressAutoHyphens/>
              <w:spacing w:line="240" w:lineRule="auto"/>
              <w:ind w:left="162" w:right="-36" w:hanging="162"/>
              <w:rPr>
                <w:rFonts w:asciiTheme="minorHAnsi" w:hAnsiTheme="minorHAnsi" w:cstheme="minorHAnsi"/>
                <w:sz w:val="22"/>
                <w:szCs w:val="24"/>
              </w:rPr>
            </w:pPr>
            <w:r w:rsidRPr="00723AFC">
              <w:rPr>
                <w:rFonts w:asciiTheme="minorHAnsi" w:hAnsiTheme="minorHAnsi" w:cstheme="minorHAnsi"/>
                <w:sz w:val="22"/>
                <w:szCs w:val="24"/>
              </w:rPr>
              <w:t>(</w:t>
            </w:r>
            <w:proofErr w:type="gramStart"/>
            <w:r w:rsidRPr="00723AFC">
              <w:rPr>
                <w:rFonts w:asciiTheme="minorHAnsi" w:hAnsiTheme="minorHAnsi" w:cstheme="minorHAnsi"/>
                <w:sz w:val="22"/>
                <w:szCs w:val="24"/>
              </w:rPr>
              <w:t>if</w:t>
            </w:r>
            <w:proofErr w:type="gramEnd"/>
            <w:r w:rsidRPr="00723AFC">
              <w:rPr>
                <w:rFonts w:asciiTheme="minorHAnsi" w:hAnsiTheme="minorHAnsi" w:cstheme="minorHAnsi"/>
                <w:sz w:val="22"/>
                <w:szCs w:val="24"/>
              </w:rPr>
              <w:t xml:space="preserve"> none, state “None”)</w:t>
            </w:r>
          </w:p>
          <w:p w14:paraId="6EA25988" w14:textId="77777777" w:rsidR="008658B2" w:rsidRPr="00723AFC" w:rsidRDefault="008658B2" w:rsidP="008658B2">
            <w:pPr>
              <w:tabs>
                <w:tab w:val="left" w:pos="2070"/>
              </w:tabs>
              <w:suppressAutoHyphens/>
              <w:spacing w:line="240" w:lineRule="auto"/>
              <w:ind w:right="-72"/>
              <w:rPr>
                <w:rFonts w:asciiTheme="minorHAnsi" w:hAnsiTheme="minorHAnsi" w:cstheme="minorHAnsi"/>
                <w:sz w:val="22"/>
                <w:szCs w:val="24"/>
              </w:rPr>
            </w:pPr>
          </w:p>
        </w:tc>
      </w:tr>
    </w:tbl>
    <w:p w14:paraId="07F491BC"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p w14:paraId="4C878B33"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ab/>
        <w:t>Until a formal Contract is prepared and executed, this Bid, together with your written acceptance thereof and your Notice of Award, shall be binding upon us.</w:t>
      </w:r>
    </w:p>
    <w:p w14:paraId="06F3FC52" w14:textId="77777777" w:rsidR="008658B2" w:rsidRPr="00723AFC" w:rsidRDefault="008658B2" w:rsidP="008658B2">
      <w:pPr>
        <w:suppressAutoHyphens/>
        <w:spacing w:line="240" w:lineRule="auto"/>
        <w:rPr>
          <w:rFonts w:asciiTheme="minorHAnsi" w:hAnsiTheme="minorHAnsi" w:cstheme="minorHAnsi"/>
          <w:sz w:val="22"/>
          <w:szCs w:val="24"/>
        </w:rPr>
      </w:pPr>
    </w:p>
    <w:p w14:paraId="592392A1" w14:textId="77777777" w:rsidR="008658B2" w:rsidRPr="00723AFC" w:rsidRDefault="008658B2" w:rsidP="008658B2">
      <w:pPr>
        <w:suppressAutoHyphens/>
        <w:spacing w:line="240" w:lineRule="auto"/>
        <w:ind w:firstLine="540"/>
        <w:rPr>
          <w:rFonts w:asciiTheme="minorHAnsi" w:hAnsiTheme="minorHAnsi" w:cstheme="minorHAnsi"/>
          <w:sz w:val="22"/>
          <w:szCs w:val="24"/>
        </w:rPr>
      </w:pPr>
      <w:r w:rsidRPr="00723AFC">
        <w:rPr>
          <w:rFonts w:asciiTheme="minorHAnsi" w:hAnsiTheme="minorHAnsi" w:cstheme="minorHAnsi"/>
          <w:sz w:val="22"/>
          <w:szCs w:val="24"/>
        </w:rPr>
        <w:t>We understand that you are not bound to accept the Lowest Calculated Bid or any Bid you may receive.</w:t>
      </w:r>
    </w:p>
    <w:p w14:paraId="44BD1736" w14:textId="77777777" w:rsidR="008658B2" w:rsidRPr="00723AFC" w:rsidRDefault="008658B2" w:rsidP="008658B2">
      <w:pPr>
        <w:suppressAutoHyphens/>
        <w:spacing w:line="240" w:lineRule="auto"/>
        <w:ind w:firstLine="540"/>
        <w:rPr>
          <w:rFonts w:asciiTheme="minorHAnsi" w:hAnsiTheme="minorHAnsi" w:cstheme="minorHAnsi"/>
          <w:sz w:val="22"/>
          <w:szCs w:val="24"/>
        </w:rPr>
      </w:pPr>
    </w:p>
    <w:p w14:paraId="25303B99"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 </w:t>
      </w:r>
      <w:r w:rsidRPr="00723AFC">
        <w:rPr>
          <w:rFonts w:asciiTheme="minorHAnsi" w:hAnsiTheme="minorHAnsi" w:cstheme="minorHAnsi"/>
          <w:sz w:val="22"/>
          <w:szCs w:val="24"/>
        </w:rPr>
        <w:tab/>
        <w:t xml:space="preserve">We certify/confirm that we comply with the eligibility requirements as per </w:t>
      </w:r>
      <w:r w:rsidRPr="00723AFC">
        <w:rPr>
          <w:rFonts w:asciiTheme="minorHAnsi" w:hAnsiTheme="minorHAnsi" w:cstheme="minorHAnsi"/>
          <w:b/>
          <w:sz w:val="22"/>
          <w:szCs w:val="24"/>
        </w:rPr>
        <w:t xml:space="preserve">ITB </w:t>
      </w:r>
      <w:r w:rsidRPr="00723AFC">
        <w:rPr>
          <w:rFonts w:asciiTheme="minorHAnsi" w:hAnsiTheme="minorHAnsi" w:cstheme="minorHAnsi"/>
          <w:sz w:val="22"/>
          <w:szCs w:val="24"/>
        </w:rPr>
        <w:t xml:space="preserve">Clause </w:t>
      </w:r>
      <w:r w:rsidRPr="00723AFC">
        <w:rPr>
          <w:rFonts w:asciiTheme="minorHAnsi" w:hAnsiTheme="minorHAnsi" w:cstheme="minorHAnsi"/>
          <w:sz w:val="22"/>
        </w:rPr>
        <w:t>5</w:t>
      </w:r>
      <w:r w:rsidRPr="00723AFC">
        <w:rPr>
          <w:rFonts w:asciiTheme="minorHAnsi" w:hAnsiTheme="minorHAnsi" w:cstheme="minorHAnsi"/>
          <w:sz w:val="22"/>
          <w:szCs w:val="24"/>
        </w:rPr>
        <w:t xml:space="preserve"> of the Bidding Documents.</w:t>
      </w:r>
    </w:p>
    <w:p w14:paraId="466B3346" w14:textId="77777777" w:rsidR="008658B2" w:rsidRPr="00723AFC" w:rsidRDefault="008658B2" w:rsidP="008658B2">
      <w:pPr>
        <w:tabs>
          <w:tab w:val="left" w:pos="540"/>
        </w:tabs>
        <w:suppressAutoHyphens/>
        <w:spacing w:line="240" w:lineRule="auto"/>
        <w:rPr>
          <w:rFonts w:asciiTheme="minorHAnsi" w:hAnsiTheme="minorHAnsi" w:cstheme="minorHAnsi"/>
          <w:sz w:val="22"/>
          <w:szCs w:val="24"/>
        </w:rPr>
      </w:pPr>
    </w:p>
    <w:p w14:paraId="199AE457" w14:textId="77777777" w:rsidR="008658B2" w:rsidRPr="00723AFC" w:rsidRDefault="008658B2" w:rsidP="008658B2">
      <w:pPr>
        <w:tabs>
          <w:tab w:val="left" w:pos="540"/>
        </w:tabs>
        <w:suppressAutoHyphens/>
        <w:spacing w:line="240" w:lineRule="auto"/>
        <w:rPr>
          <w:rFonts w:asciiTheme="minorHAnsi" w:hAnsiTheme="minorHAnsi" w:cstheme="minorHAnsi"/>
          <w:i/>
          <w:sz w:val="22"/>
          <w:szCs w:val="24"/>
        </w:rPr>
      </w:pPr>
      <w:r w:rsidRPr="00723AFC">
        <w:rPr>
          <w:rFonts w:asciiTheme="minorHAnsi" w:hAnsiTheme="minorHAnsi" w:cstheme="minorHAnsi"/>
          <w:sz w:val="22"/>
          <w:szCs w:val="24"/>
        </w:rPr>
        <w:tab/>
        <w:t xml:space="preserve">We likewise certify/confirm that the undersigned, </w:t>
      </w:r>
      <w:r w:rsidRPr="00723AFC">
        <w:rPr>
          <w:rFonts w:asciiTheme="minorHAnsi" w:hAnsiTheme="minorHAnsi" w:cstheme="minorHAnsi"/>
          <w:i/>
          <w:sz w:val="22"/>
          <w:szCs w:val="24"/>
        </w:rPr>
        <w:t>[for sole proprietorships, insert:</w:t>
      </w:r>
      <w:r w:rsidRPr="00723AFC">
        <w:rPr>
          <w:rFonts w:asciiTheme="minorHAnsi" w:hAnsiTheme="minorHAnsi" w:cstheme="minorHAnsi"/>
          <w:sz w:val="22"/>
          <w:szCs w:val="24"/>
        </w:rPr>
        <w:t xml:space="preserve"> as the owner and sole proprietor or authorized representative of </w:t>
      </w:r>
      <w:r w:rsidRPr="00723AFC">
        <w:rPr>
          <w:rFonts w:asciiTheme="minorHAnsi" w:hAnsiTheme="minorHAnsi" w:cstheme="minorHAnsi"/>
          <w:i/>
          <w:sz w:val="22"/>
          <w:szCs w:val="24"/>
          <w:u w:val="single"/>
        </w:rPr>
        <w:t>Name of Bidder</w:t>
      </w:r>
      <w:r w:rsidRPr="00723AFC">
        <w:rPr>
          <w:rFonts w:asciiTheme="minorHAnsi" w:hAnsiTheme="minorHAnsi" w:cstheme="minorHAnsi"/>
          <w:sz w:val="22"/>
          <w:szCs w:val="24"/>
          <w:u w:val="single"/>
        </w:rPr>
        <w:t xml:space="preserve">, </w:t>
      </w:r>
      <w:r w:rsidRPr="00723AFC">
        <w:rPr>
          <w:rFonts w:asciiTheme="minorHAnsi" w:hAnsiTheme="minorHAnsi" w:cstheme="minorHAnsi"/>
          <w:sz w:val="22"/>
          <w:szCs w:val="24"/>
        </w:rPr>
        <w:t xml:space="preserve">has the full power and authority to participate, submit the bid, and to sign and execute the ensuing contract, on the latter’s behalf for the </w:t>
      </w:r>
      <w:r w:rsidRPr="00723AFC">
        <w:rPr>
          <w:rFonts w:asciiTheme="minorHAnsi" w:hAnsiTheme="minorHAnsi" w:cstheme="minorHAnsi"/>
          <w:i/>
          <w:sz w:val="22"/>
          <w:szCs w:val="24"/>
          <w:u w:val="single"/>
        </w:rPr>
        <w:t>Name of Project</w:t>
      </w:r>
      <w:r w:rsidRPr="00723AFC">
        <w:rPr>
          <w:rFonts w:asciiTheme="minorHAnsi" w:hAnsiTheme="minorHAnsi" w:cstheme="minorHAnsi"/>
          <w:sz w:val="22"/>
          <w:szCs w:val="24"/>
        </w:rPr>
        <w:t xml:space="preserve"> of the Agricultural Training Institute-CAR </w:t>
      </w:r>
      <w:r w:rsidRPr="00723AFC">
        <w:rPr>
          <w:rFonts w:asciiTheme="minorHAnsi" w:hAnsiTheme="minorHAnsi" w:cstheme="minorHAnsi"/>
          <w:i/>
          <w:sz w:val="22"/>
          <w:szCs w:val="24"/>
        </w:rPr>
        <w:t>[for partnerships, corporations, cooperatives, or joint ventures, insert:</w:t>
      </w:r>
      <w:r w:rsidRPr="00723AFC">
        <w:rPr>
          <w:rFonts w:asciiTheme="minorHAnsi" w:hAnsiTheme="minorHAnsi" w:cstheme="minorHAnsi"/>
          <w:sz w:val="22"/>
          <w:szCs w:val="24"/>
        </w:rPr>
        <w:t xml:space="preserve"> is granted full power and authority by the </w:t>
      </w:r>
      <w:r w:rsidRPr="00723AFC">
        <w:rPr>
          <w:rFonts w:asciiTheme="minorHAnsi" w:hAnsiTheme="minorHAnsi" w:cstheme="minorHAnsi"/>
          <w:i/>
          <w:sz w:val="22"/>
          <w:szCs w:val="24"/>
          <w:u w:val="single"/>
        </w:rPr>
        <w:t>Name of Bidder</w:t>
      </w:r>
      <w:r w:rsidRPr="00723AFC">
        <w:rPr>
          <w:rFonts w:asciiTheme="minorHAnsi" w:hAnsiTheme="minorHAnsi" w:cstheme="minorHAnsi"/>
          <w:sz w:val="22"/>
          <w:szCs w:val="24"/>
        </w:rPr>
        <w:t xml:space="preserve">, to participate, submit the bid, and to sign and execute the ensuing contract on the latter’s behalf for </w:t>
      </w:r>
      <w:r w:rsidRPr="00723AFC">
        <w:rPr>
          <w:rFonts w:asciiTheme="minorHAnsi" w:hAnsiTheme="minorHAnsi" w:cstheme="minorHAnsi"/>
          <w:i/>
          <w:sz w:val="22"/>
          <w:szCs w:val="24"/>
          <w:u w:val="single"/>
        </w:rPr>
        <w:t>Name of Project</w:t>
      </w:r>
      <w:r w:rsidRPr="00723AFC">
        <w:rPr>
          <w:rFonts w:asciiTheme="minorHAnsi" w:hAnsiTheme="minorHAnsi" w:cstheme="minorHAnsi"/>
          <w:sz w:val="22"/>
          <w:szCs w:val="24"/>
        </w:rPr>
        <w:t xml:space="preserve"> of the Agricultural Training Institute-CAR</w:t>
      </w:r>
      <w:r w:rsidRPr="00723AFC">
        <w:rPr>
          <w:rFonts w:asciiTheme="minorHAnsi" w:hAnsiTheme="minorHAnsi" w:cstheme="minorHAnsi"/>
          <w:i/>
          <w:sz w:val="22"/>
          <w:szCs w:val="24"/>
        </w:rPr>
        <w:t>.</w:t>
      </w:r>
    </w:p>
    <w:p w14:paraId="6636A443" w14:textId="77777777" w:rsidR="008658B2" w:rsidRPr="00723AFC" w:rsidRDefault="008658B2" w:rsidP="008658B2">
      <w:pPr>
        <w:tabs>
          <w:tab w:val="left" w:pos="540"/>
        </w:tabs>
        <w:suppressAutoHyphens/>
        <w:spacing w:line="240" w:lineRule="auto"/>
        <w:rPr>
          <w:rFonts w:asciiTheme="minorHAnsi" w:hAnsiTheme="minorHAnsi" w:cstheme="minorHAnsi"/>
          <w:i/>
          <w:sz w:val="22"/>
          <w:szCs w:val="24"/>
        </w:rPr>
      </w:pPr>
    </w:p>
    <w:p w14:paraId="59488331" w14:textId="77777777" w:rsidR="008658B2" w:rsidRPr="00723AFC" w:rsidRDefault="008658B2" w:rsidP="008658B2">
      <w:pPr>
        <w:tabs>
          <w:tab w:val="left" w:pos="540"/>
        </w:tabs>
        <w:suppressAutoHyphens/>
        <w:spacing w:line="240" w:lineRule="auto"/>
        <w:rPr>
          <w:rFonts w:asciiTheme="minorHAnsi" w:hAnsiTheme="minorHAnsi" w:cstheme="minorHAnsi"/>
          <w:i/>
          <w:sz w:val="22"/>
          <w:szCs w:val="24"/>
        </w:rPr>
      </w:pPr>
      <w:r w:rsidRPr="00723AFC">
        <w:rPr>
          <w:rFonts w:asciiTheme="minorHAnsi" w:hAnsiTheme="minorHAnsi" w:cstheme="minorHAnsi"/>
          <w:sz w:val="22"/>
          <w:szCs w:val="24"/>
        </w:rPr>
        <w:tab/>
        <w:t xml:space="preserve">We acknowledge that failure to sign </w:t>
      </w:r>
      <w:proofErr w:type="gramStart"/>
      <w:r w:rsidRPr="00723AFC">
        <w:rPr>
          <w:rFonts w:asciiTheme="minorHAnsi" w:hAnsiTheme="minorHAnsi" w:cstheme="minorHAnsi"/>
          <w:sz w:val="22"/>
          <w:szCs w:val="24"/>
        </w:rPr>
        <w:t>each and every</w:t>
      </w:r>
      <w:proofErr w:type="gramEnd"/>
      <w:r w:rsidRPr="00723AFC">
        <w:rPr>
          <w:rFonts w:asciiTheme="minorHAnsi" w:hAnsiTheme="minorHAnsi" w:cstheme="minorHAnsi"/>
          <w:sz w:val="22"/>
          <w:szCs w:val="24"/>
        </w:rPr>
        <w:t xml:space="preserve"> page of this Bid Form, including the attached Schedule of Prices, shall be a ground for the rejection of our bid. </w:t>
      </w:r>
      <w:r w:rsidRPr="00723AFC">
        <w:rPr>
          <w:rFonts w:asciiTheme="minorHAnsi" w:hAnsiTheme="minorHAnsi" w:cstheme="minorHAnsi"/>
          <w:i/>
          <w:sz w:val="22"/>
          <w:szCs w:val="24"/>
        </w:rPr>
        <w:t xml:space="preserve"> </w:t>
      </w:r>
    </w:p>
    <w:p w14:paraId="4DDDDB5F" w14:textId="77777777" w:rsidR="008658B2" w:rsidRPr="00723AFC" w:rsidRDefault="008658B2" w:rsidP="008658B2">
      <w:pPr>
        <w:suppressAutoHyphens/>
        <w:spacing w:line="240" w:lineRule="auto"/>
        <w:rPr>
          <w:rFonts w:asciiTheme="minorHAnsi" w:hAnsiTheme="minorHAnsi" w:cstheme="minorHAnsi"/>
          <w:sz w:val="22"/>
          <w:szCs w:val="24"/>
        </w:rPr>
      </w:pPr>
    </w:p>
    <w:p w14:paraId="5335ACEB" w14:textId="77777777"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Dated this ________________ day of ________________ 20______.</w:t>
      </w:r>
    </w:p>
    <w:p w14:paraId="4D37924E" w14:textId="77777777" w:rsidR="008658B2" w:rsidRPr="00723AFC" w:rsidRDefault="008658B2" w:rsidP="008658B2">
      <w:pPr>
        <w:suppressAutoHyphens/>
        <w:spacing w:line="240" w:lineRule="auto"/>
        <w:rPr>
          <w:rFonts w:asciiTheme="minorHAnsi" w:hAnsiTheme="minorHAnsi" w:cstheme="minorHAnsi"/>
          <w:sz w:val="22"/>
          <w:szCs w:val="24"/>
        </w:rPr>
      </w:pPr>
    </w:p>
    <w:p w14:paraId="67F4997E" w14:textId="77777777" w:rsidR="008658B2" w:rsidRPr="00723AFC" w:rsidRDefault="008658B2" w:rsidP="008658B2">
      <w:pPr>
        <w:suppressAutoHyphens/>
        <w:spacing w:line="240" w:lineRule="auto"/>
        <w:rPr>
          <w:rFonts w:asciiTheme="minorHAnsi" w:hAnsiTheme="minorHAnsi" w:cstheme="minorHAnsi"/>
          <w:sz w:val="22"/>
          <w:szCs w:val="24"/>
        </w:rPr>
      </w:pPr>
    </w:p>
    <w:p w14:paraId="2DB16AD7" w14:textId="77777777" w:rsidR="008658B2" w:rsidRPr="00723AFC" w:rsidRDefault="008658B2" w:rsidP="008658B2">
      <w:pPr>
        <w:tabs>
          <w:tab w:val="right" w:pos="3600"/>
          <w:tab w:val="right" w:pos="4320"/>
          <w:tab w:val="right" w:pos="846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u w:val="single"/>
        </w:rPr>
        <w:tab/>
      </w:r>
      <w:r w:rsidRPr="00723AFC">
        <w:rPr>
          <w:rFonts w:asciiTheme="minorHAnsi" w:hAnsiTheme="minorHAnsi" w:cstheme="minorHAnsi"/>
          <w:sz w:val="22"/>
          <w:szCs w:val="24"/>
        </w:rPr>
        <w:tab/>
      </w:r>
      <w:r w:rsidRPr="00723AFC">
        <w:rPr>
          <w:rFonts w:asciiTheme="minorHAnsi" w:hAnsiTheme="minorHAnsi" w:cstheme="minorHAnsi"/>
          <w:sz w:val="22"/>
          <w:szCs w:val="24"/>
          <w:u w:val="single"/>
        </w:rPr>
        <w:tab/>
      </w:r>
    </w:p>
    <w:p w14:paraId="0A5C7B72" w14:textId="77777777" w:rsidR="008658B2" w:rsidRPr="00723AFC" w:rsidRDefault="008658B2" w:rsidP="008658B2">
      <w:pPr>
        <w:tabs>
          <w:tab w:val="left" w:pos="4320"/>
        </w:tabs>
        <w:suppressAutoHyphens/>
        <w:spacing w:line="240" w:lineRule="auto"/>
        <w:rPr>
          <w:rFonts w:asciiTheme="minorHAnsi" w:hAnsiTheme="minorHAnsi" w:cstheme="minorHAnsi"/>
          <w:sz w:val="22"/>
          <w:szCs w:val="24"/>
        </w:rPr>
      </w:pPr>
      <w:r w:rsidRPr="00723AFC">
        <w:rPr>
          <w:rFonts w:asciiTheme="minorHAnsi" w:hAnsiTheme="minorHAnsi" w:cstheme="minorHAnsi"/>
          <w:i/>
          <w:sz w:val="22"/>
          <w:szCs w:val="24"/>
        </w:rPr>
        <w:t>[signature]</w:t>
      </w:r>
      <w:r w:rsidRPr="00723AFC">
        <w:rPr>
          <w:rFonts w:asciiTheme="minorHAnsi" w:hAnsiTheme="minorHAnsi" w:cstheme="minorHAnsi"/>
          <w:i/>
          <w:sz w:val="22"/>
          <w:szCs w:val="24"/>
        </w:rPr>
        <w:tab/>
        <w:t>[in the capacity of]</w:t>
      </w:r>
    </w:p>
    <w:p w14:paraId="18F886E1" w14:textId="77777777" w:rsidR="008658B2" w:rsidRPr="00723AFC" w:rsidRDefault="008658B2" w:rsidP="008658B2">
      <w:pPr>
        <w:suppressAutoHyphens/>
        <w:spacing w:line="240" w:lineRule="auto"/>
        <w:rPr>
          <w:rFonts w:asciiTheme="minorHAnsi" w:hAnsiTheme="minorHAnsi" w:cstheme="minorHAnsi"/>
          <w:sz w:val="22"/>
          <w:szCs w:val="24"/>
        </w:rPr>
      </w:pPr>
    </w:p>
    <w:p w14:paraId="115B1DA3"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pPr>
      <w:r w:rsidRPr="00723AFC">
        <w:rPr>
          <w:rFonts w:asciiTheme="minorHAnsi" w:hAnsiTheme="minorHAnsi" w:cstheme="minorHAnsi"/>
          <w:sz w:val="22"/>
          <w:szCs w:val="24"/>
        </w:rPr>
        <w:t xml:space="preserve">Duly authorized to sign Bid for and on behalf of </w:t>
      </w:r>
      <w:r w:rsidRPr="00723AFC">
        <w:rPr>
          <w:rFonts w:asciiTheme="minorHAnsi" w:hAnsiTheme="minorHAnsi" w:cstheme="minorHAnsi"/>
          <w:sz w:val="22"/>
          <w:szCs w:val="24"/>
          <w:u w:val="single"/>
        </w:rPr>
        <w:tab/>
      </w:r>
    </w:p>
    <w:p w14:paraId="6F8CBD05"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pPr>
    </w:p>
    <w:p w14:paraId="053C5B9C"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pPr>
    </w:p>
    <w:p w14:paraId="77932DA2"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pPr>
    </w:p>
    <w:p w14:paraId="644AA85E"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sectPr w:rsidR="008658B2" w:rsidRPr="00723AFC" w:rsidSect="000C1BF2">
          <w:headerReference w:type="even" r:id="rId30"/>
          <w:headerReference w:type="default" r:id="rId31"/>
          <w:footerReference w:type="default" r:id="rId32"/>
          <w:headerReference w:type="first" r:id="rId33"/>
          <w:pgSz w:w="11909" w:h="16834" w:code="9"/>
          <w:pgMar w:top="1440" w:right="1440" w:bottom="1440" w:left="1440" w:header="720" w:footer="720" w:gutter="0"/>
          <w:cols w:space="720"/>
          <w:docGrid w:linePitch="360"/>
        </w:sectPr>
      </w:pPr>
    </w:p>
    <w:p w14:paraId="1F2A1C8E" w14:textId="77777777" w:rsidR="008658B2" w:rsidRPr="00723AFC" w:rsidRDefault="008658B2"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b/>
          <w:sz w:val="22"/>
        </w:rPr>
        <w:lastRenderedPageBreak/>
        <w:t xml:space="preserve">For Goods Offered </w:t>
      </w:r>
      <w:proofErr w:type="gramStart"/>
      <w:r w:rsidRPr="00723AFC">
        <w:rPr>
          <w:rFonts w:asciiTheme="minorHAnsi" w:hAnsiTheme="minorHAnsi" w:cstheme="minorHAnsi"/>
          <w:b/>
          <w:sz w:val="22"/>
        </w:rPr>
        <w:t>From</w:t>
      </w:r>
      <w:proofErr w:type="gramEnd"/>
      <w:r w:rsidRPr="00723AFC">
        <w:rPr>
          <w:rFonts w:asciiTheme="minorHAnsi" w:hAnsiTheme="minorHAnsi" w:cstheme="minorHAnsi"/>
          <w:b/>
          <w:sz w:val="22"/>
        </w:rPr>
        <w:t xml:space="preserve"> Within the Philippines</w:t>
      </w:r>
    </w:p>
    <w:p w14:paraId="2D963779" w14:textId="77777777" w:rsidR="008658B2" w:rsidRPr="00723AFC" w:rsidRDefault="008658B2" w:rsidP="008658B2">
      <w:pPr>
        <w:suppressAutoHyphens/>
        <w:spacing w:line="240" w:lineRule="auto"/>
        <w:rPr>
          <w:rFonts w:asciiTheme="minorHAnsi" w:hAnsiTheme="minorHAnsi" w:cstheme="minorHAnsi"/>
          <w:sz w:val="22"/>
        </w:rPr>
      </w:pPr>
    </w:p>
    <w:p w14:paraId="76DAE629" w14:textId="77777777" w:rsidR="008658B2" w:rsidRPr="00723AFC" w:rsidRDefault="008658B2" w:rsidP="008658B2">
      <w:pPr>
        <w:tabs>
          <w:tab w:val="left" w:pos="4320"/>
        </w:tabs>
        <w:suppressAutoHyphens/>
        <w:spacing w:line="240" w:lineRule="auto"/>
        <w:rPr>
          <w:rFonts w:asciiTheme="minorHAnsi" w:hAnsiTheme="minorHAnsi" w:cstheme="minorHAnsi"/>
          <w:sz w:val="22"/>
        </w:rPr>
      </w:pPr>
      <w:r w:rsidRPr="00723AFC">
        <w:rPr>
          <w:rFonts w:asciiTheme="minorHAnsi" w:hAnsiTheme="minorHAnsi" w:cstheme="minorHAnsi"/>
          <w:sz w:val="22"/>
        </w:rPr>
        <w:t xml:space="preserve">Name of Bidder </w:t>
      </w:r>
      <w:r w:rsidRPr="00723AFC">
        <w:rPr>
          <w:rFonts w:asciiTheme="minorHAnsi" w:hAnsiTheme="minorHAnsi" w:cstheme="minorHAnsi"/>
          <w:sz w:val="22"/>
          <w:u w:val="single"/>
        </w:rPr>
        <w:tab/>
      </w:r>
      <w:r w:rsidRPr="00723AFC">
        <w:rPr>
          <w:rFonts w:asciiTheme="minorHAnsi" w:hAnsiTheme="minorHAnsi" w:cstheme="minorHAnsi"/>
          <w:sz w:val="22"/>
        </w:rPr>
        <w:t xml:space="preserve">.  Invitation to Bid Number </w:t>
      </w:r>
      <w:r w:rsidRPr="00723AFC">
        <w:rPr>
          <w:rFonts w:asciiTheme="minorHAnsi" w:hAnsiTheme="minorHAnsi" w:cstheme="minorHAnsi"/>
          <w:sz w:val="22"/>
          <w:u w:val="single"/>
        </w:rPr>
        <w:tab/>
      </w:r>
      <w:r w:rsidRPr="00723AFC">
        <w:rPr>
          <w:rFonts w:asciiTheme="minorHAnsi" w:hAnsiTheme="minorHAnsi" w:cstheme="minorHAnsi"/>
          <w:sz w:val="22"/>
        </w:rPr>
        <w:t xml:space="preserve">.  Page </w:t>
      </w:r>
      <w:r w:rsidRPr="00723AFC">
        <w:rPr>
          <w:rFonts w:asciiTheme="minorHAnsi" w:hAnsiTheme="minorHAnsi" w:cstheme="minorHAnsi"/>
          <w:sz w:val="22"/>
          <w:u w:val="single"/>
        </w:rPr>
        <w:tab/>
        <w:t>_</w:t>
      </w:r>
      <w:r w:rsidRPr="00723AFC">
        <w:rPr>
          <w:rFonts w:asciiTheme="minorHAnsi" w:hAnsiTheme="minorHAnsi" w:cstheme="minorHAnsi"/>
          <w:sz w:val="22"/>
        </w:rPr>
        <w:t xml:space="preserve"> of </w:t>
      </w:r>
      <w:r w:rsidRPr="00723AFC">
        <w:rPr>
          <w:rFonts w:asciiTheme="minorHAnsi" w:hAnsiTheme="minorHAnsi" w:cstheme="minorHAnsi"/>
          <w:sz w:val="22"/>
          <w:u w:val="single"/>
        </w:rPr>
        <w:tab/>
      </w:r>
      <w:r w:rsidRPr="00723AFC">
        <w:rPr>
          <w:rFonts w:asciiTheme="minorHAnsi" w:hAnsiTheme="minorHAnsi" w:cstheme="minorHAnsi"/>
          <w:sz w:val="22"/>
        </w:rPr>
        <w:t>.</w:t>
      </w:r>
    </w:p>
    <w:p w14:paraId="46BC9E7E" w14:textId="77777777" w:rsidR="008658B2" w:rsidRPr="00723AFC" w:rsidRDefault="008658B2" w:rsidP="008658B2">
      <w:pPr>
        <w:suppressAutoHyphens/>
        <w:spacing w:line="240" w:lineRule="auto"/>
        <w:rPr>
          <w:rFonts w:asciiTheme="minorHAnsi" w:hAnsiTheme="minorHAnsi" w:cstheme="minorHAnsi"/>
          <w:sz w:val="22"/>
        </w:rPr>
      </w:pPr>
    </w:p>
    <w:p w14:paraId="4D191B51" w14:textId="77777777" w:rsidR="008658B2" w:rsidRPr="00723AFC" w:rsidRDefault="008658B2" w:rsidP="008658B2">
      <w:pPr>
        <w:suppressAutoHyphens/>
        <w:spacing w:line="240" w:lineRule="auto"/>
        <w:rPr>
          <w:rFonts w:asciiTheme="minorHAnsi" w:hAnsiTheme="minorHAnsi" w:cstheme="minorHAnsi"/>
          <w:sz w:val="22"/>
        </w:rPr>
      </w:pPr>
    </w:p>
    <w:tbl>
      <w:tblPr>
        <w:tblW w:w="7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864"/>
        <w:gridCol w:w="1138"/>
        <w:gridCol w:w="1224"/>
        <w:gridCol w:w="1260"/>
        <w:gridCol w:w="1260"/>
      </w:tblGrid>
      <w:tr w:rsidR="00725708" w:rsidRPr="00723AFC" w14:paraId="5F0C978B" w14:textId="77777777" w:rsidTr="00725708">
        <w:trPr>
          <w:jc w:val="center"/>
        </w:trPr>
        <w:tc>
          <w:tcPr>
            <w:tcW w:w="648" w:type="dxa"/>
          </w:tcPr>
          <w:p w14:paraId="5739E092" w14:textId="77777777" w:rsidR="00725708" w:rsidRPr="00723AFC" w:rsidRDefault="00725708"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sz w:val="22"/>
              </w:rPr>
              <w:t>1</w:t>
            </w:r>
          </w:p>
        </w:tc>
        <w:tc>
          <w:tcPr>
            <w:tcW w:w="994" w:type="dxa"/>
          </w:tcPr>
          <w:p w14:paraId="62691B53" w14:textId="77777777" w:rsidR="00725708" w:rsidRPr="00723AFC" w:rsidRDefault="00725708"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sz w:val="22"/>
              </w:rPr>
              <w:t>2</w:t>
            </w:r>
          </w:p>
        </w:tc>
        <w:tc>
          <w:tcPr>
            <w:tcW w:w="864" w:type="dxa"/>
          </w:tcPr>
          <w:p w14:paraId="3BB83FE1" w14:textId="4E17F268" w:rsidR="00725708" w:rsidRPr="00723AFC" w:rsidRDefault="00725708"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sz w:val="22"/>
              </w:rPr>
              <w:t>3</w:t>
            </w:r>
          </w:p>
        </w:tc>
        <w:tc>
          <w:tcPr>
            <w:tcW w:w="1138" w:type="dxa"/>
          </w:tcPr>
          <w:p w14:paraId="26776B4A" w14:textId="3B5E23EE" w:rsidR="00725708" w:rsidRPr="00723AFC" w:rsidRDefault="00725708"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sz w:val="22"/>
              </w:rPr>
              <w:t>4</w:t>
            </w:r>
          </w:p>
        </w:tc>
        <w:tc>
          <w:tcPr>
            <w:tcW w:w="1224" w:type="dxa"/>
          </w:tcPr>
          <w:p w14:paraId="569B4959" w14:textId="6AC5B6FC" w:rsidR="00725708" w:rsidRPr="00723AFC" w:rsidRDefault="00725708"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sz w:val="22"/>
              </w:rPr>
              <w:t>5</w:t>
            </w:r>
          </w:p>
        </w:tc>
        <w:tc>
          <w:tcPr>
            <w:tcW w:w="1260" w:type="dxa"/>
          </w:tcPr>
          <w:p w14:paraId="1E59B5C6" w14:textId="11A87386" w:rsidR="00725708" w:rsidRPr="00723AFC" w:rsidRDefault="00725708"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sz w:val="22"/>
              </w:rPr>
              <w:t>6</w:t>
            </w:r>
          </w:p>
        </w:tc>
        <w:tc>
          <w:tcPr>
            <w:tcW w:w="1260" w:type="dxa"/>
          </w:tcPr>
          <w:p w14:paraId="729F299E" w14:textId="2B41BC07" w:rsidR="00725708" w:rsidRPr="00723AFC" w:rsidRDefault="00725708" w:rsidP="008658B2">
            <w:pPr>
              <w:suppressAutoHyphens/>
              <w:spacing w:line="240" w:lineRule="auto"/>
              <w:jc w:val="center"/>
              <w:rPr>
                <w:rFonts w:asciiTheme="minorHAnsi" w:hAnsiTheme="minorHAnsi" w:cstheme="minorHAnsi"/>
                <w:sz w:val="22"/>
              </w:rPr>
            </w:pPr>
            <w:r w:rsidRPr="00723AFC">
              <w:rPr>
                <w:rFonts w:asciiTheme="minorHAnsi" w:hAnsiTheme="minorHAnsi" w:cstheme="minorHAnsi"/>
                <w:sz w:val="22"/>
              </w:rPr>
              <w:t>7</w:t>
            </w:r>
          </w:p>
        </w:tc>
      </w:tr>
      <w:tr w:rsidR="00725708" w:rsidRPr="00723AFC" w14:paraId="1079C496" w14:textId="77777777" w:rsidTr="00725708">
        <w:trPr>
          <w:jc w:val="center"/>
        </w:trPr>
        <w:tc>
          <w:tcPr>
            <w:tcW w:w="648" w:type="dxa"/>
          </w:tcPr>
          <w:p w14:paraId="011EA729" w14:textId="77777777"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Item</w:t>
            </w:r>
          </w:p>
        </w:tc>
        <w:tc>
          <w:tcPr>
            <w:tcW w:w="994" w:type="dxa"/>
          </w:tcPr>
          <w:p w14:paraId="0FFF8672" w14:textId="77777777"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Description</w:t>
            </w:r>
          </w:p>
        </w:tc>
        <w:tc>
          <w:tcPr>
            <w:tcW w:w="864" w:type="dxa"/>
          </w:tcPr>
          <w:p w14:paraId="1197D67C" w14:textId="77777777"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Quantity</w:t>
            </w:r>
          </w:p>
        </w:tc>
        <w:tc>
          <w:tcPr>
            <w:tcW w:w="1138" w:type="dxa"/>
          </w:tcPr>
          <w:p w14:paraId="090C18E2" w14:textId="65C481CD"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Unit price per item</w:t>
            </w:r>
          </w:p>
        </w:tc>
        <w:tc>
          <w:tcPr>
            <w:tcW w:w="1224" w:type="dxa"/>
          </w:tcPr>
          <w:p w14:paraId="38FCCDE5" w14:textId="77777777"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 xml:space="preserve">Cost of Incidental Services, if applicable, per item </w:t>
            </w:r>
          </w:p>
        </w:tc>
        <w:tc>
          <w:tcPr>
            <w:tcW w:w="1260" w:type="dxa"/>
          </w:tcPr>
          <w:p w14:paraId="5573A980" w14:textId="77777777"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 xml:space="preserve">Total Price, </w:t>
            </w:r>
          </w:p>
          <w:p w14:paraId="513A6F23" w14:textId="77777777"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 xml:space="preserve">per unit </w:t>
            </w:r>
          </w:p>
          <w:p w14:paraId="49C6712C" w14:textId="3E09D4B6" w:rsidR="00725708" w:rsidRPr="00723AFC" w:rsidRDefault="00725708" w:rsidP="008658B2">
            <w:pPr>
              <w:suppressAutoHyphens/>
              <w:spacing w:line="240" w:lineRule="auto"/>
              <w:jc w:val="center"/>
              <w:rPr>
                <w:rFonts w:asciiTheme="minorHAnsi" w:hAnsiTheme="minorHAnsi" w:cstheme="minorHAnsi"/>
                <w:sz w:val="14"/>
              </w:rPr>
            </w:pPr>
          </w:p>
        </w:tc>
        <w:tc>
          <w:tcPr>
            <w:tcW w:w="1260" w:type="dxa"/>
          </w:tcPr>
          <w:p w14:paraId="5CF08E8F" w14:textId="77777777" w:rsidR="00725708" w:rsidRPr="00723AFC" w:rsidRDefault="00725708" w:rsidP="008658B2">
            <w:pPr>
              <w:suppressAutoHyphens/>
              <w:spacing w:line="240" w:lineRule="auto"/>
              <w:jc w:val="center"/>
              <w:rPr>
                <w:rFonts w:asciiTheme="minorHAnsi" w:hAnsiTheme="minorHAnsi" w:cstheme="minorHAnsi"/>
                <w:sz w:val="14"/>
              </w:rPr>
            </w:pPr>
            <w:r w:rsidRPr="00723AFC">
              <w:rPr>
                <w:rFonts w:asciiTheme="minorHAnsi" w:hAnsiTheme="minorHAnsi" w:cstheme="minorHAnsi"/>
                <w:sz w:val="14"/>
              </w:rPr>
              <w:t>Total Price delivered Final Destination</w:t>
            </w:r>
          </w:p>
          <w:p w14:paraId="1399DB2B" w14:textId="06648AF7" w:rsidR="00725708" w:rsidRPr="00723AFC" w:rsidRDefault="00725708" w:rsidP="008658B2">
            <w:pPr>
              <w:suppressAutoHyphens/>
              <w:spacing w:line="240" w:lineRule="auto"/>
              <w:jc w:val="center"/>
              <w:rPr>
                <w:rFonts w:asciiTheme="minorHAnsi" w:hAnsiTheme="minorHAnsi" w:cstheme="minorHAnsi"/>
                <w:sz w:val="18"/>
              </w:rPr>
            </w:pPr>
          </w:p>
        </w:tc>
      </w:tr>
      <w:tr w:rsidR="00725708" w:rsidRPr="00723AFC" w14:paraId="3F4DE430" w14:textId="77777777" w:rsidTr="00725708">
        <w:trPr>
          <w:jc w:val="center"/>
        </w:trPr>
        <w:tc>
          <w:tcPr>
            <w:tcW w:w="648" w:type="dxa"/>
          </w:tcPr>
          <w:p w14:paraId="2A77584E" w14:textId="77777777" w:rsidR="00725708" w:rsidRPr="00723AFC" w:rsidRDefault="00725708" w:rsidP="008658B2">
            <w:pPr>
              <w:suppressAutoHyphens/>
              <w:spacing w:line="240" w:lineRule="auto"/>
              <w:rPr>
                <w:rFonts w:asciiTheme="minorHAnsi" w:hAnsiTheme="minorHAnsi" w:cstheme="minorHAnsi"/>
                <w:sz w:val="18"/>
              </w:rPr>
            </w:pPr>
          </w:p>
          <w:p w14:paraId="3F836973" w14:textId="77777777" w:rsidR="00725708" w:rsidRPr="00723AFC" w:rsidRDefault="00725708" w:rsidP="008658B2">
            <w:pPr>
              <w:suppressAutoHyphens/>
              <w:spacing w:line="240" w:lineRule="auto"/>
              <w:rPr>
                <w:rFonts w:asciiTheme="minorHAnsi" w:hAnsiTheme="minorHAnsi" w:cstheme="minorHAnsi"/>
                <w:sz w:val="18"/>
              </w:rPr>
            </w:pPr>
          </w:p>
          <w:p w14:paraId="2F7134B3" w14:textId="77777777" w:rsidR="00725708" w:rsidRPr="00723AFC" w:rsidRDefault="00725708" w:rsidP="008658B2">
            <w:pPr>
              <w:suppressAutoHyphens/>
              <w:spacing w:line="240" w:lineRule="auto"/>
              <w:rPr>
                <w:rFonts w:asciiTheme="minorHAnsi" w:hAnsiTheme="minorHAnsi" w:cstheme="minorHAnsi"/>
                <w:sz w:val="18"/>
              </w:rPr>
            </w:pPr>
          </w:p>
          <w:p w14:paraId="24FF7B4A" w14:textId="77777777" w:rsidR="00725708" w:rsidRPr="00723AFC" w:rsidRDefault="00725708" w:rsidP="008658B2">
            <w:pPr>
              <w:suppressAutoHyphens/>
              <w:spacing w:line="240" w:lineRule="auto"/>
              <w:rPr>
                <w:rFonts w:asciiTheme="minorHAnsi" w:hAnsiTheme="minorHAnsi" w:cstheme="minorHAnsi"/>
                <w:sz w:val="18"/>
              </w:rPr>
            </w:pPr>
          </w:p>
          <w:p w14:paraId="78298B90" w14:textId="77777777" w:rsidR="00725708" w:rsidRPr="00723AFC" w:rsidRDefault="00725708" w:rsidP="008658B2">
            <w:pPr>
              <w:suppressAutoHyphens/>
              <w:spacing w:line="240" w:lineRule="auto"/>
              <w:rPr>
                <w:rFonts w:asciiTheme="minorHAnsi" w:hAnsiTheme="minorHAnsi" w:cstheme="minorHAnsi"/>
                <w:sz w:val="18"/>
              </w:rPr>
            </w:pPr>
          </w:p>
          <w:p w14:paraId="6CDC10AA" w14:textId="77777777" w:rsidR="00725708" w:rsidRPr="00723AFC" w:rsidRDefault="00725708" w:rsidP="008658B2">
            <w:pPr>
              <w:suppressAutoHyphens/>
              <w:spacing w:line="240" w:lineRule="auto"/>
              <w:rPr>
                <w:rFonts w:asciiTheme="minorHAnsi" w:hAnsiTheme="minorHAnsi" w:cstheme="minorHAnsi"/>
                <w:sz w:val="18"/>
              </w:rPr>
            </w:pPr>
          </w:p>
          <w:p w14:paraId="5178459D" w14:textId="77777777" w:rsidR="00725708" w:rsidRPr="00723AFC" w:rsidRDefault="00725708" w:rsidP="008658B2">
            <w:pPr>
              <w:suppressAutoHyphens/>
              <w:spacing w:line="240" w:lineRule="auto"/>
              <w:rPr>
                <w:rFonts w:asciiTheme="minorHAnsi" w:hAnsiTheme="minorHAnsi" w:cstheme="minorHAnsi"/>
                <w:sz w:val="18"/>
              </w:rPr>
            </w:pPr>
          </w:p>
          <w:p w14:paraId="0E137B9E" w14:textId="77777777" w:rsidR="00725708" w:rsidRPr="00723AFC" w:rsidRDefault="00725708" w:rsidP="008658B2">
            <w:pPr>
              <w:suppressAutoHyphens/>
              <w:spacing w:line="240" w:lineRule="auto"/>
              <w:rPr>
                <w:rFonts w:asciiTheme="minorHAnsi" w:hAnsiTheme="minorHAnsi" w:cstheme="minorHAnsi"/>
                <w:sz w:val="18"/>
              </w:rPr>
            </w:pPr>
          </w:p>
          <w:p w14:paraId="1C7A1F3D" w14:textId="77777777" w:rsidR="00725708" w:rsidRPr="00723AFC" w:rsidRDefault="00725708" w:rsidP="008658B2">
            <w:pPr>
              <w:suppressAutoHyphens/>
              <w:spacing w:line="240" w:lineRule="auto"/>
              <w:rPr>
                <w:rFonts w:asciiTheme="minorHAnsi" w:hAnsiTheme="minorHAnsi" w:cstheme="minorHAnsi"/>
                <w:sz w:val="18"/>
              </w:rPr>
            </w:pPr>
          </w:p>
          <w:p w14:paraId="140D1B8A" w14:textId="77777777" w:rsidR="00725708" w:rsidRPr="00723AFC" w:rsidRDefault="00725708" w:rsidP="008658B2">
            <w:pPr>
              <w:suppressAutoHyphens/>
              <w:spacing w:line="240" w:lineRule="auto"/>
              <w:rPr>
                <w:rFonts w:asciiTheme="minorHAnsi" w:hAnsiTheme="minorHAnsi" w:cstheme="minorHAnsi"/>
                <w:sz w:val="18"/>
              </w:rPr>
            </w:pPr>
          </w:p>
          <w:p w14:paraId="55E62F55" w14:textId="77777777" w:rsidR="00725708" w:rsidRPr="00723AFC" w:rsidRDefault="00725708" w:rsidP="008658B2">
            <w:pPr>
              <w:suppressAutoHyphens/>
              <w:spacing w:line="240" w:lineRule="auto"/>
              <w:rPr>
                <w:rFonts w:asciiTheme="minorHAnsi" w:hAnsiTheme="minorHAnsi" w:cstheme="minorHAnsi"/>
                <w:sz w:val="18"/>
              </w:rPr>
            </w:pPr>
          </w:p>
          <w:p w14:paraId="7AB2C48A" w14:textId="77777777" w:rsidR="00725708" w:rsidRPr="00723AFC" w:rsidRDefault="00725708" w:rsidP="008658B2">
            <w:pPr>
              <w:suppressAutoHyphens/>
              <w:spacing w:line="240" w:lineRule="auto"/>
              <w:rPr>
                <w:rFonts w:asciiTheme="minorHAnsi" w:hAnsiTheme="minorHAnsi" w:cstheme="minorHAnsi"/>
                <w:sz w:val="18"/>
              </w:rPr>
            </w:pPr>
          </w:p>
        </w:tc>
        <w:tc>
          <w:tcPr>
            <w:tcW w:w="994" w:type="dxa"/>
          </w:tcPr>
          <w:p w14:paraId="372ADB38" w14:textId="77777777" w:rsidR="00725708" w:rsidRPr="00723AFC" w:rsidRDefault="00725708" w:rsidP="008658B2">
            <w:pPr>
              <w:suppressAutoHyphens/>
              <w:spacing w:line="240" w:lineRule="auto"/>
              <w:rPr>
                <w:rFonts w:asciiTheme="minorHAnsi" w:hAnsiTheme="minorHAnsi" w:cstheme="minorHAnsi"/>
                <w:sz w:val="18"/>
              </w:rPr>
            </w:pPr>
          </w:p>
        </w:tc>
        <w:tc>
          <w:tcPr>
            <w:tcW w:w="864" w:type="dxa"/>
          </w:tcPr>
          <w:p w14:paraId="6FA274C8" w14:textId="77777777" w:rsidR="00725708" w:rsidRPr="00723AFC" w:rsidRDefault="00725708" w:rsidP="008658B2">
            <w:pPr>
              <w:suppressAutoHyphens/>
              <w:spacing w:line="240" w:lineRule="auto"/>
              <w:rPr>
                <w:rFonts w:asciiTheme="minorHAnsi" w:hAnsiTheme="minorHAnsi" w:cstheme="minorHAnsi"/>
                <w:sz w:val="18"/>
              </w:rPr>
            </w:pPr>
          </w:p>
        </w:tc>
        <w:tc>
          <w:tcPr>
            <w:tcW w:w="1138" w:type="dxa"/>
          </w:tcPr>
          <w:p w14:paraId="46671405" w14:textId="77777777" w:rsidR="00725708" w:rsidRPr="00723AFC" w:rsidRDefault="00725708" w:rsidP="008658B2">
            <w:pPr>
              <w:suppressAutoHyphens/>
              <w:spacing w:line="240" w:lineRule="auto"/>
              <w:rPr>
                <w:rFonts w:asciiTheme="minorHAnsi" w:hAnsiTheme="minorHAnsi" w:cstheme="minorHAnsi"/>
                <w:sz w:val="18"/>
              </w:rPr>
            </w:pPr>
          </w:p>
        </w:tc>
        <w:tc>
          <w:tcPr>
            <w:tcW w:w="1224" w:type="dxa"/>
          </w:tcPr>
          <w:p w14:paraId="1754B08F" w14:textId="77777777" w:rsidR="00725708" w:rsidRPr="00723AFC" w:rsidRDefault="00725708" w:rsidP="008658B2">
            <w:pPr>
              <w:suppressAutoHyphens/>
              <w:spacing w:line="240" w:lineRule="auto"/>
              <w:rPr>
                <w:rFonts w:asciiTheme="minorHAnsi" w:hAnsiTheme="minorHAnsi" w:cstheme="minorHAnsi"/>
                <w:sz w:val="18"/>
              </w:rPr>
            </w:pPr>
          </w:p>
        </w:tc>
        <w:tc>
          <w:tcPr>
            <w:tcW w:w="1260" w:type="dxa"/>
          </w:tcPr>
          <w:p w14:paraId="27060AC2" w14:textId="77777777" w:rsidR="00725708" w:rsidRPr="00723AFC" w:rsidRDefault="00725708" w:rsidP="008658B2">
            <w:pPr>
              <w:suppressAutoHyphens/>
              <w:spacing w:line="240" w:lineRule="auto"/>
              <w:rPr>
                <w:rFonts w:asciiTheme="minorHAnsi" w:hAnsiTheme="minorHAnsi" w:cstheme="minorHAnsi"/>
                <w:sz w:val="18"/>
              </w:rPr>
            </w:pPr>
          </w:p>
        </w:tc>
        <w:tc>
          <w:tcPr>
            <w:tcW w:w="1260" w:type="dxa"/>
          </w:tcPr>
          <w:p w14:paraId="2DD77FC8" w14:textId="77777777" w:rsidR="00725708" w:rsidRPr="00723AFC" w:rsidRDefault="00725708" w:rsidP="008658B2">
            <w:pPr>
              <w:suppressAutoHyphens/>
              <w:spacing w:line="240" w:lineRule="auto"/>
              <w:rPr>
                <w:rFonts w:asciiTheme="minorHAnsi" w:hAnsiTheme="minorHAnsi" w:cstheme="minorHAnsi"/>
                <w:sz w:val="18"/>
              </w:rPr>
            </w:pPr>
          </w:p>
        </w:tc>
      </w:tr>
    </w:tbl>
    <w:p w14:paraId="2A37D8AF"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pPr>
    </w:p>
    <w:p w14:paraId="3B8083D9"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pPr>
    </w:p>
    <w:p w14:paraId="4C4EE03E" w14:textId="77777777" w:rsidR="008658B2" w:rsidRPr="00723AFC" w:rsidRDefault="008658B2" w:rsidP="008658B2">
      <w:pPr>
        <w:tabs>
          <w:tab w:val="right" w:pos="8453"/>
        </w:tabs>
        <w:spacing w:line="240" w:lineRule="auto"/>
        <w:rPr>
          <w:rFonts w:asciiTheme="minorHAnsi" w:hAnsiTheme="minorHAnsi" w:cstheme="minorHAnsi"/>
          <w:sz w:val="22"/>
        </w:rPr>
      </w:pPr>
    </w:p>
    <w:p w14:paraId="08FD7E26" w14:textId="77777777" w:rsidR="008658B2" w:rsidRPr="00723AFC" w:rsidRDefault="008658B2" w:rsidP="008658B2">
      <w:pPr>
        <w:tabs>
          <w:tab w:val="right" w:pos="8453"/>
        </w:tabs>
        <w:spacing w:line="240" w:lineRule="auto"/>
        <w:rPr>
          <w:rFonts w:asciiTheme="minorHAnsi" w:hAnsiTheme="minorHAnsi" w:cstheme="minorHAnsi"/>
          <w:sz w:val="22"/>
        </w:rPr>
      </w:pPr>
    </w:p>
    <w:p w14:paraId="7FDD2030" w14:textId="77777777" w:rsidR="008658B2" w:rsidRPr="00723AFC" w:rsidRDefault="008658B2" w:rsidP="008658B2">
      <w:pPr>
        <w:suppressAutoHyphens/>
        <w:spacing w:line="240" w:lineRule="auto"/>
        <w:rPr>
          <w:rFonts w:asciiTheme="minorHAnsi" w:hAnsiTheme="minorHAnsi" w:cstheme="minorHAnsi"/>
          <w:sz w:val="22"/>
          <w:szCs w:val="24"/>
        </w:rPr>
      </w:pPr>
    </w:p>
    <w:p w14:paraId="6128CDF7" w14:textId="77777777" w:rsidR="008658B2" w:rsidRPr="00723AFC" w:rsidRDefault="008658B2" w:rsidP="008658B2">
      <w:pPr>
        <w:tabs>
          <w:tab w:val="right" w:pos="3600"/>
          <w:tab w:val="right" w:pos="4320"/>
          <w:tab w:val="right" w:pos="8460"/>
        </w:tabs>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u w:val="single"/>
        </w:rPr>
        <w:tab/>
      </w:r>
      <w:r w:rsidRPr="00723AFC">
        <w:rPr>
          <w:rFonts w:asciiTheme="minorHAnsi" w:hAnsiTheme="minorHAnsi" w:cstheme="minorHAnsi"/>
          <w:sz w:val="22"/>
          <w:szCs w:val="24"/>
        </w:rPr>
        <w:tab/>
      </w:r>
      <w:r w:rsidRPr="00723AFC">
        <w:rPr>
          <w:rFonts w:asciiTheme="minorHAnsi" w:hAnsiTheme="minorHAnsi" w:cstheme="minorHAnsi"/>
          <w:sz w:val="22"/>
          <w:szCs w:val="24"/>
          <w:u w:val="single"/>
        </w:rPr>
        <w:tab/>
      </w:r>
    </w:p>
    <w:p w14:paraId="757278BC" w14:textId="77777777" w:rsidR="008658B2" w:rsidRPr="00723AFC" w:rsidRDefault="008658B2" w:rsidP="008658B2">
      <w:pPr>
        <w:tabs>
          <w:tab w:val="left" w:pos="4320"/>
        </w:tabs>
        <w:suppressAutoHyphens/>
        <w:spacing w:line="240" w:lineRule="auto"/>
        <w:rPr>
          <w:rFonts w:asciiTheme="minorHAnsi" w:hAnsiTheme="minorHAnsi" w:cstheme="minorHAnsi"/>
          <w:sz w:val="22"/>
          <w:szCs w:val="24"/>
        </w:rPr>
      </w:pPr>
      <w:r w:rsidRPr="00723AFC">
        <w:rPr>
          <w:rFonts w:asciiTheme="minorHAnsi" w:hAnsiTheme="minorHAnsi" w:cstheme="minorHAnsi"/>
          <w:i/>
          <w:sz w:val="22"/>
          <w:szCs w:val="24"/>
        </w:rPr>
        <w:t>[signature]</w:t>
      </w:r>
      <w:r w:rsidRPr="00723AFC">
        <w:rPr>
          <w:rFonts w:asciiTheme="minorHAnsi" w:hAnsiTheme="minorHAnsi" w:cstheme="minorHAnsi"/>
          <w:i/>
          <w:sz w:val="22"/>
          <w:szCs w:val="24"/>
        </w:rPr>
        <w:tab/>
        <w:t>[in the capacity of]</w:t>
      </w:r>
    </w:p>
    <w:p w14:paraId="438EB5BD" w14:textId="77777777" w:rsidR="008658B2" w:rsidRPr="00723AFC" w:rsidRDefault="008658B2" w:rsidP="008658B2">
      <w:pPr>
        <w:suppressAutoHyphens/>
        <w:spacing w:line="240" w:lineRule="auto"/>
        <w:rPr>
          <w:rFonts w:asciiTheme="minorHAnsi" w:hAnsiTheme="minorHAnsi" w:cstheme="minorHAnsi"/>
          <w:sz w:val="22"/>
          <w:szCs w:val="24"/>
        </w:rPr>
      </w:pPr>
    </w:p>
    <w:p w14:paraId="54DEEDCC" w14:textId="77777777" w:rsidR="008658B2" w:rsidRPr="00723AFC" w:rsidRDefault="008658B2" w:rsidP="008658B2">
      <w:pPr>
        <w:tabs>
          <w:tab w:val="right" w:pos="8453"/>
        </w:tabs>
        <w:spacing w:line="240" w:lineRule="auto"/>
        <w:rPr>
          <w:rFonts w:asciiTheme="minorHAnsi" w:hAnsiTheme="minorHAnsi" w:cstheme="minorHAnsi"/>
          <w:sz w:val="22"/>
          <w:szCs w:val="24"/>
          <w:u w:val="single"/>
        </w:rPr>
      </w:pPr>
      <w:r w:rsidRPr="00723AFC">
        <w:rPr>
          <w:rFonts w:asciiTheme="minorHAnsi" w:hAnsiTheme="minorHAnsi" w:cstheme="minorHAnsi"/>
          <w:sz w:val="22"/>
          <w:szCs w:val="24"/>
        </w:rPr>
        <w:t xml:space="preserve">Duly authorized to sign Bid for and on behalf of </w:t>
      </w:r>
      <w:r w:rsidRPr="00723AFC">
        <w:rPr>
          <w:rFonts w:asciiTheme="minorHAnsi" w:hAnsiTheme="minorHAnsi" w:cstheme="minorHAnsi"/>
          <w:sz w:val="22"/>
          <w:szCs w:val="24"/>
          <w:u w:val="single"/>
        </w:rPr>
        <w:tab/>
      </w:r>
    </w:p>
    <w:p w14:paraId="075598A9" w14:textId="77777777" w:rsidR="008658B2" w:rsidRPr="00723AFC" w:rsidRDefault="008658B2" w:rsidP="008658B2">
      <w:pPr>
        <w:tabs>
          <w:tab w:val="right" w:pos="8453"/>
        </w:tabs>
        <w:spacing w:line="240" w:lineRule="auto"/>
        <w:rPr>
          <w:rFonts w:asciiTheme="minorHAnsi" w:hAnsiTheme="minorHAnsi" w:cstheme="minorHAnsi"/>
          <w:szCs w:val="24"/>
          <w:u w:val="single"/>
        </w:rPr>
      </w:pPr>
    </w:p>
    <w:p w14:paraId="79CE2DEF" w14:textId="77777777" w:rsidR="008658B2" w:rsidRPr="00723AFC" w:rsidRDefault="008658B2" w:rsidP="008658B2">
      <w:pPr>
        <w:tabs>
          <w:tab w:val="right" w:pos="8453"/>
        </w:tabs>
        <w:spacing w:line="240" w:lineRule="auto"/>
        <w:rPr>
          <w:rFonts w:asciiTheme="minorHAnsi" w:hAnsiTheme="minorHAnsi" w:cstheme="minorHAnsi"/>
        </w:rPr>
        <w:sectPr w:rsidR="008658B2" w:rsidRPr="00723AFC" w:rsidSect="000C1BF2">
          <w:pgSz w:w="11909" w:h="16834" w:code="9"/>
          <w:pgMar w:top="1440" w:right="1440" w:bottom="1440" w:left="1440" w:header="720" w:footer="720" w:gutter="0"/>
          <w:cols w:space="720"/>
          <w:docGrid w:linePitch="360"/>
        </w:sectPr>
      </w:pPr>
    </w:p>
    <w:p w14:paraId="1371F80D" w14:textId="77777777" w:rsidR="008358BE" w:rsidRPr="00723AFC" w:rsidRDefault="008358BE" w:rsidP="008358BE">
      <w:pPr>
        <w:keepNext/>
        <w:spacing w:line="240" w:lineRule="auto"/>
        <w:jc w:val="left"/>
        <w:outlineLvl w:val="3"/>
        <w:rPr>
          <w:rFonts w:asciiTheme="minorHAnsi" w:hAnsiTheme="minorHAnsi" w:cstheme="minorHAnsi"/>
          <w:b/>
          <w:bCs/>
          <w:sz w:val="20"/>
        </w:rPr>
      </w:pPr>
      <w:bookmarkStart w:id="449" w:name="_Ref100978798"/>
      <w:bookmarkStart w:id="450" w:name="_Toc242246055"/>
    </w:p>
    <w:p w14:paraId="4B8E3B13" w14:textId="77777777" w:rsidR="008358BE" w:rsidRPr="00723AFC" w:rsidRDefault="008358BE" w:rsidP="008358BE">
      <w:pPr>
        <w:pStyle w:val="Default"/>
        <w:rPr>
          <w:rFonts w:asciiTheme="minorHAnsi" w:hAnsiTheme="minorHAnsi" w:cstheme="minorHAnsi"/>
          <w:sz w:val="28"/>
          <w:szCs w:val="28"/>
        </w:rPr>
      </w:pPr>
      <w:r w:rsidRPr="00723AFC">
        <w:rPr>
          <w:rFonts w:asciiTheme="minorHAnsi" w:hAnsiTheme="minorHAnsi" w:cstheme="minorHAnsi"/>
          <w:b/>
          <w:bCs/>
          <w:sz w:val="28"/>
          <w:szCs w:val="28"/>
        </w:rPr>
        <w:t xml:space="preserve">Contract Agreement Form for the Procurement of Goods (Revised) </w:t>
      </w:r>
    </w:p>
    <w:p w14:paraId="0F8293E6" w14:textId="2A7D1455" w:rsidR="008358BE" w:rsidRPr="00723AFC" w:rsidRDefault="008358BE" w:rsidP="008358BE">
      <w:pPr>
        <w:keepNext/>
        <w:spacing w:line="240" w:lineRule="auto"/>
        <w:jc w:val="center"/>
        <w:outlineLvl w:val="3"/>
        <w:rPr>
          <w:rFonts w:asciiTheme="minorHAnsi" w:hAnsiTheme="minorHAnsi" w:cstheme="minorHAnsi"/>
          <w:b/>
          <w:bCs/>
          <w:i/>
          <w:iCs/>
          <w:sz w:val="20"/>
        </w:rPr>
      </w:pPr>
      <w:r w:rsidRPr="00723AFC">
        <w:rPr>
          <w:rFonts w:asciiTheme="minorHAnsi" w:hAnsiTheme="minorHAnsi" w:cstheme="minorHAnsi"/>
          <w:b/>
          <w:bCs/>
          <w:i/>
          <w:iCs/>
          <w:sz w:val="20"/>
        </w:rPr>
        <w:t>[Not required to be submitted with the Bid, but it shall be submitted within ten (10) days after receiving the Notice of Award]</w:t>
      </w:r>
    </w:p>
    <w:p w14:paraId="3762A3E5" w14:textId="77777777" w:rsidR="008358BE" w:rsidRPr="00723AFC" w:rsidRDefault="008358BE" w:rsidP="008358BE">
      <w:pPr>
        <w:keepNext/>
        <w:spacing w:line="240" w:lineRule="auto"/>
        <w:jc w:val="center"/>
        <w:outlineLvl w:val="3"/>
        <w:rPr>
          <w:rFonts w:asciiTheme="minorHAnsi" w:hAnsiTheme="minorHAnsi" w:cstheme="minorHAnsi"/>
          <w:b/>
          <w:bCs/>
          <w:sz w:val="32"/>
          <w:szCs w:val="32"/>
        </w:rPr>
      </w:pPr>
    </w:p>
    <w:p w14:paraId="75C51FE9" w14:textId="1645D17E" w:rsidR="008658B2" w:rsidRPr="00723AFC" w:rsidRDefault="008658B2" w:rsidP="008658B2">
      <w:pPr>
        <w:keepNext/>
        <w:spacing w:line="240" w:lineRule="auto"/>
        <w:jc w:val="center"/>
        <w:outlineLvl w:val="3"/>
        <w:rPr>
          <w:rFonts w:asciiTheme="minorHAnsi" w:hAnsiTheme="minorHAnsi" w:cstheme="minorHAnsi"/>
          <w:b/>
          <w:bCs/>
          <w:sz w:val="32"/>
          <w:szCs w:val="32"/>
        </w:rPr>
      </w:pPr>
      <w:r w:rsidRPr="00723AFC">
        <w:rPr>
          <w:rFonts w:asciiTheme="minorHAnsi" w:hAnsiTheme="minorHAnsi" w:cstheme="minorHAnsi"/>
          <w:b/>
          <w:bCs/>
          <w:sz w:val="32"/>
          <w:szCs w:val="32"/>
        </w:rPr>
        <w:t>C</w:t>
      </w:r>
      <w:bookmarkEnd w:id="449"/>
      <w:bookmarkEnd w:id="450"/>
      <w:r w:rsidR="00210973" w:rsidRPr="00723AFC">
        <w:rPr>
          <w:rFonts w:asciiTheme="minorHAnsi" w:hAnsiTheme="minorHAnsi" w:cstheme="minorHAnsi"/>
          <w:b/>
          <w:bCs/>
          <w:sz w:val="32"/>
          <w:szCs w:val="32"/>
        </w:rPr>
        <w:t>ONTRACT AGREE</w:t>
      </w:r>
      <w:r w:rsidR="008358BE" w:rsidRPr="00723AFC">
        <w:rPr>
          <w:rFonts w:asciiTheme="minorHAnsi" w:hAnsiTheme="minorHAnsi" w:cstheme="minorHAnsi"/>
          <w:b/>
          <w:bCs/>
          <w:sz w:val="32"/>
          <w:szCs w:val="32"/>
        </w:rPr>
        <w:t>MENT</w:t>
      </w:r>
    </w:p>
    <w:p w14:paraId="266611AD" w14:textId="77777777" w:rsidR="008658B2" w:rsidRPr="00723AFC" w:rsidRDefault="008658B2" w:rsidP="008658B2">
      <w:pPr>
        <w:pBdr>
          <w:bottom w:val="single" w:sz="12" w:space="1" w:color="auto"/>
        </w:pBdr>
        <w:spacing w:line="240" w:lineRule="auto"/>
        <w:rPr>
          <w:rFonts w:asciiTheme="minorHAnsi" w:hAnsiTheme="minorHAnsi" w:cstheme="minorHAnsi"/>
          <w:sz w:val="22"/>
        </w:rPr>
      </w:pPr>
    </w:p>
    <w:p w14:paraId="2FC3FD1F" w14:textId="77777777" w:rsidR="008358BE" w:rsidRPr="00723AFC" w:rsidRDefault="008358BE" w:rsidP="00511E72">
      <w:pPr>
        <w:suppressAutoHyphens/>
        <w:spacing w:line="240" w:lineRule="auto"/>
        <w:rPr>
          <w:rFonts w:asciiTheme="minorHAnsi" w:hAnsiTheme="minorHAnsi" w:cstheme="minorHAnsi"/>
          <w:sz w:val="22"/>
          <w:szCs w:val="24"/>
        </w:rPr>
      </w:pPr>
    </w:p>
    <w:p w14:paraId="7DCE2C2D" w14:textId="77777777" w:rsidR="008358BE" w:rsidRPr="00723AFC" w:rsidRDefault="008358BE" w:rsidP="008658B2">
      <w:pPr>
        <w:suppressAutoHyphens/>
        <w:spacing w:line="240" w:lineRule="auto"/>
        <w:ind w:firstLine="720"/>
        <w:rPr>
          <w:rFonts w:asciiTheme="minorHAnsi" w:hAnsiTheme="minorHAnsi" w:cstheme="minorHAnsi"/>
          <w:sz w:val="22"/>
          <w:szCs w:val="24"/>
        </w:rPr>
      </w:pPr>
    </w:p>
    <w:p w14:paraId="7609467C" w14:textId="0CD26089" w:rsidR="008658B2" w:rsidRPr="00723AFC" w:rsidRDefault="008658B2" w:rsidP="008658B2">
      <w:pPr>
        <w:suppressAutoHyphens/>
        <w:spacing w:line="240" w:lineRule="auto"/>
        <w:ind w:firstLine="720"/>
        <w:rPr>
          <w:rFonts w:asciiTheme="minorHAnsi" w:hAnsiTheme="minorHAnsi" w:cstheme="minorHAnsi"/>
          <w:sz w:val="22"/>
          <w:szCs w:val="24"/>
        </w:rPr>
      </w:pPr>
      <w:r w:rsidRPr="00723AFC">
        <w:rPr>
          <w:rFonts w:asciiTheme="minorHAnsi" w:hAnsiTheme="minorHAnsi" w:cstheme="minorHAnsi"/>
          <w:sz w:val="22"/>
          <w:szCs w:val="24"/>
        </w:rPr>
        <w:t xml:space="preserve">THIS AGREEMENT made the _____ day of __________ 20_____ between </w:t>
      </w:r>
      <w:r w:rsidRPr="00723AFC">
        <w:rPr>
          <w:rFonts w:asciiTheme="minorHAnsi" w:hAnsiTheme="minorHAnsi" w:cstheme="minorHAnsi"/>
          <w:b/>
          <w:sz w:val="22"/>
          <w:szCs w:val="24"/>
        </w:rPr>
        <w:t>Agricultural Training Institute-CAR</w:t>
      </w:r>
      <w:r w:rsidRPr="00723AFC">
        <w:rPr>
          <w:rFonts w:asciiTheme="minorHAnsi" w:hAnsiTheme="minorHAnsi" w:cstheme="minorHAnsi"/>
          <w:sz w:val="22"/>
          <w:szCs w:val="24"/>
        </w:rPr>
        <w:t xml:space="preserve"> of the Philippines</w:t>
      </w:r>
      <w:r w:rsidRPr="00723AFC">
        <w:rPr>
          <w:rFonts w:asciiTheme="minorHAnsi" w:hAnsiTheme="minorHAnsi" w:cstheme="minorHAnsi"/>
          <w:i/>
          <w:sz w:val="22"/>
          <w:szCs w:val="24"/>
        </w:rPr>
        <w:t xml:space="preserve"> </w:t>
      </w:r>
      <w:r w:rsidRPr="00723AFC">
        <w:rPr>
          <w:rFonts w:asciiTheme="minorHAnsi" w:hAnsiTheme="minorHAnsi" w:cstheme="minorHAnsi"/>
          <w:sz w:val="22"/>
          <w:szCs w:val="24"/>
        </w:rPr>
        <w:t xml:space="preserve">(hereinafter called “the Entity”) of the one part and </w:t>
      </w:r>
      <w:r w:rsidRPr="00723AFC">
        <w:rPr>
          <w:rFonts w:asciiTheme="minorHAnsi" w:hAnsiTheme="minorHAnsi" w:cstheme="minorHAnsi"/>
          <w:i/>
          <w:sz w:val="22"/>
          <w:szCs w:val="24"/>
        </w:rPr>
        <w:t>[name of Supplier]</w:t>
      </w:r>
      <w:r w:rsidRPr="00723AFC">
        <w:rPr>
          <w:rFonts w:asciiTheme="minorHAnsi" w:hAnsiTheme="minorHAnsi" w:cstheme="minorHAnsi"/>
          <w:sz w:val="22"/>
          <w:szCs w:val="24"/>
        </w:rPr>
        <w:t xml:space="preserve"> of </w:t>
      </w:r>
      <w:r w:rsidRPr="00723AFC">
        <w:rPr>
          <w:rFonts w:asciiTheme="minorHAnsi" w:hAnsiTheme="minorHAnsi" w:cstheme="minorHAnsi"/>
          <w:i/>
          <w:sz w:val="22"/>
          <w:szCs w:val="24"/>
        </w:rPr>
        <w:t>[city and country of Supplier]</w:t>
      </w:r>
      <w:r w:rsidRPr="00723AFC">
        <w:rPr>
          <w:rFonts w:asciiTheme="minorHAnsi" w:hAnsiTheme="minorHAnsi" w:cstheme="minorHAnsi"/>
          <w:sz w:val="22"/>
          <w:szCs w:val="24"/>
        </w:rPr>
        <w:t xml:space="preserve"> (hereinafter called “the Supplier”) of the other part:</w:t>
      </w:r>
    </w:p>
    <w:p w14:paraId="5CE20951" w14:textId="77777777" w:rsidR="008658B2" w:rsidRPr="00723AFC" w:rsidRDefault="008658B2" w:rsidP="008658B2">
      <w:pPr>
        <w:suppressAutoHyphens/>
        <w:spacing w:line="240" w:lineRule="auto"/>
        <w:rPr>
          <w:rFonts w:asciiTheme="minorHAnsi" w:hAnsiTheme="minorHAnsi" w:cstheme="minorHAnsi"/>
          <w:sz w:val="22"/>
          <w:szCs w:val="24"/>
        </w:rPr>
      </w:pPr>
    </w:p>
    <w:p w14:paraId="668C5572" w14:textId="77777777" w:rsidR="008658B2" w:rsidRPr="00723AFC" w:rsidRDefault="008658B2" w:rsidP="008658B2">
      <w:pPr>
        <w:suppressAutoHyphens/>
        <w:spacing w:line="240" w:lineRule="auto"/>
        <w:rPr>
          <w:rFonts w:asciiTheme="minorHAnsi" w:hAnsiTheme="minorHAnsi" w:cstheme="minorHAnsi"/>
          <w:sz w:val="22"/>
          <w:szCs w:val="24"/>
        </w:rPr>
      </w:pPr>
    </w:p>
    <w:p w14:paraId="30B6DB45" w14:textId="77777777" w:rsidR="008658B2" w:rsidRPr="00723AFC" w:rsidRDefault="008658B2" w:rsidP="008658B2">
      <w:pPr>
        <w:suppressAutoHyphens/>
        <w:spacing w:line="240" w:lineRule="auto"/>
        <w:ind w:firstLine="720"/>
        <w:rPr>
          <w:rFonts w:asciiTheme="minorHAnsi" w:hAnsiTheme="minorHAnsi" w:cstheme="minorHAnsi"/>
          <w:sz w:val="22"/>
          <w:szCs w:val="24"/>
        </w:rPr>
      </w:pPr>
      <w:r w:rsidRPr="00723AFC">
        <w:rPr>
          <w:rFonts w:asciiTheme="minorHAnsi" w:hAnsiTheme="minorHAnsi" w:cstheme="minorHAnsi"/>
          <w:sz w:val="22"/>
          <w:szCs w:val="24"/>
        </w:rPr>
        <w:t xml:space="preserve">WHEREAS the Entity invited Bids for certain goods and ancillary services, viz., </w:t>
      </w:r>
      <w:r w:rsidRPr="00723AFC">
        <w:rPr>
          <w:rFonts w:asciiTheme="minorHAnsi" w:hAnsiTheme="minorHAnsi" w:cstheme="minorHAnsi"/>
          <w:i/>
          <w:sz w:val="22"/>
          <w:szCs w:val="24"/>
        </w:rPr>
        <w:t>[brief description of goods and services]</w:t>
      </w:r>
      <w:r w:rsidRPr="00723AFC">
        <w:rPr>
          <w:rFonts w:asciiTheme="minorHAnsi" w:hAnsiTheme="minorHAnsi" w:cstheme="minorHAnsi"/>
          <w:sz w:val="22"/>
          <w:szCs w:val="24"/>
        </w:rPr>
        <w:t xml:space="preserve"> and has accepted a Bid by the Supplier for the supply of those goods and services in the sum of </w:t>
      </w:r>
      <w:r w:rsidRPr="00723AFC">
        <w:rPr>
          <w:rFonts w:asciiTheme="minorHAnsi" w:hAnsiTheme="minorHAnsi" w:cstheme="minorHAnsi"/>
          <w:i/>
          <w:sz w:val="22"/>
          <w:szCs w:val="24"/>
        </w:rPr>
        <w:t>[contract price in words and figures]</w:t>
      </w:r>
      <w:r w:rsidRPr="00723AFC">
        <w:rPr>
          <w:rFonts w:asciiTheme="minorHAnsi" w:hAnsiTheme="minorHAnsi" w:cstheme="minorHAnsi"/>
          <w:sz w:val="22"/>
          <w:szCs w:val="24"/>
        </w:rPr>
        <w:t xml:space="preserve"> (hereinafter called “the Contract Price”).</w:t>
      </w:r>
    </w:p>
    <w:p w14:paraId="7206AC46" w14:textId="77777777" w:rsidR="008658B2" w:rsidRPr="00723AFC" w:rsidRDefault="008658B2" w:rsidP="008658B2">
      <w:pPr>
        <w:suppressAutoHyphens/>
        <w:spacing w:line="240" w:lineRule="auto"/>
        <w:rPr>
          <w:rFonts w:asciiTheme="minorHAnsi" w:hAnsiTheme="minorHAnsi" w:cstheme="minorHAnsi"/>
          <w:sz w:val="22"/>
          <w:szCs w:val="24"/>
        </w:rPr>
      </w:pPr>
    </w:p>
    <w:p w14:paraId="050BDAD7" w14:textId="77777777" w:rsidR="008658B2" w:rsidRPr="00723AFC" w:rsidRDefault="008658B2" w:rsidP="008658B2">
      <w:pPr>
        <w:suppressAutoHyphens/>
        <w:spacing w:line="240" w:lineRule="auto"/>
        <w:rPr>
          <w:rFonts w:asciiTheme="minorHAnsi" w:hAnsiTheme="minorHAnsi" w:cstheme="minorHAnsi"/>
          <w:sz w:val="22"/>
          <w:szCs w:val="24"/>
        </w:rPr>
      </w:pPr>
    </w:p>
    <w:p w14:paraId="32D722AD" w14:textId="77777777" w:rsidR="008658B2" w:rsidRPr="00723AFC" w:rsidRDefault="008658B2" w:rsidP="008658B2">
      <w:pPr>
        <w:suppressAutoHyphens/>
        <w:spacing w:line="240" w:lineRule="auto"/>
        <w:ind w:firstLine="720"/>
        <w:rPr>
          <w:rFonts w:asciiTheme="minorHAnsi" w:hAnsiTheme="minorHAnsi" w:cstheme="minorHAnsi"/>
          <w:sz w:val="22"/>
          <w:szCs w:val="24"/>
        </w:rPr>
      </w:pPr>
      <w:r w:rsidRPr="00723AFC">
        <w:rPr>
          <w:rFonts w:asciiTheme="minorHAnsi" w:hAnsiTheme="minorHAnsi" w:cstheme="minorHAnsi"/>
          <w:sz w:val="22"/>
          <w:szCs w:val="24"/>
        </w:rPr>
        <w:t>NOW THIS AGREEMENT WITNESSETH AS FOLLOWS:</w:t>
      </w:r>
    </w:p>
    <w:p w14:paraId="0563A71C" w14:textId="77777777" w:rsidR="008358BE" w:rsidRPr="00723AFC" w:rsidRDefault="008358BE" w:rsidP="008658B2">
      <w:pPr>
        <w:suppressAutoHyphens/>
        <w:spacing w:line="240" w:lineRule="auto"/>
        <w:rPr>
          <w:rFonts w:asciiTheme="minorHAnsi" w:hAnsiTheme="minorHAnsi" w:cstheme="minorHAnsi"/>
          <w:sz w:val="22"/>
          <w:szCs w:val="24"/>
        </w:rPr>
      </w:pPr>
    </w:p>
    <w:p w14:paraId="7022EF89" w14:textId="2E545E09" w:rsidR="008358BE" w:rsidRPr="00723AFC" w:rsidRDefault="008658B2" w:rsidP="00602749">
      <w:pPr>
        <w:pStyle w:val="ListParagraph"/>
        <w:numPr>
          <w:ilvl w:val="3"/>
          <w:numId w:val="23"/>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In this Agreement words and expressions shall have the same meanings as are respectively assigned to them in the Conditions of Contract referred to.</w:t>
      </w:r>
    </w:p>
    <w:p w14:paraId="0E7E715B" w14:textId="73526FBA" w:rsidR="008358BE" w:rsidRPr="00723AFC" w:rsidRDefault="008358BE" w:rsidP="00602749">
      <w:pPr>
        <w:pStyle w:val="ListParagraph"/>
        <w:numPr>
          <w:ilvl w:val="3"/>
          <w:numId w:val="23"/>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The following documents as required by the 2016 revised Implementing Rules and Regulations of Republic Act No. 9184 shall be deemed to form and be read and construed as integral part of this Agreement, viz.: </w:t>
      </w:r>
    </w:p>
    <w:p w14:paraId="3312BA88" w14:textId="77777777" w:rsidR="008358BE" w:rsidRPr="00723AFC" w:rsidRDefault="008358BE" w:rsidP="008358BE">
      <w:pPr>
        <w:pStyle w:val="ListParagraph"/>
        <w:suppressAutoHyphens/>
        <w:spacing w:line="240" w:lineRule="auto"/>
        <w:ind w:left="540"/>
        <w:rPr>
          <w:rFonts w:asciiTheme="minorHAnsi" w:hAnsiTheme="minorHAnsi" w:cstheme="minorHAnsi"/>
          <w:sz w:val="22"/>
          <w:szCs w:val="24"/>
        </w:rPr>
      </w:pPr>
    </w:p>
    <w:p w14:paraId="0746A3CA" w14:textId="188634D6" w:rsidR="008358BE" w:rsidRPr="00723AFC" w:rsidRDefault="008358BE" w:rsidP="00602749">
      <w:pPr>
        <w:pStyle w:val="ListParagraph"/>
        <w:numPr>
          <w:ilvl w:val="0"/>
          <w:numId w:val="32"/>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Philippine Bidding Documents (PBDs</w:t>
      </w:r>
      <w:proofErr w:type="gramStart"/>
      <w:r w:rsidRPr="00723AFC">
        <w:rPr>
          <w:rFonts w:asciiTheme="minorHAnsi" w:hAnsiTheme="minorHAnsi" w:cstheme="minorHAnsi"/>
          <w:sz w:val="22"/>
          <w:szCs w:val="24"/>
        </w:rPr>
        <w:t>);</w:t>
      </w:r>
      <w:proofErr w:type="gramEnd"/>
    </w:p>
    <w:p w14:paraId="23CF58F9" w14:textId="6445928E" w:rsidR="008358BE" w:rsidRPr="00723AFC" w:rsidRDefault="008358BE" w:rsidP="00602749">
      <w:pPr>
        <w:pStyle w:val="ListParagraph"/>
        <w:numPr>
          <w:ilvl w:val="0"/>
          <w:numId w:val="31"/>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Schedule of </w:t>
      </w:r>
      <w:proofErr w:type="gramStart"/>
      <w:r w:rsidRPr="00723AFC">
        <w:rPr>
          <w:rFonts w:asciiTheme="minorHAnsi" w:hAnsiTheme="minorHAnsi" w:cstheme="minorHAnsi"/>
          <w:sz w:val="22"/>
          <w:szCs w:val="24"/>
        </w:rPr>
        <w:t>Requirements;</w:t>
      </w:r>
      <w:proofErr w:type="gramEnd"/>
      <w:r w:rsidRPr="00723AFC">
        <w:rPr>
          <w:rFonts w:asciiTheme="minorHAnsi" w:hAnsiTheme="minorHAnsi" w:cstheme="minorHAnsi"/>
          <w:sz w:val="22"/>
          <w:szCs w:val="24"/>
        </w:rPr>
        <w:t xml:space="preserve"> </w:t>
      </w:r>
    </w:p>
    <w:p w14:paraId="649502AD" w14:textId="42C267F6" w:rsidR="008358BE" w:rsidRPr="00723AFC" w:rsidRDefault="008358BE" w:rsidP="00602749">
      <w:pPr>
        <w:pStyle w:val="ListParagraph"/>
        <w:numPr>
          <w:ilvl w:val="0"/>
          <w:numId w:val="31"/>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Technical </w:t>
      </w:r>
      <w:proofErr w:type="gramStart"/>
      <w:r w:rsidRPr="00723AFC">
        <w:rPr>
          <w:rFonts w:asciiTheme="minorHAnsi" w:hAnsiTheme="minorHAnsi" w:cstheme="minorHAnsi"/>
          <w:sz w:val="22"/>
          <w:szCs w:val="24"/>
        </w:rPr>
        <w:t>Specifications;</w:t>
      </w:r>
      <w:proofErr w:type="gramEnd"/>
      <w:r w:rsidRPr="00723AFC">
        <w:rPr>
          <w:rFonts w:asciiTheme="minorHAnsi" w:hAnsiTheme="minorHAnsi" w:cstheme="minorHAnsi"/>
          <w:sz w:val="22"/>
          <w:szCs w:val="24"/>
        </w:rPr>
        <w:t xml:space="preserve"> </w:t>
      </w:r>
    </w:p>
    <w:p w14:paraId="439485DB" w14:textId="3C672887" w:rsidR="008358BE" w:rsidRPr="00723AFC" w:rsidRDefault="008358BE" w:rsidP="00602749">
      <w:pPr>
        <w:pStyle w:val="ListParagraph"/>
        <w:numPr>
          <w:ilvl w:val="0"/>
          <w:numId w:val="31"/>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General and Special Conditions of Contract; and </w:t>
      </w:r>
    </w:p>
    <w:p w14:paraId="34BA1185" w14:textId="3778DB9C" w:rsidR="008358BE" w:rsidRPr="00723AFC" w:rsidRDefault="008358BE" w:rsidP="00602749">
      <w:pPr>
        <w:pStyle w:val="ListParagraph"/>
        <w:numPr>
          <w:ilvl w:val="0"/>
          <w:numId w:val="31"/>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Supplemental or Bid </w:t>
      </w:r>
      <w:proofErr w:type="gramStart"/>
      <w:r w:rsidRPr="00723AFC">
        <w:rPr>
          <w:rFonts w:asciiTheme="minorHAnsi" w:hAnsiTheme="minorHAnsi" w:cstheme="minorHAnsi"/>
          <w:sz w:val="22"/>
          <w:szCs w:val="24"/>
        </w:rPr>
        <w:t>Bulletins, if</w:t>
      </w:r>
      <w:proofErr w:type="gramEnd"/>
      <w:r w:rsidRPr="00723AFC">
        <w:rPr>
          <w:rFonts w:asciiTheme="minorHAnsi" w:hAnsiTheme="minorHAnsi" w:cstheme="minorHAnsi"/>
          <w:sz w:val="22"/>
          <w:szCs w:val="24"/>
        </w:rPr>
        <w:t xml:space="preserve"> any </w:t>
      </w:r>
    </w:p>
    <w:p w14:paraId="37819357" w14:textId="77777777" w:rsidR="00E253B8" w:rsidRPr="00723AFC" w:rsidRDefault="00E253B8" w:rsidP="00E253B8">
      <w:pPr>
        <w:pStyle w:val="ListParagraph"/>
        <w:suppressAutoHyphens/>
        <w:spacing w:line="240" w:lineRule="auto"/>
        <w:ind w:left="1260"/>
        <w:rPr>
          <w:rFonts w:asciiTheme="minorHAnsi" w:hAnsiTheme="minorHAnsi" w:cstheme="minorHAnsi"/>
          <w:sz w:val="22"/>
          <w:szCs w:val="24"/>
        </w:rPr>
      </w:pPr>
    </w:p>
    <w:p w14:paraId="00FE365E" w14:textId="77777777" w:rsidR="00E253B8" w:rsidRPr="00723AFC" w:rsidRDefault="00E253B8" w:rsidP="00602749">
      <w:pPr>
        <w:pStyle w:val="ListParagraph"/>
        <w:numPr>
          <w:ilvl w:val="0"/>
          <w:numId w:val="32"/>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Winning bidder’s bid, including the Eligibility requirements, Technical and Financial Proposals, and all other documents or statements </w:t>
      </w:r>
      <w:proofErr w:type="gramStart"/>
      <w:r w:rsidRPr="00723AFC">
        <w:rPr>
          <w:rFonts w:asciiTheme="minorHAnsi" w:hAnsiTheme="minorHAnsi" w:cstheme="minorHAnsi"/>
          <w:sz w:val="22"/>
          <w:szCs w:val="24"/>
        </w:rPr>
        <w:t>submitted;</w:t>
      </w:r>
      <w:proofErr w:type="gramEnd"/>
      <w:r w:rsidRPr="00723AFC">
        <w:rPr>
          <w:rFonts w:asciiTheme="minorHAnsi" w:hAnsiTheme="minorHAnsi" w:cstheme="minorHAnsi"/>
          <w:sz w:val="22"/>
          <w:szCs w:val="24"/>
        </w:rPr>
        <w:t xml:space="preserve"> </w:t>
      </w:r>
    </w:p>
    <w:p w14:paraId="455FD4FD" w14:textId="77777777" w:rsidR="00E253B8" w:rsidRPr="00723AFC" w:rsidRDefault="00E253B8" w:rsidP="00E253B8">
      <w:pPr>
        <w:pStyle w:val="ListParagraph"/>
        <w:suppressAutoHyphens/>
        <w:spacing w:line="240" w:lineRule="auto"/>
        <w:ind w:left="1260"/>
        <w:rPr>
          <w:rFonts w:asciiTheme="minorHAnsi" w:hAnsiTheme="minorHAnsi" w:cstheme="minorHAnsi"/>
          <w:sz w:val="22"/>
          <w:szCs w:val="24"/>
        </w:rPr>
      </w:pPr>
    </w:p>
    <w:p w14:paraId="255ED226" w14:textId="5C1396D2" w:rsidR="008358BE" w:rsidRPr="00723AFC" w:rsidRDefault="00E253B8" w:rsidP="00E253B8">
      <w:pPr>
        <w:pStyle w:val="ListParagraph"/>
        <w:suppressAutoHyphens/>
        <w:spacing w:line="240" w:lineRule="auto"/>
        <w:ind w:left="1260"/>
        <w:rPr>
          <w:rFonts w:asciiTheme="minorHAnsi" w:hAnsiTheme="minorHAnsi" w:cstheme="minorHAnsi"/>
          <w:sz w:val="22"/>
          <w:szCs w:val="24"/>
        </w:rPr>
      </w:pPr>
      <w:r w:rsidRPr="00723AFC">
        <w:rPr>
          <w:rFonts w:asciiTheme="minorHAnsi" w:hAnsiTheme="minorHAnsi" w:cstheme="minorHAnsi"/>
          <w:sz w:val="22"/>
          <w:szCs w:val="24"/>
        </w:rPr>
        <w:t xml:space="preserve">Bid form, including all the documents/statements contained in the Bidder’s bidding envelopes, as annexes, and all other documents submitted (e.g., Bidder’s response to request for clarifications on the bid), including corrections to the bid, if any, resulting from the Procuring Entity’s bid </w:t>
      </w:r>
      <w:proofErr w:type="gramStart"/>
      <w:r w:rsidRPr="00723AFC">
        <w:rPr>
          <w:rFonts w:asciiTheme="minorHAnsi" w:hAnsiTheme="minorHAnsi" w:cstheme="minorHAnsi"/>
          <w:sz w:val="22"/>
          <w:szCs w:val="24"/>
        </w:rPr>
        <w:t>evaluation;</w:t>
      </w:r>
      <w:proofErr w:type="gramEnd"/>
    </w:p>
    <w:p w14:paraId="3B14410A" w14:textId="77777777" w:rsidR="00E253B8" w:rsidRPr="00723AFC" w:rsidRDefault="00E253B8" w:rsidP="00E253B8">
      <w:pPr>
        <w:pStyle w:val="ListParagraph"/>
        <w:suppressAutoHyphens/>
        <w:spacing w:line="240" w:lineRule="auto"/>
        <w:ind w:left="1260"/>
        <w:rPr>
          <w:rFonts w:asciiTheme="minorHAnsi" w:hAnsiTheme="minorHAnsi" w:cstheme="minorHAnsi"/>
          <w:sz w:val="22"/>
          <w:szCs w:val="24"/>
        </w:rPr>
      </w:pPr>
    </w:p>
    <w:p w14:paraId="63B1F12F" w14:textId="4AD6A81C" w:rsidR="00E253B8" w:rsidRPr="00723AFC" w:rsidRDefault="00E253B8" w:rsidP="00602749">
      <w:pPr>
        <w:pStyle w:val="ListParagraph"/>
        <w:numPr>
          <w:ilvl w:val="0"/>
          <w:numId w:val="32"/>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Performance Security</w:t>
      </w:r>
    </w:p>
    <w:p w14:paraId="5CECFEE9" w14:textId="77777777" w:rsidR="00E253B8" w:rsidRPr="00723AFC" w:rsidRDefault="00E253B8" w:rsidP="00E253B8">
      <w:pPr>
        <w:pStyle w:val="ListParagraph"/>
        <w:suppressAutoHyphens/>
        <w:spacing w:line="240" w:lineRule="auto"/>
        <w:ind w:left="1260"/>
        <w:rPr>
          <w:rFonts w:asciiTheme="minorHAnsi" w:hAnsiTheme="minorHAnsi" w:cstheme="minorHAnsi"/>
          <w:sz w:val="22"/>
          <w:szCs w:val="24"/>
        </w:rPr>
      </w:pPr>
    </w:p>
    <w:p w14:paraId="0AFC0BC3" w14:textId="77777777" w:rsidR="00E253B8" w:rsidRPr="00723AFC" w:rsidRDefault="00E253B8" w:rsidP="00602749">
      <w:pPr>
        <w:pStyle w:val="ListParagraph"/>
        <w:numPr>
          <w:ilvl w:val="0"/>
          <w:numId w:val="32"/>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Notice of Award of Contract; and the Bidder’s </w:t>
      </w:r>
      <w:proofErr w:type="spellStart"/>
      <w:r w:rsidRPr="00723AFC">
        <w:rPr>
          <w:rFonts w:asciiTheme="minorHAnsi" w:hAnsiTheme="minorHAnsi" w:cstheme="minorHAnsi"/>
          <w:sz w:val="22"/>
          <w:szCs w:val="24"/>
        </w:rPr>
        <w:t>conforme</w:t>
      </w:r>
      <w:proofErr w:type="spellEnd"/>
      <w:r w:rsidRPr="00723AFC">
        <w:rPr>
          <w:rFonts w:asciiTheme="minorHAnsi" w:hAnsiTheme="minorHAnsi" w:cstheme="minorHAnsi"/>
          <w:sz w:val="22"/>
          <w:szCs w:val="24"/>
        </w:rPr>
        <w:t xml:space="preserve"> thereto; and </w:t>
      </w:r>
    </w:p>
    <w:p w14:paraId="4C4C926F" w14:textId="77777777" w:rsidR="00E253B8" w:rsidRPr="00723AFC" w:rsidRDefault="00E253B8" w:rsidP="00E253B8">
      <w:pPr>
        <w:pStyle w:val="ListParagraph"/>
        <w:suppressAutoHyphens/>
        <w:spacing w:line="240" w:lineRule="auto"/>
        <w:ind w:left="1260"/>
        <w:rPr>
          <w:rFonts w:asciiTheme="minorHAnsi" w:hAnsiTheme="minorHAnsi" w:cstheme="minorHAnsi"/>
          <w:sz w:val="22"/>
          <w:szCs w:val="24"/>
        </w:rPr>
      </w:pPr>
    </w:p>
    <w:p w14:paraId="4CA7D13D" w14:textId="528951BF" w:rsidR="008358BE" w:rsidRPr="00723AFC" w:rsidRDefault="00E253B8" w:rsidP="00602749">
      <w:pPr>
        <w:pStyle w:val="ListParagraph"/>
        <w:numPr>
          <w:ilvl w:val="0"/>
          <w:numId w:val="32"/>
        </w:num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Other contract documents that may be required by existing laws and/or the Procuring Entity concerned in the PBDs. </w:t>
      </w:r>
      <w:r w:rsidRPr="00723AFC">
        <w:rPr>
          <w:rFonts w:asciiTheme="minorHAnsi" w:hAnsiTheme="minorHAnsi" w:cstheme="minorHAnsi"/>
          <w:b/>
          <w:bCs/>
          <w:sz w:val="22"/>
          <w:szCs w:val="24"/>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r w:rsidRPr="00723AFC">
        <w:rPr>
          <w:rFonts w:asciiTheme="minorHAnsi" w:hAnsiTheme="minorHAnsi" w:cstheme="minorHAnsi"/>
          <w:sz w:val="22"/>
          <w:szCs w:val="24"/>
        </w:rPr>
        <w:t>.</w:t>
      </w:r>
    </w:p>
    <w:p w14:paraId="2191854E" w14:textId="4B9107AB" w:rsidR="008658B2" w:rsidRPr="00723AFC" w:rsidRDefault="008658B2" w:rsidP="009973A7">
      <w:pPr>
        <w:suppressAutoHyphens/>
        <w:spacing w:line="240" w:lineRule="auto"/>
        <w:rPr>
          <w:rFonts w:asciiTheme="minorHAnsi" w:hAnsiTheme="minorHAnsi" w:cstheme="minorHAnsi"/>
          <w:sz w:val="22"/>
          <w:szCs w:val="24"/>
        </w:rPr>
      </w:pPr>
    </w:p>
    <w:p w14:paraId="7A45BE24" w14:textId="77777777" w:rsidR="009973A7" w:rsidRPr="00723AFC" w:rsidRDefault="009973A7" w:rsidP="00602749">
      <w:pPr>
        <w:pStyle w:val="ListParagraph"/>
        <w:numPr>
          <w:ilvl w:val="3"/>
          <w:numId w:val="23"/>
        </w:numPr>
        <w:suppressAutoHyphens/>
        <w:spacing w:line="240" w:lineRule="auto"/>
        <w:rPr>
          <w:rFonts w:asciiTheme="minorHAnsi" w:hAnsiTheme="minorHAnsi" w:cstheme="minorHAnsi"/>
          <w:sz w:val="22"/>
        </w:rPr>
      </w:pPr>
      <w:r w:rsidRPr="00723AFC">
        <w:rPr>
          <w:rFonts w:asciiTheme="minorHAnsi" w:hAnsiTheme="minorHAnsi" w:cstheme="minorHAnsi"/>
          <w:sz w:val="22"/>
        </w:rPr>
        <w:t>In consideration for the sum of [total contract price in words and figures] or such other sums as may be ascertained, [Named of the bidder] agrees to [state the object of the contract] in accordance with his/her/its Bid.</w:t>
      </w:r>
    </w:p>
    <w:p w14:paraId="203686C8" w14:textId="77777777" w:rsidR="009973A7" w:rsidRPr="00723AFC" w:rsidRDefault="009973A7" w:rsidP="009973A7">
      <w:pPr>
        <w:suppressAutoHyphens/>
        <w:spacing w:line="240" w:lineRule="auto"/>
        <w:rPr>
          <w:rFonts w:asciiTheme="minorHAnsi" w:hAnsiTheme="minorHAnsi" w:cstheme="minorHAnsi"/>
          <w:sz w:val="22"/>
        </w:rPr>
      </w:pPr>
    </w:p>
    <w:p w14:paraId="03529E9C" w14:textId="77777777" w:rsidR="009973A7" w:rsidRPr="00723AFC" w:rsidRDefault="009973A7" w:rsidP="00602749">
      <w:pPr>
        <w:pStyle w:val="ListParagraph"/>
        <w:numPr>
          <w:ilvl w:val="3"/>
          <w:numId w:val="23"/>
        </w:numPr>
        <w:suppressAutoHyphens/>
        <w:spacing w:line="240" w:lineRule="auto"/>
        <w:rPr>
          <w:rFonts w:asciiTheme="minorHAnsi" w:hAnsiTheme="minorHAnsi" w:cstheme="minorHAnsi"/>
          <w:sz w:val="22"/>
        </w:rPr>
      </w:pPr>
      <w:r w:rsidRPr="00723AFC">
        <w:rPr>
          <w:rFonts w:asciiTheme="minorHAnsi" w:hAnsiTheme="minorHAnsi" w:cstheme="minorHAnsi"/>
          <w:sz w:val="22"/>
        </w:rPr>
        <w:t>The [Name of the procuring entity] agrees to pay the above-mentioned sum in accordance with the terms of the Bidding.</w:t>
      </w:r>
    </w:p>
    <w:p w14:paraId="1E66E6A8" w14:textId="77777777" w:rsidR="009973A7" w:rsidRPr="00723AFC" w:rsidRDefault="009973A7" w:rsidP="009973A7">
      <w:pPr>
        <w:suppressAutoHyphens/>
        <w:spacing w:line="240" w:lineRule="auto"/>
        <w:rPr>
          <w:rFonts w:asciiTheme="minorHAnsi" w:hAnsiTheme="minorHAnsi" w:cstheme="minorHAnsi"/>
          <w:sz w:val="22"/>
        </w:rPr>
      </w:pPr>
    </w:p>
    <w:p w14:paraId="0B5E9900" w14:textId="77777777" w:rsidR="009973A7" w:rsidRPr="00723AFC" w:rsidRDefault="009973A7" w:rsidP="009973A7">
      <w:pPr>
        <w:suppressAutoHyphens/>
        <w:spacing w:line="240" w:lineRule="auto"/>
        <w:rPr>
          <w:rFonts w:asciiTheme="minorHAnsi" w:hAnsiTheme="minorHAnsi" w:cstheme="minorHAnsi"/>
          <w:sz w:val="22"/>
        </w:rPr>
      </w:pPr>
    </w:p>
    <w:p w14:paraId="45762BF5" w14:textId="77777777" w:rsidR="009973A7" w:rsidRPr="00723AFC" w:rsidRDefault="009973A7" w:rsidP="009973A7">
      <w:pPr>
        <w:suppressAutoHyphens/>
        <w:spacing w:line="240" w:lineRule="auto"/>
        <w:rPr>
          <w:rFonts w:asciiTheme="minorHAnsi" w:hAnsiTheme="minorHAnsi" w:cstheme="minorHAnsi"/>
          <w:sz w:val="22"/>
        </w:rPr>
      </w:pPr>
    </w:p>
    <w:p w14:paraId="35379614" w14:textId="77777777" w:rsidR="009973A7" w:rsidRPr="00723AFC" w:rsidRDefault="009973A7" w:rsidP="009973A7">
      <w:pPr>
        <w:suppressAutoHyphens/>
        <w:spacing w:line="240" w:lineRule="auto"/>
        <w:rPr>
          <w:rFonts w:asciiTheme="minorHAnsi" w:hAnsiTheme="minorHAnsi" w:cstheme="minorHAnsi"/>
          <w:sz w:val="22"/>
        </w:rPr>
      </w:pPr>
    </w:p>
    <w:tbl>
      <w:tblPr>
        <w:tblW w:w="0" w:type="auto"/>
        <w:tblInd w:w="6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06"/>
        <w:gridCol w:w="3903"/>
      </w:tblGrid>
      <w:tr w:rsidR="009973A7" w:rsidRPr="00723AFC" w14:paraId="3183B7C7" w14:textId="77777777" w:rsidTr="00895BC4">
        <w:trPr>
          <w:trHeight w:val="901"/>
        </w:trPr>
        <w:tc>
          <w:tcPr>
            <w:tcW w:w="4306" w:type="dxa"/>
            <w:tcBorders>
              <w:top w:val="none" w:sz="6" w:space="0" w:color="auto"/>
              <w:bottom w:val="none" w:sz="6" w:space="0" w:color="auto"/>
              <w:right w:val="none" w:sz="6" w:space="0" w:color="auto"/>
            </w:tcBorders>
          </w:tcPr>
          <w:p w14:paraId="5FDC38C3" w14:textId="2DC4AE22"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i/>
                <w:iCs/>
                <w:sz w:val="23"/>
                <w:szCs w:val="23"/>
              </w:rPr>
              <w:t>[Insert Name and Signature]</w:t>
            </w:r>
          </w:p>
          <w:p w14:paraId="1E7A80C9" w14:textId="6D590EDD"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sz w:val="23"/>
                <w:szCs w:val="23"/>
              </w:rPr>
              <w:t>[Insert Signatory’s Legal Capacity]</w:t>
            </w:r>
          </w:p>
          <w:p w14:paraId="5CAB60BB" w14:textId="0C9C1D30"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sz w:val="23"/>
                <w:szCs w:val="23"/>
              </w:rPr>
              <w:t>for:</w:t>
            </w:r>
          </w:p>
          <w:p w14:paraId="35AACB3D" w14:textId="5C18794D"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i/>
                <w:iCs/>
                <w:sz w:val="23"/>
                <w:szCs w:val="23"/>
              </w:rPr>
              <w:t>[Insert Procuring Entity]</w:t>
            </w:r>
          </w:p>
        </w:tc>
        <w:tc>
          <w:tcPr>
            <w:tcW w:w="3903" w:type="dxa"/>
            <w:tcBorders>
              <w:top w:val="none" w:sz="6" w:space="0" w:color="auto"/>
              <w:left w:val="none" w:sz="6" w:space="0" w:color="auto"/>
              <w:bottom w:val="none" w:sz="6" w:space="0" w:color="auto"/>
            </w:tcBorders>
          </w:tcPr>
          <w:p w14:paraId="7443ACD0" w14:textId="31F26806"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i/>
                <w:iCs/>
                <w:sz w:val="23"/>
                <w:szCs w:val="23"/>
              </w:rPr>
              <w:t>[Insert Name and Signature]</w:t>
            </w:r>
          </w:p>
          <w:p w14:paraId="6349969B" w14:textId="3B8D7AFB"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i/>
                <w:iCs/>
                <w:sz w:val="23"/>
                <w:szCs w:val="23"/>
              </w:rPr>
              <w:t>[Insert Signatory’s Legal Capacity]</w:t>
            </w:r>
          </w:p>
          <w:p w14:paraId="192399A5" w14:textId="3DB3CFFE"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sz w:val="23"/>
                <w:szCs w:val="23"/>
              </w:rPr>
              <w:t>for:</w:t>
            </w:r>
          </w:p>
          <w:p w14:paraId="05CA008C" w14:textId="363F10D3" w:rsidR="009973A7" w:rsidRPr="00723AFC" w:rsidRDefault="009973A7" w:rsidP="009973A7">
            <w:pPr>
              <w:pStyle w:val="Default"/>
              <w:jc w:val="center"/>
              <w:rPr>
                <w:rFonts w:asciiTheme="minorHAnsi" w:hAnsiTheme="minorHAnsi" w:cstheme="minorHAnsi"/>
                <w:sz w:val="23"/>
                <w:szCs w:val="23"/>
              </w:rPr>
            </w:pPr>
            <w:r w:rsidRPr="00723AFC">
              <w:rPr>
                <w:rFonts w:asciiTheme="minorHAnsi" w:hAnsiTheme="minorHAnsi" w:cstheme="minorHAnsi"/>
                <w:i/>
                <w:iCs/>
                <w:sz w:val="23"/>
                <w:szCs w:val="23"/>
              </w:rPr>
              <w:t>[Insert Name of Supplier]</w:t>
            </w:r>
          </w:p>
        </w:tc>
      </w:tr>
    </w:tbl>
    <w:p w14:paraId="26CFEAF9" w14:textId="77777777" w:rsidR="009973A7" w:rsidRPr="00723AFC" w:rsidRDefault="009973A7" w:rsidP="009973A7">
      <w:pPr>
        <w:suppressAutoHyphens/>
        <w:spacing w:line="240" w:lineRule="auto"/>
        <w:jc w:val="center"/>
        <w:rPr>
          <w:rFonts w:asciiTheme="minorHAnsi" w:hAnsiTheme="minorHAnsi" w:cstheme="minorHAnsi"/>
          <w:sz w:val="22"/>
        </w:rPr>
      </w:pPr>
    </w:p>
    <w:p w14:paraId="787AEBBC" w14:textId="77777777" w:rsidR="009973A7" w:rsidRPr="00723AFC" w:rsidRDefault="009973A7" w:rsidP="009973A7">
      <w:pPr>
        <w:suppressAutoHyphens/>
        <w:spacing w:line="240" w:lineRule="auto"/>
        <w:jc w:val="center"/>
        <w:rPr>
          <w:rFonts w:asciiTheme="minorHAnsi" w:hAnsiTheme="minorHAnsi" w:cstheme="minorHAnsi"/>
          <w:sz w:val="22"/>
        </w:rPr>
      </w:pPr>
    </w:p>
    <w:p w14:paraId="57C69340" w14:textId="11760A6E" w:rsidR="009973A7" w:rsidRPr="00723AFC" w:rsidRDefault="009973A7" w:rsidP="009973A7">
      <w:pPr>
        <w:suppressAutoHyphens/>
        <w:spacing w:line="240" w:lineRule="auto"/>
        <w:jc w:val="center"/>
        <w:rPr>
          <w:rFonts w:asciiTheme="minorHAnsi" w:hAnsiTheme="minorHAnsi" w:cstheme="minorHAnsi"/>
          <w:b/>
          <w:bCs/>
          <w:szCs w:val="24"/>
          <w:u w:val="single"/>
        </w:rPr>
      </w:pPr>
      <w:r w:rsidRPr="00723AFC">
        <w:rPr>
          <w:rFonts w:asciiTheme="minorHAnsi" w:hAnsiTheme="minorHAnsi" w:cstheme="minorHAnsi"/>
          <w:b/>
          <w:bCs/>
          <w:szCs w:val="24"/>
          <w:u w:val="single"/>
        </w:rPr>
        <w:t>Acknowledgment</w:t>
      </w:r>
    </w:p>
    <w:p w14:paraId="289E5069" w14:textId="780BE93F" w:rsidR="009973A7" w:rsidRPr="00723AFC" w:rsidRDefault="009973A7" w:rsidP="009973A7">
      <w:pPr>
        <w:suppressAutoHyphens/>
        <w:spacing w:line="240" w:lineRule="auto"/>
        <w:jc w:val="center"/>
        <w:rPr>
          <w:rFonts w:asciiTheme="minorHAnsi" w:hAnsiTheme="minorHAnsi" w:cstheme="minorHAnsi"/>
          <w:sz w:val="22"/>
        </w:rPr>
        <w:sectPr w:rsidR="009973A7" w:rsidRPr="00723AFC" w:rsidSect="000C1BF2">
          <w:pgSz w:w="11909" w:h="16834" w:code="9"/>
          <w:pgMar w:top="1440" w:right="1440" w:bottom="1440" w:left="1440" w:header="720" w:footer="720" w:gutter="0"/>
          <w:cols w:space="720"/>
          <w:docGrid w:linePitch="360"/>
        </w:sectPr>
      </w:pPr>
      <w:r w:rsidRPr="00723AFC">
        <w:rPr>
          <w:rFonts w:asciiTheme="minorHAnsi" w:hAnsiTheme="minorHAnsi" w:cstheme="minorHAnsi"/>
          <w:sz w:val="22"/>
        </w:rPr>
        <w:t>[Format shall be based on the latest Rules on Notarial Practice]</w:t>
      </w:r>
    </w:p>
    <w:p w14:paraId="5C7F956C" w14:textId="77777777" w:rsidR="008658B2" w:rsidRPr="00723AFC" w:rsidRDefault="008658B2" w:rsidP="008658B2">
      <w:pPr>
        <w:keepNext/>
        <w:spacing w:line="240" w:lineRule="auto"/>
        <w:jc w:val="center"/>
        <w:outlineLvl w:val="3"/>
        <w:rPr>
          <w:rFonts w:asciiTheme="minorHAnsi" w:hAnsiTheme="minorHAnsi" w:cstheme="minorHAnsi"/>
          <w:b/>
          <w:bCs/>
          <w:sz w:val="32"/>
          <w:szCs w:val="32"/>
        </w:rPr>
      </w:pPr>
      <w:bookmarkStart w:id="451" w:name="_Toc242246056"/>
      <w:bookmarkStart w:id="452" w:name="_Toc100978416"/>
      <w:r w:rsidRPr="00723AFC">
        <w:rPr>
          <w:rFonts w:asciiTheme="minorHAnsi" w:hAnsiTheme="minorHAnsi" w:cstheme="minorHAnsi"/>
          <w:b/>
          <w:bCs/>
          <w:sz w:val="32"/>
          <w:szCs w:val="32"/>
        </w:rPr>
        <w:lastRenderedPageBreak/>
        <w:t>Omnibus Sworn Statement</w:t>
      </w:r>
      <w:bookmarkEnd w:id="451"/>
    </w:p>
    <w:p w14:paraId="259442CD" w14:textId="77777777" w:rsidR="008658B2" w:rsidRPr="00723AFC" w:rsidRDefault="008658B2" w:rsidP="008658B2">
      <w:pPr>
        <w:pBdr>
          <w:bottom w:val="single" w:sz="12" w:space="1" w:color="auto"/>
        </w:pBdr>
        <w:spacing w:line="240" w:lineRule="auto"/>
        <w:rPr>
          <w:rFonts w:asciiTheme="minorHAnsi" w:hAnsiTheme="minorHAnsi" w:cstheme="minorHAnsi"/>
          <w:sz w:val="22"/>
        </w:rPr>
      </w:pPr>
    </w:p>
    <w:p w14:paraId="43D381E6" w14:textId="77777777" w:rsidR="008658B2" w:rsidRPr="00723AFC" w:rsidRDefault="008658B2" w:rsidP="008658B2">
      <w:pPr>
        <w:spacing w:line="240" w:lineRule="auto"/>
        <w:rPr>
          <w:rFonts w:asciiTheme="minorHAnsi" w:hAnsiTheme="minorHAnsi" w:cstheme="minorHAnsi"/>
          <w:sz w:val="22"/>
        </w:rPr>
      </w:pPr>
    </w:p>
    <w:bookmarkEnd w:id="452"/>
    <w:p w14:paraId="242B1CB6" w14:textId="77777777" w:rsidR="008658B2" w:rsidRPr="00723AFC" w:rsidRDefault="008658B2" w:rsidP="008658B2">
      <w:pPr>
        <w:spacing w:line="240" w:lineRule="auto"/>
        <w:jc w:val="left"/>
        <w:rPr>
          <w:rFonts w:asciiTheme="minorHAnsi" w:hAnsiTheme="minorHAnsi" w:cstheme="minorHAnsi"/>
          <w:sz w:val="22"/>
          <w:szCs w:val="24"/>
        </w:rPr>
      </w:pPr>
      <w:r w:rsidRPr="00723AFC">
        <w:rPr>
          <w:rFonts w:asciiTheme="minorHAnsi" w:hAnsiTheme="minorHAnsi" w:cstheme="minorHAnsi"/>
          <w:sz w:val="22"/>
          <w:szCs w:val="24"/>
        </w:rPr>
        <w:t>REPUBLIC OF THE PHILIPPINES</w:t>
      </w:r>
      <w:r w:rsidRPr="00723AFC">
        <w:rPr>
          <w:rFonts w:asciiTheme="minorHAnsi" w:hAnsiTheme="minorHAnsi" w:cstheme="minorHAnsi"/>
          <w:sz w:val="22"/>
          <w:szCs w:val="24"/>
        </w:rPr>
        <w:tab/>
        <w:t>)</w:t>
      </w:r>
    </w:p>
    <w:p w14:paraId="24F948E3" w14:textId="77777777" w:rsidR="008658B2" w:rsidRPr="00723AFC" w:rsidRDefault="008658B2" w:rsidP="008658B2">
      <w:pPr>
        <w:spacing w:line="240" w:lineRule="auto"/>
        <w:jc w:val="left"/>
        <w:rPr>
          <w:rFonts w:asciiTheme="minorHAnsi" w:hAnsiTheme="minorHAnsi" w:cstheme="minorHAnsi"/>
          <w:sz w:val="22"/>
          <w:szCs w:val="24"/>
        </w:rPr>
      </w:pPr>
      <w:r w:rsidRPr="00723AFC">
        <w:rPr>
          <w:rFonts w:asciiTheme="minorHAnsi" w:hAnsiTheme="minorHAnsi" w:cstheme="minorHAnsi"/>
          <w:sz w:val="22"/>
          <w:szCs w:val="24"/>
        </w:rPr>
        <w:t>CITY/MUNICIPALITY OF ______</w:t>
      </w:r>
      <w:r w:rsidRPr="00723AFC">
        <w:rPr>
          <w:rFonts w:asciiTheme="minorHAnsi" w:hAnsiTheme="minorHAnsi" w:cstheme="minorHAnsi"/>
          <w:sz w:val="22"/>
          <w:szCs w:val="24"/>
        </w:rPr>
        <w:tab/>
        <w:t>) S.S.</w:t>
      </w:r>
    </w:p>
    <w:p w14:paraId="0A6DECFB" w14:textId="77777777" w:rsidR="008658B2" w:rsidRPr="00723AFC" w:rsidRDefault="008658B2" w:rsidP="008658B2">
      <w:pPr>
        <w:spacing w:line="240" w:lineRule="auto"/>
        <w:jc w:val="left"/>
        <w:rPr>
          <w:rFonts w:asciiTheme="minorHAnsi" w:hAnsiTheme="minorHAnsi" w:cstheme="minorHAnsi"/>
          <w:sz w:val="22"/>
          <w:szCs w:val="24"/>
        </w:rPr>
      </w:pPr>
    </w:p>
    <w:p w14:paraId="36291BB9" w14:textId="77777777" w:rsidR="008658B2" w:rsidRPr="00723AFC" w:rsidRDefault="008658B2" w:rsidP="008658B2">
      <w:pPr>
        <w:spacing w:line="240" w:lineRule="auto"/>
        <w:jc w:val="left"/>
        <w:rPr>
          <w:rFonts w:asciiTheme="minorHAnsi" w:hAnsiTheme="minorHAnsi" w:cstheme="minorHAnsi"/>
          <w:sz w:val="22"/>
          <w:szCs w:val="24"/>
        </w:rPr>
      </w:pPr>
    </w:p>
    <w:p w14:paraId="62194712" w14:textId="77777777" w:rsidR="008658B2" w:rsidRPr="00723AFC" w:rsidRDefault="008658B2" w:rsidP="008658B2">
      <w:pPr>
        <w:spacing w:line="240" w:lineRule="auto"/>
        <w:jc w:val="center"/>
        <w:rPr>
          <w:rFonts w:asciiTheme="minorHAnsi" w:hAnsiTheme="minorHAnsi" w:cstheme="minorHAnsi"/>
          <w:b/>
          <w:sz w:val="22"/>
          <w:szCs w:val="24"/>
        </w:rPr>
      </w:pPr>
      <w:r w:rsidRPr="00723AFC">
        <w:rPr>
          <w:rFonts w:asciiTheme="minorHAnsi" w:hAnsiTheme="minorHAnsi" w:cstheme="minorHAnsi"/>
          <w:b/>
          <w:spacing w:val="40"/>
          <w:sz w:val="22"/>
          <w:szCs w:val="24"/>
        </w:rPr>
        <w:t>AFFIDAVIT</w:t>
      </w:r>
    </w:p>
    <w:p w14:paraId="7EC86696" w14:textId="77777777" w:rsidR="008658B2" w:rsidRPr="00723AFC" w:rsidRDefault="008658B2" w:rsidP="008658B2">
      <w:pPr>
        <w:spacing w:line="240" w:lineRule="auto"/>
        <w:rPr>
          <w:rFonts w:asciiTheme="minorHAnsi" w:hAnsiTheme="minorHAnsi" w:cstheme="minorHAnsi"/>
          <w:sz w:val="22"/>
        </w:rPr>
      </w:pPr>
    </w:p>
    <w:p w14:paraId="69147BA8" w14:textId="77777777" w:rsidR="008658B2" w:rsidRPr="00723AFC" w:rsidRDefault="008658B2" w:rsidP="008658B2">
      <w:pPr>
        <w:spacing w:line="240" w:lineRule="auto"/>
        <w:ind w:firstLine="360"/>
        <w:rPr>
          <w:rFonts w:asciiTheme="minorHAnsi" w:hAnsiTheme="minorHAnsi" w:cstheme="minorHAnsi"/>
          <w:sz w:val="22"/>
        </w:rPr>
      </w:pPr>
      <w:proofErr w:type="gramStart"/>
      <w:r w:rsidRPr="00723AFC">
        <w:rPr>
          <w:rFonts w:asciiTheme="minorHAnsi" w:hAnsiTheme="minorHAnsi" w:cstheme="minorHAnsi"/>
          <w:sz w:val="22"/>
        </w:rPr>
        <w:t xml:space="preserve">I,   </w:t>
      </w:r>
      <w:proofErr w:type="gramEnd"/>
      <w:r w:rsidRPr="00723AFC">
        <w:rPr>
          <w:rFonts w:asciiTheme="minorHAnsi" w:hAnsiTheme="minorHAnsi" w:cstheme="minorHAnsi"/>
          <w:i/>
          <w:sz w:val="22"/>
        </w:rPr>
        <w:t>[Name of Affiant]</w:t>
      </w:r>
      <w:r w:rsidRPr="00723AFC">
        <w:rPr>
          <w:rFonts w:asciiTheme="minorHAnsi" w:hAnsiTheme="minorHAnsi" w:cstheme="minorHAnsi"/>
          <w:sz w:val="22"/>
        </w:rPr>
        <w:t xml:space="preserve">, of legal age, </w:t>
      </w:r>
      <w:r w:rsidRPr="00723AFC">
        <w:rPr>
          <w:rFonts w:asciiTheme="minorHAnsi" w:hAnsiTheme="minorHAnsi" w:cstheme="minorHAnsi"/>
          <w:i/>
          <w:sz w:val="22"/>
        </w:rPr>
        <w:t>[Civil Status]</w:t>
      </w:r>
      <w:r w:rsidRPr="00723AFC">
        <w:rPr>
          <w:rFonts w:asciiTheme="minorHAnsi" w:hAnsiTheme="minorHAnsi" w:cstheme="minorHAnsi"/>
          <w:sz w:val="22"/>
        </w:rPr>
        <w:t xml:space="preserve">, </w:t>
      </w:r>
      <w:r w:rsidRPr="00723AFC">
        <w:rPr>
          <w:rFonts w:asciiTheme="minorHAnsi" w:hAnsiTheme="minorHAnsi" w:cstheme="minorHAnsi"/>
          <w:i/>
          <w:sz w:val="22"/>
        </w:rPr>
        <w:t>[Nationality]</w:t>
      </w:r>
      <w:r w:rsidRPr="00723AFC">
        <w:rPr>
          <w:rFonts w:asciiTheme="minorHAnsi" w:hAnsiTheme="minorHAnsi" w:cstheme="minorHAnsi"/>
          <w:sz w:val="22"/>
        </w:rPr>
        <w:t xml:space="preserve">, and residing at </w:t>
      </w:r>
      <w:r w:rsidRPr="00723AFC">
        <w:rPr>
          <w:rFonts w:asciiTheme="minorHAnsi" w:hAnsiTheme="minorHAnsi" w:cstheme="minorHAnsi"/>
          <w:i/>
          <w:sz w:val="22"/>
        </w:rPr>
        <w:t>[Address of Affiant]</w:t>
      </w:r>
      <w:r w:rsidRPr="00723AFC">
        <w:rPr>
          <w:rFonts w:asciiTheme="minorHAnsi" w:hAnsiTheme="minorHAnsi" w:cstheme="minorHAnsi"/>
          <w:sz w:val="22"/>
        </w:rPr>
        <w:t>, after having been duly sworn in accordance with law, do hereby depose and state that:</w:t>
      </w:r>
    </w:p>
    <w:p w14:paraId="51D8BCEA" w14:textId="77777777" w:rsidR="008658B2" w:rsidRPr="00723AFC" w:rsidRDefault="008658B2" w:rsidP="008658B2">
      <w:pPr>
        <w:spacing w:line="240" w:lineRule="auto"/>
        <w:rPr>
          <w:rFonts w:asciiTheme="minorHAnsi" w:hAnsiTheme="minorHAnsi" w:cstheme="minorHAnsi"/>
          <w:sz w:val="22"/>
        </w:rPr>
      </w:pPr>
    </w:p>
    <w:p w14:paraId="02D43188"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rPr>
      </w:pPr>
      <w:r w:rsidRPr="00723AFC">
        <w:rPr>
          <w:rFonts w:asciiTheme="minorHAnsi" w:hAnsiTheme="minorHAnsi" w:cstheme="minorHAnsi"/>
          <w:b/>
          <w:i/>
          <w:sz w:val="22"/>
        </w:rPr>
        <w:t>Select one, delete the other:</w:t>
      </w:r>
    </w:p>
    <w:p w14:paraId="217CDDB0" w14:textId="77777777" w:rsidR="008658B2" w:rsidRPr="00723AFC" w:rsidRDefault="008658B2" w:rsidP="008658B2">
      <w:pPr>
        <w:spacing w:line="240" w:lineRule="auto"/>
        <w:ind w:left="720"/>
        <w:rPr>
          <w:rFonts w:asciiTheme="minorHAnsi" w:hAnsiTheme="minorHAnsi" w:cstheme="minorHAnsi"/>
          <w:sz w:val="22"/>
        </w:rPr>
      </w:pPr>
    </w:p>
    <w:p w14:paraId="4E517404" w14:textId="77777777" w:rsidR="008658B2" w:rsidRPr="00723AFC" w:rsidRDefault="008658B2" w:rsidP="008658B2">
      <w:pPr>
        <w:spacing w:line="240" w:lineRule="auto"/>
        <w:ind w:left="720"/>
        <w:rPr>
          <w:rFonts w:asciiTheme="minorHAnsi" w:hAnsiTheme="minorHAnsi" w:cstheme="minorHAnsi"/>
          <w:sz w:val="22"/>
        </w:rPr>
      </w:pPr>
      <w:r w:rsidRPr="00723AFC">
        <w:rPr>
          <w:rFonts w:asciiTheme="minorHAnsi" w:hAnsiTheme="minorHAnsi" w:cstheme="minorHAnsi"/>
          <w:i/>
          <w:sz w:val="22"/>
        </w:rPr>
        <w:t xml:space="preserve">If a sole proprietorship: </w:t>
      </w:r>
      <w:r w:rsidRPr="00723AFC">
        <w:rPr>
          <w:rFonts w:asciiTheme="minorHAnsi" w:hAnsiTheme="minorHAnsi" w:cstheme="minorHAnsi"/>
          <w:sz w:val="22"/>
        </w:rPr>
        <w:t xml:space="preserve">I am the sole proprietor or authorized representative of </w:t>
      </w:r>
      <w:r w:rsidRPr="00723AFC">
        <w:rPr>
          <w:rFonts w:asciiTheme="minorHAnsi" w:hAnsiTheme="minorHAnsi" w:cstheme="minorHAnsi"/>
          <w:i/>
          <w:sz w:val="22"/>
        </w:rPr>
        <w:t>[Name of Bidder]</w:t>
      </w:r>
      <w:r w:rsidRPr="00723AFC">
        <w:rPr>
          <w:rFonts w:asciiTheme="minorHAnsi" w:hAnsiTheme="minorHAnsi" w:cstheme="minorHAnsi"/>
          <w:sz w:val="22"/>
        </w:rPr>
        <w:t xml:space="preserve"> with office address at </w:t>
      </w:r>
      <w:r w:rsidRPr="00723AFC">
        <w:rPr>
          <w:rFonts w:asciiTheme="minorHAnsi" w:hAnsiTheme="minorHAnsi" w:cstheme="minorHAnsi"/>
          <w:i/>
          <w:sz w:val="22"/>
        </w:rPr>
        <w:t>[address of Bidder</w:t>
      </w:r>
      <w:proofErr w:type="gramStart"/>
      <w:r w:rsidRPr="00723AFC">
        <w:rPr>
          <w:rFonts w:asciiTheme="minorHAnsi" w:hAnsiTheme="minorHAnsi" w:cstheme="minorHAnsi"/>
          <w:i/>
          <w:sz w:val="22"/>
        </w:rPr>
        <w:t>]</w:t>
      </w:r>
      <w:r w:rsidRPr="00723AFC">
        <w:rPr>
          <w:rFonts w:asciiTheme="minorHAnsi" w:hAnsiTheme="minorHAnsi" w:cstheme="minorHAnsi"/>
          <w:sz w:val="22"/>
        </w:rPr>
        <w:t>;</w:t>
      </w:r>
      <w:proofErr w:type="gramEnd"/>
    </w:p>
    <w:p w14:paraId="25DCAE72" w14:textId="77777777" w:rsidR="008658B2" w:rsidRPr="00723AFC" w:rsidRDefault="008658B2" w:rsidP="008658B2">
      <w:pPr>
        <w:spacing w:line="240" w:lineRule="auto"/>
        <w:ind w:left="720"/>
        <w:rPr>
          <w:rFonts w:asciiTheme="minorHAnsi" w:hAnsiTheme="minorHAnsi" w:cstheme="minorHAnsi"/>
          <w:sz w:val="22"/>
        </w:rPr>
      </w:pPr>
    </w:p>
    <w:p w14:paraId="1E1D21F5" w14:textId="77777777" w:rsidR="008658B2" w:rsidRPr="00723AFC" w:rsidRDefault="008658B2" w:rsidP="008658B2">
      <w:pPr>
        <w:spacing w:line="240" w:lineRule="auto"/>
        <w:ind w:left="720"/>
        <w:rPr>
          <w:rFonts w:asciiTheme="minorHAnsi" w:hAnsiTheme="minorHAnsi" w:cstheme="minorHAnsi"/>
          <w:sz w:val="22"/>
        </w:rPr>
      </w:pPr>
      <w:r w:rsidRPr="00723AFC">
        <w:rPr>
          <w:rFonts w:asciiTheme="minorHAnsi" w:hAnsiTheme="minorHAnsi" w:cstheme="minorHAnsi"/>
          <w:i/>
          <w:sz w:val="22"/>
        </w:rPr>
        <w:t xml:space="preserve">If a partnership, corporation, cooperative, or joint venture: </w:t>
      </w:r>
      <w:r w:rsidRPr="00723AFC">
        <w:rPr>
          <w:rFonts w:asciiTheme="minorHAnsi" w:hAnsiTheme="minorHAnsi" w:cstheme="minorHAnsi"/>
          <w:sz w:val="22"/>
        </w:rPr>
        <w:t xml:space="preserve">I am the duly authorized and designated representative of </w:t>
      </w:r>
      <w:r w:rsidRPr="00723AFC">
        <w:rPr>
          <w:rFonts w:asciiTheme="minorHAnsi" w:hAnsiTheme="minorHAnsi" w:cstheme="minorHAnsi"/>
          <w:i/>
          <w:sz w:val="22"/>
        </w:rPr>
        <w:t>[Name of Bidder]</w:t>
      </w:r>
      <w:r w:rsidRPr="00723AFC">
        <w:rPr>
          <w:rFonts w:asciiTheme="minorHAnsi" w:hAnsiTheme="minorHAnsi" w:cstheme="minorHAnsi"/>
          <w:sz w:val="22"/>
        </w:rPr>
        <w:t xml:space="preserve"> with office address at </w:t>
      </w:r>
      <w:r w:rsidRPr="00723AFC">
        <w:rPr>
          <w:rFonts w:asciiTheme="minorHAnsi" w:hAnsiTheme="minorHAnsi" w:cstheme="minorHAnsi"/>
          <w:i/>
          <w:sz w:val="22"/>
        </w:rPr>
        <w:t>[address of Bidder</w:t>
      </w:r>
      <w:proofErr w:type="gramStart"/>
      <w:r w:rsidRPr="00723AFC">
        <w:rPr>
          <w:rFonts w:asciiTheme="minorHAnsi" w:hAnsiTheme="minorHAnsi" w:cstheme="minorHAnsi"/>
          <w:i/>
          <w:sz w:val="22"/>
        </w:rPr>
        <w:t>]</w:t>
      </w:r>
      <w:r w:rsidRPr="00723AFC">
        <w:rPr>
          <w:rFonts w:asciiTheme="minorHAnsi" w:hAnsiTheme="minorHAnsi" w:cstheme="minorHAnsi"/>
          <w:sz w:val="22"/>
        </w:rPr>
        <w:t>;</w:t>
      </w:r>
      <w:proofErr w:type="gramEnd"/>
    </w:p>
    <w:p w14:paraId="5EAC85F9" w14:textId="77777777" w:rsidR="008658B2" w:rsidRPr="00723AFC" w:rsidRDefault="008658B2" w:rsidP="008658B2">
      <w:pPr>
        <w:spacing w:line="240" w:lineRule="auto"/>
        <w:ind w:left="720"/>
        <w:rPr>
          <w:rFonts w:asciiTheme="minorHAnsi" w:hAnsiTheme="minorHAnsi" w:cstheme="minorHAnsi"/>
          <w:sz w:val="22"/>
        </w:rPr>
      </w:pPr>
    </w:p>
    <w:p w14:paraId="1B9C96B9"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rPr>
      </w:pPr>
      <w:r w:rsidRPr="00723AFC">
        <w:rPr>
          <w:rFonts w:asciiTheme="minorHAnsi" w:hAnsiTheme="minorHAnsi" w:cstheme="minorHAnsi"/>
          <w:b/>
          <w:i/>
          <w:sz w:val="22"/>
        </w:rPr>
        <w:t>Select one, delete the other:</w:t>
      </w:r>
    </w:p>
    <w:p w14:paraId="614EF4F2" w14:textId="77777777" w:rsidR="008658B2" w:rsidRPr="00723AFC" w:rsidRDefault="008658B2" w:rsidP="008658B2">
      <w:pPr>
        <w:spacing w:line="240" w:lineRule="auto"/>
        <w:ind w:left="720"/>
        <w:rPr>
          <w:rFonts w:asciiTheme="minorHAnsi" w:hAnsiTheme="minorHAnsi" w:cstheme="minorHAnsi"/>
          <w:sz w:val="22"/>
        </w:rPr>
      </w:pPr>
    </w:p>
    <w:p w14:paraId="2D17DB88" w14:textId="77777777" w:rsidR="008658B2" w:rsidRPr="00723AFC" w:rsidRDefault="008658B2" w:rsidP="008658B2">
      <w:pPr>
        <w:spacing w:line="240" w:lineRule="auto"/>
        <w:ind w:left="720"/>
        <w:rPr>
          <w:rFonts w:asciiTheme="minorHAnsi" w:hAnsiTheme="minorHAnsi" w:cstheme="minorHAnsi"/>
          <w:i/>
          <w:sz w:val="22"/>
        </w:rPr>
      </w:pPr>
      <w:r w:rsidRPr="00723AFC">
        <w:rPr>
          <w:rFonts w:asciiTheme="minorHAnsi" w:hAnsiTheme="minorHAnsi" w:cstheme="minorHAnsi"/>
          <w:i/>
          <w:sz w:val="22"/>
        </w:rPr>
        <w:t xml:space="preserve">If a sole proprietorship: </w:t>
      </w:r>
      <w:r w:rsidRPr="00723AFC">
        <w:rPr>
          <w:rFonts w:asciiTheme="minorHAnsi" w:hAnsiTheme="minorHAnsi" w:cstheme="minorHAnsi"/>
          <w:sz w:val="22"/>
        </w:rPr>
        <w:t xml:space="preserve">As the owner and sole proprietor, or authorized representative of </w:t>
      </w:r>
      <w:r w:rsidRPr="00723AFC">
        <w:rPr>
          <w:rFonts w:asciiTheme="minorHAnsi" w:hAnsiTheme="minorHAnsi" w:cstheme="minorHAnsi"/>
          <w:i/>
          <w:sz w:val="22"/>
        </w:rPr>
        <w:t>[Name of Bidder]</w:t>
      </w:r>
      <w:r w:rsidRPr="00723AFC">
        <w:rPr>
          <w:rFonts w:asciiTheme="minorHAnsi" w:hAnsiTheme="minorHAnsi" w:cstheme="minorHAnsi"/>
          <w:sz w:val="22"/>
        </w:rPr>
        <w:t xml:space="preserve">, I have full power and authority to do, execute and perform any and all acts necessary to participate, submit the bid, and to sign and execute the ensuing contract for </w:t>
      </w:r>
      <w:r w:rsidRPr="00723AFC">
        <w:rPr>
          <w:rFonts w:asciiTheme="minorHAnsi" w:hAnsiTheme="minorHAnsi" w:cstheme="minorHAnsi"/>
          <w:i/>
          <w:sz w:val="22"/>
        </w:rPr>
        <w:t>[Name of the Project]</w:t>
      </w:r>
      <w:r w:rsidRPr="00723AFC">
        <w:rPr>
          <w:rFonts w:asciiTheme="minorHAnsi" w:hAnsiTheme="minorHAnsi" w:cstheme="minorHAnsi"/>
          <w:sz w:val="22"/>
        </w:rPr>
        <w:t xml:space="preserve"> of the </w:t>
      </w:r>
      <w:r w:rsidRPr="00723AFC">
        <w:rPr>
          <w:rFonts w:asciiTheme="minorHAnsi" w:hAnsiTheme="minorHAnsi" w:cstheme="minorHAnsi"/>
          <w:i/>
          <w:sz w:val="22"/>
        </w:rPr>
        <w:t>[Name of the Procuring Entity], as shown in the attached duly notarized Special Power of Attorney</w:t>
      </w:r>
      <w:r w:rsidRPr="00723AFC">
        <w:rPr>
          <w:rFonts w:asciiTheme="minorHAnsi" w:hAnsiTheme="minorHAnsi" w:cstheme="minorHAnsi"/>
          <w:sz w:val="22"/>
        </w:rPr>
        <w:t>;</w:t>
      </w:r>
    </w:p>
    <w:p w14:paraId="074DAE4D" w14:textId="77777777" w:rsidR="008658B2" w:rsidRPr="00723AFC" w:rsidRDefault="008658B2" w:rsidP="008658B2">
      <w:pPr>
        <w:spacing w:line="240" w:lineRule="auto"/>
        <w:ind w:left="720"/>
        <w:rPr>
          <w:rFonts w:asciiTheme="minorHAnsi" w:hAnsiTheme="minorHAnsi" w:cstheme="minorHAnsi"/>
          <w:i/>
          <w:sz w:val="22"/>
        </w:rPr>
      </w:pPr>
    </w:p>
    <w:p w14:paraId="4A2474CC" w14:textId="77777777" w:rsidR="008658B2" w:rsidRPr="00723AFC" w:rsidRDefault="008658B2" w:rsidP="008658B2">
      <w:pPr>
        <w:spacing w:line="240" w:lineRule="auto"/>
        <w:ind w:left="720"/>
        <w:rPr>
          <w:rFonts w:asciiTheme="minorHAnsi" w:hAnsiTheme="minorHAnsi" w:cstheme="minorHAnsi"/>
          <w:sz w:val="22"/>
        </w:rPr>
      </w:pPr>
      <w:r w:rsidRPr="00723AFC">
        <w:rPr>
          <w:rFonts w:asciiTheme="minorHAnsi" w:hAnsiTheme="minorHAnsi" w:cstheme="minorHAnsi"/>
          <w:i/>
          <w:sz w:val="22"/>
        </w:rPr>
        <w:t xml:space="preserve">If a partnership, corporation, cooperative, or joint venture: </w:t>
      </w:r>
      <w:r w:rsidRPr="00723AFC">
        <w:rPr>
          <w:rFonts w:asciiTheme="minorHAnsi" w:hAnsiTheme="minorHAnsi" w:cstheme="minorHAnsi"/>
          <w:sz w:val="22"/>
        </w:rPr>
        <w:t xml:space="preserve">I am granted full power and authority to do, execute and perform any and all acts necessary to participate, submit the bid, and to sign and execute the ensuing contract for </w:t>
      </w:r>
      <w:r w:rsidRPr="00723AFC">
        <w:rPr>
          <w:rFonts w:asciiTheme="minorHAnsi" w:hAnsiTheme="minorHAnsi" w:cstheme="minorHAnsi"/>
          <w:i/>
          <w:sz w:val="22"/>
        </w:rPr>
        <w:t>[Name of the Project]</w:t>
      </w:r>
      <w:r w:rsidRPr="00723AFC">
        <w:rPr>
          <w:rFonts w:asciiTheme="minorHAnsi" w:hAnsiTheme="minorHAnsi" w:cstheme="minorHAnsi"/>
          <w:sz w:val="22"/>
        </w:rPr>
        <w:t xml:space="preserve"> of the </w:t>
      </w:r>
      <w:r w:rsidRPr="00723AFC">
        <w:rPr>
          <w:rFonts w:asciiTheme="minorHAnsi" w:hAnsiTheme="minorHAnsi" w:cstheme="minorHAnsi"/>
          <w:i/>
          <w:sz w:val="22"/>
        </w:rPr>
        <w:t xml:space="preserve">[Name of the Procuring Entity], </w:t>
      </w:r>
      <w:r w:rsidRPr="00723AFC">
        <w:rPr>
          <w:rFonts w:asciiTheme="minorHAnsi" w:hAnsiTheme="minorHAnsi" w:cstheme="minorHAnsi"/>
          <w:sz w:val="22"/>
        </w:rPr>
        <w:t xml:space="preserve">as shown in the attached </w:t>
      </w:r>
      <w:r w:rsidRPr="00723AFC">
        <w:rPr>
          <w:rFonts w:asciiTheme="minorHAnsi" w:hAnsiTheme="minorHAnsi" w:cstheme="minorHAnsi"/>
          <w:i/>
          <w:sz w:val="22"/>
        </w:rPr>
        <w:t>[state title of attached document showing proof of authorization (e.g., duly notarized Secretary’s Certificate, Board/Partnership Resolution,  or Special Power of Attorney, whichever is applicable;)]</w:t>
      </w:r>
      <w:r w:rsidRPr="00723AFC">
        <w:rPr>
          <w:rFonts w:asciiTheme="minorHAnsi" w:hAnsiTheme="minorHAnsi" w:cstheme="minorHAnsi"/>
          <w:sz w:val="22"/>
        </w:rPr>
        <w:t>;</w:t>
      </w:r>
    </w:p>
    <w:p w14:paraId="73A1921E" w14:textId="77777777" w:rsidR="008658B2" w:rsidRPr="00723AFC" w:rsidRDefault="008658B2" w:rsidP="008658B2">
      <w:pPr>
        <w:spacing w:line="240" w:lineRule="auto"/>
        <w:ind w:left="720"/>
        <w:rPr>
          <w:rFonts w:asciiTheme="minorHAnsi" w:hAnsiTheme="minorHAnsi" w:cstheme="minorHAnsi"/>
          <w:sz w:val="22"/>
        </w:rPr>
      </w:pPr>
    </w:p>
    <w:p w14:paraId="186F8B34"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rPr>
      </w:pPr>
      <w:bookmarkStart w:id="453" w:name="_Toc239473213"/>
      <w:bookmarkStart w:id="454" w:name="_Toc239473831"/>
      <w:bookmarkStart w:id="455" w:name="_Toc239586258"/>
      <w:bookmarkStart w:id="456" w:name="_Toc239586566"/>
      <w:bookmarkStart w:id="457" w:name="_Toc239587041"/>
      <w:r w:rsidRPr="00723AFC">
        <w:rPr>
          <w:rFonts w:asciiTheme="minorHAnsi" w:hAnsiTheme="minorHAnsi" w:cstheme="minorHAnsi"/>
          <w:i/>
          <w:sz w:val="22"/>
        </w:rPr>
        <w:t>[Name of Bidder]</w:t>
      </w:r>
      <w:r w:rsidRPr="00723AFC">
        <w:rPr>
          <w:rFonts w:asciiTheme="minorHAnsi" w:hAnsiTheme="minorHAnsi" w:cstheme="minorHAnsi"/>
          <w:sz w:val="22"/>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w:t>
      </w:r>
      <w:proofErr w:type="gramStart"/>
      <w:r w:rsidRPr="00723AFC">
        <w:rPr>
          <w:rFonts w:asciiTheme="minorHAnsi" w:hAnsiTheme="minorHAnsi" w:cstheme="minorHAnsi"/>
          <w:sz w:val="22"/>
        </w:rPr>
        <w:t>Board;</w:t>
      </w:r>
      <w:bookmarkEnd w:id="453"/>
      <w:bookmarkEnd w:id="454"/>
      <w:bookmarkEnd w:id="455"/>
      <w:bookmarkEnd w:id="456"/>
      <w:bookmarkEnd w:id="457"/>
      <w:proofErr w:type="gramEnd"/>
    </w:p>
    <w:p w14:paraId="0A3BF893" w14:textId="77777777" w:rsidR="008658B2" w:rsidRPr="00723AFC" w:rsidRDefault="008658B2" w:rsidP="008658B2">
      <w:pPr>
        <w:spacing w:line="240" w:lineRule="auto"/>
        <w:ind w:left="720"/>
        <w:rPr>
          <w:rFonts w:asciiTheme="minorHAnsi" w:hAnsiTheme="minorHAnsi" w:cstheme="minorHAnsi"/>
          <w:sz w:val="22"/>
        </w:rPr>
      </w:pPr>
    </w:p>
    <w:p w14:paraId="39BBD919"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rPr>
      </w:pPr>
      <w:r w:rsidRPr="00723AFC">
        <w:rPr>
          <w:rFonts w:asciiTheme="minorHAnsi" w:hAnsiTheme="minorHAnsi" w:cstheme="minorHAnsi"/>
          <w:sz w:val="22"/>
        </w:rPr>
        <w:t xml:space="preserve">Each of the documents submitted in satisfaction of the bidding requirements is an authentic copy of the original, complete, and all statements and information provided therein are true and </w:t>
      </w:r>
      <w:proofErr w:type="gramStart"/>
      <w:r w:rsidRPr="00723AFC">
        <w:rPr>
          <w:rFonts w:asciiTheme="minorHAnsi" w:hAnsiTheme="minorHAnsi" w:cstheme="minorHAnsi"/>
          <w:sz w:val="22"/>
        </w:rPr>
        <w:t>correct;</w:t>
      </w:r>
      <w:proofErr w:type="gramEnd"/>
    </w:p>
    <w:p w14:paraId="768468AC" w14:textId="77777777" w:rsidR="008658B2" w:rsidRPr="00723AFC" w:rsidRDefault="008658B2" w:rsidP="008658B2">
      <w:pPr>
        <w:spacing w:line="240" w:lineRule="auto"/>
        <w:ind w:left="720"/>
        <w:rPr>
          <w:rFonts w:asciiTheme="minorHAnsi" w:hAnsiTheme="minorHAnsi" w:cstheme="minorHAnsi"/>
          <w:sz w:val="22"/>
          <w:szCs w:val="28"/>
          <w:u w:val="single"/>
        </w:rPr>
      </w:pPr>
    </w:p>
    <w:p w14:paraId="50B09175"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szCs w:val="28"/>
        </w:rPr>
      </w:pPr>
      <w:r w:rsidRPr="00723AFC">
        <w:rPr>
          <w:rFonts w:asciiTheme="minorHAnsi" w:hAnsiTheme="minorHAnsi" w:cstheme="minorHAnsi"/>
          <w:i/>
          <w:sz w:val="22"/>
        </w:rPr>
        <w:t>[Name of Bidder]</w:t>
      </w:r>
      <w:r w:rsidRPr="00723AFC">
        <w:rPr>
          <w:rFonts w:asciiTheme="minorHAnsi" w:hAnsiTheme="minorHAnsi" w:cstheme="minorHAnsi"/>
          <w:sz w:val="22"/>
        </w:rPr>
        <w:t xml:space="preserve"> </w:t>
      </w:r>
      <w:r w:rsidRPr="00723AFC">
        <w:rPr>
          <w:rFonts w:asciiTheme="minorHAnsi" w:hAnsiTheme="minorHAnsi" w:cstheme="minorHAnsi"/>
          <w:sz w:val="22"/>
          <w:szCs w:val="28"/>
        </w:rPr>
        <w:t>is authorizing the Hea</w:t>
      </w:r>
      <w:r w:rsidRPr="00723AFC">
        <w:rPr>
          <w:rFonts w:asciiTheme="minorHAnsi" w:hAnsiTheme="minorHAnsi" w:cstheme="minorHAnsi"/>
          <w:sz w:val="22"/>
        </w:rPr>
        <w:t>d of the Procuring Entity or its</w:t>
      </w:r>
      <w:r w:rsidRPr="00723AFC">
        <w:rPr>
          <w:rFonts w:asciiTheme="minorHAnsi" w:hAnsiTheme="minorHAnsi" w:cstheme="minorHAnsi"/>
          <w:sz w:val="22"/>
          <w:szCs w:val="28"/>
        </w:rPr>
        <w:t xml:space="preserve"> duly authorized representative(s) to verify all the documents </w:t>
      </w:r>
      <w:proofErr w:type="gramStart"/>
      <w:r w:rsidRPr="00723AFC">
        <w:rPr>
          <w:rFonts w:asciiTheme="minorHAnsi" w:hAnsiTheme="minorHAnsi" w:cstheme="minorHAnsi"/>
          <w:sz w:val="22"/>
          <w:szCs w:val="28"/>
        </w:rPr>
        <w:t>submitted;</w:t>
      </w:r>
      <w:proofErr w:type="gramEnd"/>
    </w:p>
    <w:p w14:paraId="20C922D4" w14:textId="77777777" w:rsidR="008658B2" w:rsidRPr="00723AFC" w:rsidRDefault="008658B2" w:rsidP="008658B2">
      <w:pPr>
        <w:spacing w:line="240" w:lineRule="auto"/>
        <w:ind w:left="720"/>
        <w:rPr>
          <w:rFonts w:asciiTheme="minorHAnsi" w:hAnsiTheme="minorHAnsi" w:cstheme="minorHAnsi"/>
          <w:sz w:val="22"/>
          <w:u w:val="single"/>
        </w:rPr>
      </w:pPr>
    </w:p>
    <w:p w14:paraId="5F49D304"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rPr>
      </w:pPr>
      <w:r w:rsidRPr="00723AFC">
        <w:rPr>
          <w:rFonts w:asciiTheme="minorHAnsi" w:hAnsiTheme="minorHAnsi" w:cstheme="minorHAnsi"/>
          <w:b/>
          <w:i/>
          <w:sz w:val="22"/>
        </w:rPr>
        <w:t>Select one, delete the rest:</w:t>
      </w:r>
    </w:p>
    <w:p w14:paraId="2E311C8B" w14:textId="77777777" w:rsidR="008658B2" w:rsidRPr="00723AFC" w:rsidRDefault="008658B2" w:rsidP="008658B2">
      <w:pPr>
        <w:spacing w:line="240" w:lineRule="auto"/>
        <w:ind w:left="720"/>
        <w:rPr>
          <w:rFonts w:asciiTheme="minorHAnsi" w:hAnsiTheme="minorHAnsi" w:cstheme="minorHAnsi"/>
          <w:sz w:val="22"/>
        </w:rPr>
      </w:pPr>
    </w:p>
    <w:p w14:paraId="2D20BD0A" w14:textId="77777777" w:rsidR="008658B2" w:rsidRPr="00723AFC" w:rsidRDefault="008658B2" w:rsidP="008658B2">
      <w:pPr>
        <w:spacing w:line="240" w:lineRule="auto"/>
        <w:ind w:left="720"/>
        <w:rPr>
          <w:rFonts w:asciiTheme="minorHAnsi" w:hAnsiTheme="minorHAnsi" w:cstheme="minorHAnsi"/>
          <w:sz w:val="22"/>
        </w:rPr>
      </w:pPr>
      <w:r w:rsidRPr="00723AFC">
        <w:rPr>
          <w:rFonts w:asciiTheme="minorHAnsi" w:hAnsiTheme="minorHAnsi" w:cstheme="minorHAnsi"/>
          <w:i/>
          <w:sz w:val="22"/>
        </w:rPr>
        <w:t>If a sole proprietorship:</w:t>
      </w:r>
      <w:r w:rsidRPr="00723AFC">
        <w:rPr>
          <w:rFonts w:asciiTheme="minorHAnsi" w:hAnsiTheme="minorHAnsi" w:cstheme="minorHAnsi"/>
          <w:sz w:val="22"/>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w:t>
      </w:r>
      <w:proofErr w:type="gramStart"/>
      <w:r w:rsidRPr="00723AFC">
        <w:rPr>
          <w:rFonts w:asciiTheme="minorHAnsi" w:hAnsiTheme="minorHAnsi" w:cstheme="minorHAnsi"/>
          <w:sz w:val="22"/>
        </w:rPr>
        <w:t>degree;</w:t>
      </w:r>
      <w:proofErr w:type="gramEnd"/>
    </w:p>
    <w:p w14:paraId="5C00F97B" w14:textId="77777777" w:rsidR="008658B2" w:rsidRPr="00723AFC" w:rsidRDefault="008658B2" w:rsidP="008658B2">
      <w:pPr>
        <w:spacing w:line="240" w:lineRule="auto"/>
        <w:ind w:left="720"/>
        <w:rPr>
          <w:rFonts w:asciiTheme="minorHAnsi" w:hAnsiTheme="minorHAnsi" w:cstheme="minorHAnsi"/>
          <w:i/>
          <w:sz w:val="22"/>
        </w:rPr>
      </w:pPr>
    </w:p>
    <w:p w14:paraId="2C6FBD26" w14:textId="77777777" w:rsidR="008658B2" w:rsidRPr="00723AFC" w:rsidRDefault="008658B2" w:rsidP="008658B2">
      <w:pPr>
        <w:spacing w:line="240" w:lineRule="auto"/>
        <w:ind w:left="720"/>
        <w:rPr>
          <w:rFonts w:asciiTheme="minorHAnsi" w:hAnsiTheme="minorHAnsi" w:cstheme="minorHAnsi"/>
          <w:sz w:val="22"/>
        </w:rPr>
      </w:pPr>
      <w:r w:rsidRPr="00723AFC">
        <w:rPr>
          <w:rFonts w:asciiTheme="minorHAnsi" w:hAnsiTheme="minorHAnsi" w:cstheme="minorHAnsi"/>
          <w:i/>
          <w:sz w:val="22"/>
        </w:rPr>
        <w:t>If a partnership or cooperative:</w:t>
      </w:r>
      <w:r w:rsidRPr="00723AFC">
        <w:rPr>
          <w:rFonts w:asciiTheme="minorHAnsi" w:hAnsiTheme="minorHAnsi" w:cstheme="minorHAnsi"/>
          <w:sz w:val="22"/>
        </w:rPr>
        <w:t xml:space="preserve"> None of the officers and members of </w:t>
      </w:r>
      <w:r w:rsidRPr="00723AFC">
        <w:rPr>
          <w:rFonts w:asciiTheme="minorHAnsi" w:hAnsiTheme="minorHAnsi" w:cstheme="minorHAnsi"/>
          <w:i/>
          <w:sz w:val="22"/>
        </w:rPr>
        <w:t xml:space="preserve">[Name of Bidder] </w:t>
      </w:r>
      <w:r w:rsidRPr="00723AFC">
        <w:rPr>
          <w:rFonts w:asciiTheme="minorHAnsi" w:hAnsiTheme="minorHAnsi" w:cstheme="minorHAnsi"/>
          <w:sz w:val="22"/>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w:t>
      </w:r>
      <w:proofErr w:type="gramStart"/>
      <w:r w:rsidRPr="00723AFC">
        <w:rPr>
          <w:rFonts w:asciiTheme="minorHAnsi" w:hAnsiTheme="minorHAnsi" w:cstheme="minorHAnsi"/>
          <w:sz w:val="22"/>
        </w:rPr>
        <w:t>degree;</w:t>
      </w:r>
      <w:proofErr w:type="gramEnd"/>
    </w:p>
    <w:p w14:paraId="55B82FFF" w14:textId="77777777" w:rsidR="008658B2" w:rsidRPr="00723AFC" w:rsidRDefault="008658B2" w:rsidP="008658B2">
      <w:pPr>
        <w:spacing w:line="240" w:lineRule="auto"/>
        <w:ind w:left="720"/>
        <w:rPr>
          <w:rFonts w:asciiTheme="minorHAnsi" w:hAnsiTheme="minorHAnsi" w:cstheme="minorHAnsi"/>
          <w:sz w:val="22"/>
          <w:szCs w:val="28"/>
          <w:u w:val="single"/>
        </w:rPr>
      </w:pPr>
    </w:p>
    <w:p w14:paraId="161637A2" w14:textId="77777777" w:rsidR="008658B2" w:rsidRPr="00723AFC" w:rsidRDefault="008658B2" w:rsidP="008658B2">
      <w:pPr>
        <w:spacing w:line="240" w:lineRule="auto"/>
        <w:ind w:left="720"/>
        <w:rPr>
          <w:rFonts w:asciiTheme="minorHAnsi" w:hAnsiTheme="minorHAnsi" w:cstheme="minorHAnsi"/>
          <w:sz w:val="22"/>
        </w:rPr>
      </w:pPr>
      <w:r w:rsidRPr="00723AFC">
        <w:rPr>
          <w:rFonts w:asciiTheme="minorHAnsi" w:hAnsiTheme="minorHAnsi" w:cstheme="minorHAnsi"/>
          <w:i/>
          <w:sz w:val="22"/>
        </w:rPr>
        <w:t>If a corporation or joint venture:</w:t>
      </w:r>
      <w:r w:rsidRPr="00723AFC">
        <w:rPr>
          <w:rFonts w:asciiTheme="minorHAnsi" w:hAnsiTheme="minorHAnsi" w:cstheme="minorHAnsi"/>
          <w:sz w:val="22"/>
        </w:rPr>
        <w:t xml:space="preserve"> None of the officers, directors, and controlling stockholders of </w:t>
      </w:r>
      <w:r w:rsidRPr="00723AFC">
        <w:rPr>
          <w:rFonts w:asciiTheme="minorHAnsi" w:hAnsiTheme="minorHAnsi" w:cstheme="minorHAnsi"/>
          <w:i/>
          <w:sz w:val="22"/>
        </w:rPr>
        <w:t xml:space="preserve">[Name of Bidder] </w:t>
      </w:r>
      <w:r w:rsidRPr="00723AFC">
        <w:rPr>
          <w:rFonts w:asciiTheme="minorHAnsi" w:hAnsiTheme="minorHAnsi" w:cstheme="minorHAnsi"/>
          <w:sz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D610E33" w14:textId="77777777" w:rsidR="008658B2" w:rsidRPr="00723AFC" w:rsidRDefault="008658B2" w:rsidP="008658B2">
      <w:pPr>
        <w:spacing w:line="240" w:lineRule="auto"/>
        <w:ind w:left="720"/>
        <w:rPr>
          <w:rFonts w:asciiTheme="minorHAnsi" w:hAnsiTheme="minorHAnsi" w:cstheme="minorHAnsi"/>
          <w:sz w:val="22"/>
          <w:szCs w:val="28"/>
          <w:u w:val="single"/>
        </w:rPr>
      </w:pPr>
    </w:p>
    <w:p w14:paraId="3F6ABE40"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szCs w:val="28"/>
        </w:rPr>
      </w:pPr>
      <w:r w:rsidRPr="00723AFC">
        <w:rPr>
          <w:rFonts w:asciiTheme="minorHAnsi" w:hAnsiTheme="minorHAnsi" w:cstheme="minorHAnsi"/>
          <w:i/>
          <w:sz w:val="22"/>
        </w:rPr>
        <w:t xml:space="preserve">[Name of Bidder] </w:t>
      </w:r>
      <w:r w:rsidRPr="00723AFC">
        <w:rPr>
          <w:rFonts w:asciiTheme="minorHAnsi" w:hAnsiTheme="minorHAnsi" w:cstheme="minorHAnsi"/>
          <w:sz w:val="22"/>
          <w:szCs w:val="28"/>
        </w:rPr>
        <w:t>complies with existing labor law</w:t>
      </w:r>
      <w:r w:rsidRPr="00723AFC">
        <w:rPr>
          <w:rFonts w:asciiTheme="minorHAnsi" w:hAnsiTheme="minorHAnsi" w:cstheme="minorHAnsi"/>
          <w:sz w:val="22"/>
        </w:rPr>
        <w:t>s</w:t>
      </w:r>
      <w:r w:rsidRPr="00723AFC">
        <w:rPr>
          <w:rFonts w:asciiTheme="minorHAnsi" w:hAnsiTheme="minorHAnsi" w:cstheme="minorHAnsi"/>
          <w:sz w:val="22"/>
          <w:szCs w:val="28"/>
        </w:rPr>
        <w:t xml:space="preserve"> and standards; </w:t>
      </w:r>
      <w:r w:rsidRPr="00723AFC">
        <w:rPr>
          <w:rFonts w:asciiTheme="minorHAnsi" w:hAnsiTheme="minorHAnsi" w:cstheme="minorHAnsi"/>
          <w:sz w:val="22"/>
        </w:rPr>
        <w:t>and</w:t>
      </w:r>
    </w:p>
    <w:p w14:paraId="7D1183AC" w14:textId="77777777" w:rsidR="008658B2" w:rsidRPr="00723AFC" w:rsidRDefault="008658B2" w:rsidP="008658B2">
      <w:pPr>
        <w:spacing w:line="240" w:lineRule="auto"/>
        <w:ind w:left="720"/>
        <w:rPr>
          <w:rFonts w:asciiTheme="minorHAnsi" w:hAnsiTheme="minorHAnsi" w:cstheme="minorHAnsi"/>
          <w:sz w:val="22"/>
          <w:szCs w:val="28"/>
        </w:rPr>
      </w:pPr>
    </w:p>
    <w:p w14:paraId="23F5694D" w14:textId="77777777" w:rsidR="008658B2" w:rsidRPr="00723AFC" w:rsidRDefault="008658B2" w:rsidP="00602749">
      <w:pPr>
        <w:numPr>
          <w:ilvl w:val="0"/>
          <w:numId w:val="3"/>
        </w:numPr>
        <w:overflowPunct/>
        <w:autoSpaceDE/>
        <w:autoSpaceDN/>
        <w:adjustRightInd/>
        <w:spacing w:after="160" w:line="240" w:lineRule="auto"/>
        <w:ind w:left="720"/>
        <w:jc w:val="left"/>
        <w:textAlignment w:val="auto"/>
        <w:rPr>
          <w:rFonts w:asciiTheme="minorHAnsi" w:hAnsiTheme="minorHAnsi" w:cstheme="minorHAnsi"/>
          <w:sz w:val="22"/>
        </w:rPr>
      </w:pPr>
      <w:r w:rsidRPr="00723AFC">
        <w:rPr>
          <w:rFonts w:asciiTheme="minorHAnsi" w:hAnsiTheme="minorHAnsi" w:cstheme="minorHAnsi"/>
          <w:i/>
          <w:sz w:val="22"/>
        </w:rPr>
        <w:t>[Name of Bidder]</w:t>
      </w:r>
      <w:r w:rsidRPr="00723AFC">
        <w:rPr>
          <w:rFonts w:asciiTheme="minorHAnsi" w:hAnsiTheme="minorHAnsi" w:cstheme="minorHAnsi"/>
          <w:sz w:val="22"/>
        </w:rPr>
        <w:t xml:space="preserve"> is aware of and has undertaken the following responsibilities as a Bidder:</w:t>
      </w:r>
    </w:p>
    <w:p w14:paraId="18D586B7" w14:textId="77777777" w:rsidR="008658B2" w:rsidRPr="00723AFC" w:rsidRDefault="008658B2" w:rsidP="008658B2">
      <w:pPr>
        <w:spacing w:line="240" w:lineRule="auto"/>
        <w:ind w:left="720"/>
        <w:rPr>
          <w:rFonts w:asciiTheme="minorHAnsi" w:hAnsiTheme="minorHAnsi" w:cstheme="minorHAnsi"/>
          <w:sz w:val="22"/>
        </w:rPr>
      </w:pPr>
    </w:p>
    <w:p w14:paraId="529DE8DB" w14:textId="77777777" w:rsidR="008658B2" w:rsidRPr="00723AFC" w:rsidRDefault="008658B2" w:rsidP="00602749">
      <w:pPr>
        <w:numPr>
          <w:ilvl w:val="1"/>
          <w:numId w:val="3"/>
        </w:numPr>
        <w:overflowPunct/>
        <w:autoSpaceDE/>
        <w:autoSpaceDN/>
        <w:adjustRightInd/>
        <w:spacing w:after="160" w:line="240" w:lineRule="auto"/>
        <w:ind w:left="1080"/>
        <w:jc w:val="left"/>
        <w:textAlignment w:val="auto"/>
        <w:rPr>
          <w:rFonts w:asciiTheme="minorHAnsi" w:hAnsiTheme="minorHAnsi" w:cstheme="minorHAnsi"/>
          <w:sz w:val="22"/>
        </w:rPr>
      </w:pPr>
      <w:r w:rsidRPr="00723AFC">
        <w:rPr>
          <w:rFonts w:asciiTheme="minorHAnsi" w:hAnsiTheme="minorHAnsi" w:cstheme="minorHAnsi"/>
          <w:sz w:val="22"/>
        </w:rPr>
        <w:t xml:space="preserve">Carefully examine all of the Bidding </w:t>
      </w:r>
      <w:proofErr w:type="gramStart"/>
      <w:r w:rsidRPr="00723AFC">
        <w:rPr>
          <w:rFonts w:asciiTheme="minorHAnsi" w:hAnsiTheme="minorHAnsi" w:cstheme="minorHAnsi"/>
          <w:sz w:val="22"/>
        </w:rPr>
        <w:t>Documents;</w:t>
      </w:r>
      <w:proofErr w:type="gramEnd"/>
    </w:p>
    <w:p w14:paraId="0EFAF340" w14:textId="77777777" w:rsidR="008658B2" w:rsidRPr="00723AFC" w:rsidRDefault="008658B2" w:rsidP="008658B2">
      <w:pPr>
        <w:spacing w:line="240" w:lineRule="auto"/>
        <w:ind w:left="1080"/>
        <w:rPr>
          <w:rFonts w:asciiTheme="minorHAnsi" w:hAnsiTheme="minorHAnsi" w:cstheme="minorHAnsi"/>
          <w:sz w:val="22"/>
        </w:rPr>
      </w:pPr>
    </w:p>
    <w:p w14:paraId="4C52A1FC" w14:textId="77777777" w:rsidR="008658B2" w:rsidRPr="00723AFC" w:rsidRDefault="008658B2" w:rsidP="00602749">
      <w:pPr>
        <w:numPr>
          <w:ilvl w:val="1"/>
          <w:numId w:val="3"/>
        </w:numPr>
        <w:overflowPunct/>
        <w:autoSpaceDE/>
        <w:autoSpaceDN/>
        <w:adjustRightInd/>
        <w:spacing w:after="160" w:line="240" w:lineRule="auto"/>
        <w:ind w:left="1080"/>
        <w:jc w:val="left"/>
        <w:textAlignment w:val="auto"/>
        <w:rPr>
          <w:rFonts w:asciiTheme="minorHAnsi" w:hAnsiTheme="minorHAnsi" w:cstheme="minorHAnsi"/>
          <w:sz w:val="22"/>
        </w:rPr>
      </w:pPr>
      <w:r w:rsidRPr="00723AFC">
        <w:rPr>
          <w:rFonts w:asciiTheme="minorHAnsi" w:hAnsiTheme="minorHAnsi" w:cstheme="minorHAnsi"/>
          <w:sz w:val="22"/>
        </w:rPr>
        <w:t xml:space="preserve">Acknowledge all conditions, local or otherwise, affecting the implementation of the </w:t>
      </w:r>
      <w:proofErr w:type="gramStart"/>
      <w:r w:rsidRPr="00723AFC">
        <w:rPr>
          <w:rFonts w:asciiTheme="minorHAnsi" w:hAnsiTheme="minorHAnsi" w:cstheme="minorHAnsi"/>
          <w:sz w:val="22"/>
        </w:rPr>
        <w:t>Contract;</w:t>
      </w:r>
      <w:proofErr w:type="gramEnd"/>
    </w:p>
    <w:p w14:paraId="191D222E" w14:textId="77777777" w:rsidR="008658B2" w:rsidRPr="00723AFC" w:rsidRDefault="008658B2" w:rsidP="008658B2">
      <w:pPr>
        <w:spacing w:line="240" w:lineRule="auto"/>
        <w:ind w:left="1080"/>
        <w:rPr>
          <w:rFonts w:asciiTheme="minorHAnsi" w:hAnsiTheme="minorHAnsi" w:cstheme="minorHAnsi"/>
          <w:sz w:val="22"/>
        </w:rPr>
      </w:pPr>
    </w:p>
    <w:p w14:paraId="0DB50C31" w14:textId="77777777" w:rsidR="008658B2" w:rsidRPr="00723AFC" w:rsidRDefault="008658B2" w:rsidP="00602749">
      <w:pPr>
        <w:numPr>
          <w:ilvl w:val="1"/>
          <w:numId w:val="3"/>
        </w:numPr>
        <w:overflowPunct/>
        <w:autoSpaceDE/>
        <w:autoSpaceDN/>
        <w:adjustRightInd/>
        <w:spacing w:after="160" w:line="240" w:lineRule="auto"/>
        <w:ind w:left="1080"/>
        <w:jc w:val="left"/>
        <w:textAlignment w:val="auto"/>
        <w:rPr>
          <w:rFonts w:asciiTheme="minorHAnsi" w:hAnsiTheme="minorHAnsi" w:cstheme="minorHAnsi"/>
          <w:sz w:val="22"/>
        </w:rPr>
      </w:pPr>
      <w:r w:rsidRPr="00723AFC">
        <w:rPr>
          <w:rFonts w:asciiTheme="minorHAnsi" w:hAnsiTheme="minorHAnsi" w:cstheme="minorHAnsi"/>
          <w:sz w:val="22"/>
        </w:rPr>
        <w:t>Made an estimate of the facilities available and needed for the contract to be bid, if any; and</w:t>
      </w:r>
    </w:p>
    <w:p w14:paraId="75A1603B" w14:textId="77777777" w:rsidR="008658B2" w:rsidRPr="00723AFC" w:rsidRDefault="008658B2" w:rsidP="008658B2">
      <w:pPr>
        <w:spacing w:line="240" w:lineRule="auto"/>
        <w:ind w:left="1080"/>
        <w:rPr>
          <w:rFonts w:asciiTheme="minorHAnsi" w:hAnsiTheme="minorHAnsi" w:cstheme="minorHAnsi"/>
          <w:sz w:val="22"/>
        </w:rPr>
      </w:pPr>
    </w:p>
    <w:p w14:paraId="4AF5AC9F" w14:textId="77777777" w:rsidR="008658B2" w:rsidRPr="00723AFC" w:rsidRDefault="008658B2" w:rsidP="00602749">
      <w:pPr>
        <w:numPr>
          <w:ilvl w:val="1"/>
          <w:numId w:val="3"/>
        </w:numPr>
        <w:overflowPunct/>
        <w:autoSpaceDE/>
        <w:autoSpaceDN/>
        <w:adjustRightInd/>
        <w:spacing w:after="160" w:line="240" w:lineRule="auto"/>
        <w:ind w:left="1080"/>
        <w:jc w:val="left"/>
        <w:textAlignment w:val="auto"/>
        <w:rPr>
          <w:rFonts w:asciiTheme="minorHAnsi" w:hAnsiTheme="minorHAnsi" w:cstheme="minorHAnsi"/>
          <w:sz w:val="22"/>
        </w:rPr>
      </w:pPr>
      <w:r w:rsidRPr="00723AFC">
        <w:rPr>
          <w:rFonts w:asciiTheme="minorHAnsi" w:hAnsiTheme="minorHAnsi" w:cstheme="minorHAnsi"/>
          <w:sz w:val="22"/>
        </w:rPr>
        <w:t xml:space="preserve">Inquire or secure Supplemental/Bid Bulletin(s) issued for the </w:t>
      </w:r>
      <w:r w:rsidRPr="00723AFC">
        <w:rPr>
          <w:rFonts w:asciiTheme="minorHAnsi" w:hAnsiTheme="minorHAnsi" w:cstheme="minorHAnsi"/>
          <w:i/>
          <w:sz w:val="22"/>
        </w:rPr>
        <w:t>[Name of the Project]</w:t>
      </w:r>
      <w:r w:rsidRPr="00723AFC">
        <w:rPr>
          <w:rFonts w:asciiTheme="minorHAnsi" w:hAnsiTheme="minorHAnsi" w:cstheme="minorHAnsi"/>
          <w:sz w:val="22"/>
        </w:rPr>
        <w:t>.</w:t>
      </w:r>
    </w:p>
    <w:p w14:paraId="4DEC2CE6" w14:textId="77777777" w:rsidR="008658B2" w:rsidRPr="00723AFC" w:rsidRDefault="008658B2" w:rsidP="008658B2">
      <w:pPr>
        <w:spacing w:line="240" w:lineRule="auto"/>
        <w:ind w:left="720"/>
        <w:rPr>
          <w:rFonts w:asciiTheme="minorHAnsi" w:hAnsiTheme="minorHAnsi" w:cstheme="minorHAnsi"/>
          <w:sz w:val="22"/>
        </w:rPr>
      </w:pPr>
    </w:p>
    <w:p w14:paraId="788344EC" w14:textId="77777777" w:rsidR="008658B2" w:rsidRPr="00723AFC" w:rsidRDefault="008658B2" w:rsidP="00602749">
      <w:pPr>
        <w:numPr>
          <w:ilvl w:val="0"/>
          <w:numId w:val="3"/>
        </w:numPr>
        <w:overflowPunct/>
        <w:autoSpaceDE/>
        <w:autoSpaceDN/>
        <w:adjustRightInd/>
        <w:spacing w:after="160" w:line="240" w:lineRule="auto"/>
        <w:ind w:left="709"/>
        <w:jc w:val="left"/>
        <w:textAlignment w:val="auto"/>
        <w:rPr>
          <w:rFonts w:asciiTheme="minorHAnsi" w:hAnsiTheme="minorHAnsi" w:cstheme="minorHAnsi"/>
          <w:sz w:val="22"/>
        </w:rPr>
      </w:pPr>
      <w:r w:rsidRPr="00723AFC">
        <w:rPr>
          <w:rFonts w:asciiTheme="minorHAnsi" w:hAnsiTheme="minorHAnsi" w:cstheme="minorHAnsi"/>
          <w:i/>
          <w:sz w:val="22"/>
        </w:rPr>
        <w:t>[Name of Bidder]</w:t>
      </w:r>
      <w:r w:rsidRPr="00723AFC">
        <w:rPr>
          <w:rFonts w:asciiTheme="minorHAnsi" w:hAnsiTheme="minorHAnsi" w:cstheme="minorHAnsi"/>
          <w:sz w:val="22"/>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5EF81BFA" w14:textId="77777777" w:rsidR="008658B2" w:rsidRPr="00723AFC" w:rsidRDefault="008658B2" w:rsidP="008658B2">
      <w:pPr>
        <w:spacing w:line="240" w:lineRule="auto"/>
        <w:rPr>
          <w:rFonts w:asciiTheme="minorHAnsi" w:hAnsiTheme="minorHAnsi" w:cstheme="minorHAnsi"/>
          <w:sz w:val="22"/>
          <w:szCs w:val="24"/>
        </w:rPr>
      </w:pPr>
    </w:p>
    <w:p w14:paraId="6F56249A" w14:textId="77777777" w:rsidR="008658B2" w:rsidRPr="00723AFC" w:rsidRDefault="008658B2" w:rsidP="008658B2">
      <w:pPr>
        <w:spacing w:line="240" w:lineRule="auto"/>
        <w:ind w:firstLine="360"/>
        <w:rPr>
          <w:rFonts w:asciiTheme="minorHAnsi" w:hAnsiTheme="minorHAnsi" w:cstheme="minorHAnsi"/>
          <w:sz w:val="22"/>
          <w:szCs w:val="24"/>
        </w:rPr>
      </w:pPr>
      <w:r w:rsidRPr="00723AFC">
        <w:rPr>
          <w:rFonts w:asciiTheme="minorHAnsi" w:hAnsiTheme="minorHAnsi" w:cstheme="minorHAnsi"/>
          <w:sz w:val="22"/>
          <w:szCs w:val="24"/>
        </w:rPr>
        <w:t>IN WITNESS WHEREOF, I have hereunto set my hand this __ day of ___, 20__ at ____________, Philippines.</w:t>
      </w:r>
    </w:p>
    <w:p w14:paraId="56C71F88" w14:textId="77777777" w:rsidR="008658B2" w:rsidRPr="00723AFC" w:rsidRDefault="008658B2" w:rsidP="008658B2">
      <w:pPr>
        <w:spacing w:line="240" w:lineRule="auto"/>
        <w:rPr>
          <w:rFonts w:asciiTheme="minorHAnsi" w:hAnsiTheme="minorHAnsi" w:cstheme="minorHAnsi"/>
          <w:sz w:val="22"/>
          <w:szCs w:val="24"/>
        </w:rPr>
      </w:pPr>
    </w:p>
    <w:p w14:paraId="30117A5A"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_____________________________________</w:t>
      </w:r>
    </w:p>
    <w:p w14:paraId="298F8F49"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Bidder’s Representative/Authorized Signatory</w:t>
      </w:r>
    </w:p>
    <w:p w14:paraId="0378AD07" w14:textId="77777777" w:rsidR="008658B2" w:rsidRPr="00723AFC" w:rsidRDefault="008658B2" w:rsidP="008658B2">
      <w:pPr>
        <w:spacing w:line="240" w:lineRule="auto"/>
        <w:rPr>
          <w:rFonts w:asciiTheme="minorHAnsi" w:hAnsiTheme="minorHAnsi" w:cstheme="minorHAnsi"/>
          <w:sz w:val="22"/>
          <w:szCs w:val="24"/>
        </w:rPr>
      </w:pPr>
    </w:p>
    <w:p w14:paraId="4792A049" w14:textId="77777777" w:rsidR="008658B2" w:rsidRPr="00723AFC" w:rsidRDefault="008658B2" w:rsidP="008658B2">
      <w:pPr>
        <w:spacing w:line="240" w:lineRule="auto"/>
        <w:jc w:val="center"/>
        <w:rPr>
          <w:rFonts w:asciiTheme="minorHAnsi" w:hAnsiTheme="minorHAnsi" w:cstheme="minorHAnsi"/>
          <w:i/>
          <w:sz w:val="22"/>
          <w:szCs w:val="24"/>
        </w:rPr>
      </w:pPr>
    </w:p>
    <w:p w14:paraId="5F1BF9F1" w14:textId="77777777" w:rsidR="008658B2" w:rsidRPr="00723AFC" w:rsidRDefault="008658B2" w:rsidP="008658B2">
      <w:pPr>
        <w:spacing w:line="240" w:lineRule="auto"/>
        <w:ind w:firstLine="720"/>
        <w:rPr>
          <w:rFonts w:asciiTheme="minorHAnsi" w:hAnsiTheme="minorHAnsi" w:cstheme="minorHAnsi"/>
          <w:sz w:val="22"/>
          <w:szCs w:val="24"/>
        </w:rPr>
      </w:pPr>
      <w:r w:rsidRPr="00723AFC">
        <w:rPr>
          <w:rFonts w:asciiTheme="minorHAnsi" w:hAnsiTheme="minorHAnsi" w:cstheme="minorHAnsi"/>
          <w:b/>
          <w:sz w:val="22"/>
          <w:szCs w:val="24"/>
        </w:rPr>
        <w:t>SUBSCRIBED AND SWORN</w:t>
      </w:r>
      <w:r w:rsidRPr="00723AFC">
        <w:rPr>
          <w:rFonts w:asciiTheme="minorHAnsi" w:hAnsiTheme="minorHAnsi" w:cstheme="minorHAnsi"/>
          <w:sz w:val="22"/>
          <w:szCs w:val="24"/>
        </w:rPr>
        <w:t xml:space="preserve"> to before me this ___ day of </w:t>
      </w:r>
      <w:r w:rsidRPr="00723AFC">
        <w:rPr>
          <w:rFonts w:asciiTheme="minorHAnsi" w:hAnsiTheme="minorHAnsi" w:cstheme="minorHAnsi"/>
          <w:i/>
          <w:sz w:val="22"/>
          <w:szCs w:val="24"/>
        </w:rPr>
        <w:t>[month] [year]</w:t>
      </w:r>
      <w:r w:rsidRPr="00723AFC">
        <w:rPr>
          <w:rFonts w:asciiTheme="minorHAnsi" w:hAnsiTheme="minorHAnsi" w:cstheme="minorHAnsi"/>
          <w:sz w:val="22"/>
          <w:szCs w:val="24"/>
        </w:rPr>
        <w:t xml:space="preserve"> at </w:t>
      </w:r>
      <w:r w:rsidRPr="00723AFC">
        <w:rPr>
          <w:rFonts w:asciiTheme="minorHAnsi" w:hAnsiTheme="minorHAnsi" w:cstheme="minorHAnsi"/>
          <w:i/>
          <w:sz w:val="22"/>
          <w:szCs w:val="24"/>
        </w:rPr>
        <w:t xml:space="preserve">[place of execution], </w:t>
      </w:r>
      <w:r w:rsidRPr="00723AFC">
        <w:rPr>
          <w:rFonts w:asciiTheme="minorHAnsi" w:hAnsiTheme="minorHAnsi" w:cstheme="minorHAnsi"/>
          <w:sz w:val="22"/>
          <w:szCs w:val="24"/>
        </w:rPr>
        <w:t xml:space="preserve">Philippines. Affiant/s is/are personally known to me and was/were identified by me through competent evidence of identity as defined in the 2004 Rules on Notarial Practice (A.M. No. 02-8-13-SC). Affiant/s exhibited to me his/her [insert type of government identification card used], with his/her </w:t>
      </w:r>
      <w:r w:rsidRPr="00723AFC">
        <w:rPr>
          <w:rFonts w:asciiTheme="minorHAnsi" w:hAnsiTheme="minorHAnsi" w:cstheme="minorHAnsi"/>
          <w:sz w:val="22"/>
          <w:szCs w:val="24"/>
        </w:rPr>
        <w:lastRenderedPageBreak/>
        <w:t>photograph and signature appearing thereon, with no. ________ and his/her Community Tax Certificate No. _______ issued on ____ at ______.</w:t>
      </w:r>
    </w:p>
    <w:p w14:paraId="4F508231" w14:textId="77777777" w:rsidR="008658B2" w:rsidRPr="00723AFC" w:rsidRDefault="008658B2" w:rsidP="008658B2">
      <w:pPr>
        <w:spacing w:line="240" w:lineRule="auto"/>
        <w:rPr>
          <w:rFonts w:asciiTheme="minorHAnsi" w:hAnsiTheme="minorHAnsi" w:cstheme="minorHAnsi"/>
          <w:sz w:val="22"/>
          <w:szCs w:val="24"/>
        </w:rPr>
      </w:pPr>
    </w:p>
    <w:p w14:paraId="5E9F845D"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t xml:space="preserve">Witness my hand and seal this ___ day of </w:t>
      </w:r>
      <w:r w:rsidRPr="00723AFC">
        <w:rPr>
          <w:rFonts w:asciiTheme="minorHAnsi" w:hAnsiTheme="minorHAnsi" w:cstheme="minorHAnsi"/>
          <w:i/>
          <w:sz w:val="22"/>
          <w:szCs w:val="24"/>
        </w:rPr>
        <w:t>[month] [year]</w:t>
      </w:r>
      <w:r w:rsidRPr="00723AFC">
        <w:rPr>
          <w:rFonts w:asciiTheme="minorHAnsi" w:hAnsiTheme="minorHAnsi" w:cstheme="minorHAnsi"/>
          <w:sz w:val="22"/>
          <w:szCs w:val="24"/>
        </w:rPr>
        <w:t xml:space="preserve">.  </w:t>
      </w:r>
    </w:p>
    <w:p w14:paraId="28A5D993" w14:textId="77777777" w:rsidR="008658B2" w:rsidRPr="00723AFC" w:rsidRDefault="008658B2" w:rsidP="008658B2">
      <w:pPr>
        <w:spacing w:line="240" w:lineRule="auto"/>
        <w:rPr>
          <w:rFonts w:asciiTheme="minorHAnsi" w:hAnsiTheme="minorHAnsi" w:cstheme="minorHAnsi"/>
          <w:sz w:val="22"/>
          <w:szCs w:val="24"/>
        </w:rPr>
      </w:pPr>
    </w:p>
    <w:p w14:paraId="7D98A48E" w14:textId="77777777" w:rsidR="008658B2" w:rsidRPr="00723AFC" w:rsidRDefault="008658B2" w:rsidP="008658B2">
      <w:pPr>
        <w:spacing w:line="240" w:lineRule="auto"/>
        <w:rPr>
          <w:rFonts w:asciiTheme="minorHAnsi" w:hAnsiTheme="minorHAnsi" w:cstheme="minorHAnsi"/>
          <w:sz w:val="22"/>
          <w:szCs w:val="24"/>
        </w:rPr>
      </w:pPr>
    </w:p>
    <w:p w14:paraId="63EDD8B7" w14:textId="77777777" w:rsidR="008658B2" w:rsidRPr="00723AFC" w:rsidRDefault="008658B2" w:rsidP="008658B2">
      <w:pPr>
        <w:spacing w:line="240" w:lineRule="auto"/>
        <w:rPr>
          <w:rFonts w:asciiTheme="minorHAnsi" w:hAnsiTheme="minorHAnsi" w:cstheme="minorHAnsi"/>
          <w:sz w:val="22"/>
          <w:szCs w:val="24"/>
        </w:rPr>
      </w:pPr>
    </w:p>
    <w:p w14:paraId="369FCB82" w14:textId="77777777" w:rsidR="008658B2" w:rsidRPr="00723AFC" w:rsidRDefault="008658B2" w:rsidP="008658B2">
      <w:pPr>
        <w:spacing w:line="240" w:lineRule="auto"/>
        <w:rPr>
          <w:rFonts w:asciiTheme="minorHAnsi" w:hAnsiTheme="minorHAnsi" w:cstheme="minorHAnsi"/>
          <w:b/>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b/>
          <w:sz w:val="22"/>
          <w:szCs w:val="24"/>
        </w:rPr>
        <w:t>NAME OF NOTARY PUBLIC</w:t>
      </w:r>
    </w:p>
    <w:p w14:paraId="2B4F0AB3"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Serial No. of Commission _______________</w:t>
      </w:r>
    </w:p>
    <w:p w14:paraId="125A5204"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Notary Public for _______ until __________</w:t>
      </w:r>
    </w:p>
    <w:p w14:paraId="2E0926E4"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Roll of Attorneys No. __________________</w:t>
      </w:r>
    </w:p>
    <w:p w14:paraId="3025BE96"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 xml:space="preserve">PTR No. ______ </w:t>
      </w:r>
      <w:r w:rsidRPr="00723AFC">
        <w:rPr>
          <w:rFonts w:asciiTheme="minorHAnsi" w:hAnsiTheme="minorHAnsi" w:cstheme="minorHAnsi"/>
          <w:i/>
          <w:sz w:val="22"/>
          <w:szCs w:val="24"/>
        </w:rPr>
        <w:t>[date issued], [place issued]</w:t>
      </w:r>
    </w:p>
    <w:p w14:paraId="330D5E74" w14:textId="77777777" w:rsidR="008658B2" w:rsidRPr="00723AFC" w:rsidRDefault="008658B2" w:rsidP="008658B2">
      <w:pPr>
        <w:spacing w:line="240" w:lineRule="auto"/>
        <w:rPr>
          <w:rFonts w:asciiTheme="minorHAnsi" w:hAnsiTheme="minorHAnsi" w:cstheme="minorHAnsi"/>
          <w: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IBP No. _____</w:t>
      </w:r>
      <w:proofErr w:type="gramStart"/>
      <w:r w:rsidRPr="00723AFC">
        <w:rPr>
          <w:rFonts w:asciiTheme="minorHAnsi" w:hAnsiTheme="minorHAnsi" w:cstheme="minorHAnsi"/>
          <w:sz w:val="22"/>
          <w:szCs w:val="24"/>
        </w:rPr>
        <w:t xml:space="preserve">_  </w:t>
      </w:r>
      <w:r w:rsidRPr="00723AFC">
        <w:rPr>
          <w:rFonts w:asciiTheme="minorHAnsi" w:hAnsiTheme="minorHAnsi" w:cstheme="minorHAnsi"/>
          <w:i/>
          <w:sz w:val="22"/>
          <w:szCs w:val="24"/>
        </w:rPr>
        <w:t>[</w:t>
      </w:r>
      <w:proofErr w:type="gramEnd"/>
      <w:r w:rsidRPr="00723AFC">
        <w:rPr>
          <w:rFonts w:asciiTheme="minorHAnsi" w:hAnsiTheme="minorHAnsi" w:cstheme="minorHAnsi"/>
          <w:i/>
          <w:sz w:val="22"/>
          <w:szCs w:val="24"/>
        </w:rPr>
        <w:t>date issued], [place issued]</w:t>
      </w:r>
    </w:p>
    <w:p w14:paraId="22ED5971" w14:textId="77777777" w:rsidR="008658B2" w:rsidRPr="00723AFC" w:rsidRDefault="008658B2" w:rsidP="008658B2">
      <w:pPr>
        <w:spacing w:line="240" w:lineRule="auto"/>
        <w:rPr>
          <w:rFonts w:asciiTheme="minorHAnsi" w:hAnsiTheme="minorHAnsi" w:cstheme="minorHAnsi"/>
          <w:sz w:val="22"/>
          <w:szCs w:val="24"/>
        </w:rPr>
      </w:pPr>
    </w:p>
    <w:p w14:paraId="068CFA9A" w14:textId="77777777" w:rsidR="008658B2" w:rsidRPr="00723AFC" w:rsidRDefault="008658B2" w:rsidP="008658B2">
      <w:pPr>
        <w:spacing w:line="240" w:lineRule="auto"/>
        <w:rPr>
          <w:rFonts w:asciiTheme="minorHAnsi" w:hAnsiTheme="minorHAnsi" w:cstheme="minorHAnsi"/>
          <w:sz w:val="22"/>
          <w:szCs w:val="24"/>
        </w:rPr>
      </w:pPr>
    </w:p>
    <w:p w14:paraId="6976A269" w14:textId="77777777" w:rsidR="008658B2" w:rsidRPr="00723AFC" w:rsidRDefault="008658B2" w:rsidP="008658B2">
      <w:pPr>
        <w:spacing w:line="240" w:lineRule="auto"/>
        <w:rPr>
          <w:rFonts w:asciiTheme="minorHAnsi" w:hAnsiTheme="minorHAnsi" w:cstheme="minorHAnsi"/>
          <w:sz w:val="22"/>
          <w:szCs w:val="24"/>
        </w:rPr>
      </w:pPr>
    </w:p>
    <w:p w14:paraId="07418664"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Doc. No. _____</w:t>
      </w:r>
    </w:p>
    <w:p w14:paraId="77CD618C"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Page No. _____</w:t>
      </w:r>
    </w:p>
    <w:p w14:paraId="1D24330B"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Book No. _____</w:t>
      </w:r>
    </w:p>
    <w:p w14:paraId="10C6F827" w14:textId="77777777" w:rsidR="008658B2" w:rsidRPr="00723AFC" w:rsidRDefault="008658B2" w:rsidP="008658B2">
      <w:pPr>
        <w:spacing w:line="240" w:lineRule="auto"/>
        <w:ind w:left="720" w:hanging="720"/>
        <w:rPr>
          <w:rFonts w:asciiTheme="minorHAnsi" w:hAnsiTheme="minorHAnsi" w:cstheme="minorHAnsi"/>
          <w:sz w:val="22"/>
          <w:szCs w:val="24"/>
        </w:rPr>
      </w:pPr>
      <w:r w:rsidRPr="00723AFC">
        <w:rPr>
          <w:rFonts w:asciiTheme="minorHAnsi" w:hAnsiTheme="minorHAnsi" w:cstheme="minorHAnsi"/>
          <w:sz w:val="22"/>
          <w:szCs w:val="24"/>
        </w:rPr>
        <w:t>Series of _____</w:t>
      </w:r>
    </w:p>
    <w:p w14:paraId="3C2AAAC3" w14:textId="77777777" w:rsidR="008658B2" w:rsidRPr="00723AFC" w:rsidRDefault="008658B2" w:rsidP="008658B2">
      <w:pPr>
        <w:spacing w:line="240" w:lineRule="auto"/>
        <w:jc w:val="center"/>
        <w:rPr>
          <w:rFonts w:asciiTheme="minorHAnsi" w:hAnsiTheme="minorHAnsi" w:cstheme="minorHAnsi"/>
          <w:i/>
          <w:sz w:val="22"/>
          <w:szCs w:val="24"/>
        </w:rPr>
      </w:pPr>
    </w:p>
    <w:p w14:paraId="4BE5D654" w14:textId="77777777" w:rsidR="008658B2" w:rsidRPr="00723AFC" w:rsidRDefault="008658B2" w:rsidP="008658B2">
      <w:pPr>
        <w:spacing w:line="240" w:lineRule="auto"/>
        <w:jc w:val="center"/>
        <w:rPr>
          <w:rFonts w:asciiTheme="minorHAnsi" w:hAnsiTheme="minorHAnsi" w:cstheme="minorHAnsi"/>
          <w:i/>
          <w:sz w:val="22"/>
          <w:szCs w:val="24"/>
        </w:rPr>
      </w:pPr>
    </w:p>
    <w:p w14:paraId="4B5C260A" w14:textId="77777777" w:rsidR="008658B2" w:rsidRPr="00723AFC" w:rsidRDefault="008658B2" w:rsidP="008658B2">
      <w:pPr>
        <w:keepNext/>
        <w:spacing w:before="240" w:line="240" w:lineRule="auto"/>
        <w:jc w:val="center"/>
        <w:outlineLvl w:val="3"/>
        <w:rPr>
          <w:rFonts w:asciiTheme="minorHAnsi" w:hAnsiTheme="minorHAnsi" w:cstheme="minorHAnsi"/>
          <w:b/>
          <w:bCs/>
          <w:szCs w:val="28"/>
        </w:rPr>
        <w:sectPr w:rsidR="008658B2" w:rsidRPr="00723AFC" w:rsidSect="000C1BF2">
          <w:headerReference w:type="even" r:id="rId34"/>
          <w:footerReference w:type="default" r:id="rId35"/>
          <w:headerReference w:type="first" r:id="rId36"/>
          <w:pgSz w:w="11909" w:h="16834" w:code="9"/>
          <w:pgMar w:top="1440" w:right="1440" w:bottom="1440" w:left="1440" w:header="720" w:footer="720" w:gutter="0"/>
          <w:cols w:space="720"/>
          <w:docGrid w:linePitch="360"/>
        </w:sectPr>
      </w:pPr>
      <w:bookmarkStart w:id="458" w:name="_Toc242246057"/>
    </w:p>
    <w:p w14:paraId="292C1916" w14:textId="77777777" w:rsidR="008658B2" w:rsidRPr="00723AFC" w:rsidRDefault="008658B2" w:rsidP="008658B2">
      <w:pPr>
        <w:keepNext/>
        <w:spacing w:before="240" w:line="240" w:lineRule="auto"/>
        <w:jc w:val="center"/>
        <w:outlineLvl w:val="3"/>
        <w:rPr>
          <w:rFonts w:asciiTheme="minorHAnsi" w:hAnsiTheme="minorHAnsi" w:cstheme="minorHAnsi"/>
          <w:b/>
          <w:bCs/>
          <w:sz w:val="32"/>
          <w:szCs w:val="32"/>
        </w:rPr>
      </w:pPr>
      <w:r w:rsidRPr="00723AFC">
        <w:rPr>
          <w:rFonts w:asciiTheme="minorHAnsi" w:hAnsiTheme="minorHAnsi" w:cstheme="minorHAnsi"/>
          <w:b/>
          <w:bCs/>
          <w:sz w:val="32"/>
          <w:szCs w:val="32"/>
        </w:rPr>
        <w:lastRenderedPageBreak/>
        <w:t>Bank Guarantee Form for Advance Payment</w:t>
      </w:r>
      <w:bookmarkEnd w:id="458"/>
    </w:p>
    <w:p w14:paraId="1BCB3776" w14:textId="77777777" w:rsidR="008658B2" w:rsidRPr="00723AFC" w:rsidRDefault="008658B2" w:rsidP="008658B2">
      <w:pPr>
        <w:pBdr>
          <w:bottom w:val="single" w:sz="12" w:space="1" w:color="auto"/>
        </w:pBdr>
        <w:spacing w:line="240" w:lineRule="auto"/>
        <w:rPr>
          <w:rFonts w:asciiTheme="minorHAnsi" w:hAnsiTheme="minorHAnsi" w:cstheme="minorHAnsi"/>
          <w:sz w:val="22"/>
        </w:rPr>
      </w:pPr>
    </w:p>
    <w:p w14:paraId="5E1B74DE" w14:textId="77777777" w:rsidR="008658B2" w:rsidRPr="00723AFC" w:rsidRDefault="008658B2" w:rsidP="008658B2">
      <w:pPr>
        <w:spacing w:line="240" w:lineRule="auto"/>
        <w:rPr>
          <w:rFonts w:asciiTheme="minorHAnsi" w:hAnsiTheme="minorHAnsi" w:cstheme="minorHAnsi"/>
          <w:sz w:val="22"/>
        </w:rPr>
      </w:pPr>
    </w:p>
    <w:p w14:paraId="5E5F6208" w14:textId="77777777" w:rsidR="008658B2" w:rsidRPr="00723AFC" w:rsidRDefault="008658B2" w:rsidP="008658B2">
      <w:pPr>
        <w:spacing w:line="240" w:lineRule="auto"/>
        <w:rPr>
          <w:rFonts w:asciiTheme="minorHAnsi" w:hAnsiTheme="minorHAnsi" w:cstheme="minorHAnsi"/>
          <w:sz w:val="22"/>
        </w:rPr>
      </w:pPr>
    </w:p>
    <w:p w14:paraId="0C40B0A4" w14:textId="77777777" w:rsidR="008658B2" w:rsidRPr="00723AFC" w:rsidRDefault="008658B2" w:rsidP="008658B2">
      <w:pPr>
        <w:tabs>
          <w:tab w:val="left" w:pos="720"/>
        </w:tabs>
        <w:spacing w:line="240" w:lineRule="auto"/>
        <w:rPr>
          <w:rFonts w:asciiTheme="minorHAnsi" w:hAnsiTheme="minorHAnsi" w:cstheme="minorHAnsi"/>
          <w:b/>
          <w:sz w:val="22"/>
          <w:szCs w:val="24"/>
        </w:rPr>
      </w:pPr>
      <w:r w:rsidRPr="00723AFC">
        <w:rPr>
          <w:rFonts w:asciiTheme="minorHAnsi" w:hAnsiTheme="minorHAnsi" w:cstheme="minorHAnsi"/>
          <w:sz w:val="22"/>
        </w:rPr>
        <w:t>To:</w:t>
      </w:r>
      <w:r w:rsidRPr="00723AFC">
        <w:rPr>
          <w:rFonts w:asciiTheme="minorHAnsi" w:hAnsiTheme="minorHAnsi" w:cstheme="minorHAnsi"/>
          <w:sz w:val="22"/>
        </w:rPr>
        <w:tab/>
      </w:r>
      <w:r w:rsidRPr="00723AFC">
        <w:rPr>
          <w:rFonts w:asciiTheme="minorHAnsi" w:hAnsiTheme="minorHAnsi" w:cstheme="minorHAnsi"/>
          <w:b/>
          <w:sz w:val="22"/>
          <w:szCs w:val="24"/>
        </w:rPr>
        <w:t>AGRICULTURAL TRAINING INSTITUTE-CAR</w:t>
      </w:r>
    </w:p>
    <w:p w14:paraId="28C52DFD" w14:textId="77777777" w:rsidR="008658B2" w:rsidRPr="00723AFC" w:rsidRDefault="008658B2" w:rsidP="008658B2">
      <w:pPr>
        <w:tabs>
          <w:tab w:val="left" w:pos="720"/>
        </w:tabs>
        <w:spacing w:line="240" w:lineRule="auto"/>
        <w:rPr>
          <w:rFonts w:asciiTheme="minorHAnsi" w:hAnsiTheme="minorHAnsi" w:cstheme="minorHAnsi"/>
          <w:i/>
          <w:sz w:val="22"/>
        </w:rPr>
      </w:pPr>
      <w:r w:rsidRPr="00723AFC">
        <w:rPr>
          <w:rFonts w:asciiTheme="minorHAnsi" w:hAnsiTheme="minorHAnsi" w:cstheme="minorHAnsi"/>
          <w:b/>
          <w:sz w:val="22"/>
          <w:szCs w:val="24"/>
        </w:rPr>
        <w:tab/>
      </w:r>
      <w:r w:rsidRPr="00723AFC">
        <w:rPr>
          <w:rFonts w:asciiTheme="minorHAnsi" w:hAnsiTheme="minorHAnsi" w:cstheme="minorHAnsi"/>
          <w:sz w:val="22"/>
          <w:szCs w:val="24"/>
        </w:rPr>
        <w:t>BSU Compound, La Trinidad, Benguet</w:t>
      </w:r>
    </w:p>
    <w:p w14:paraId="2F821568" w14:textId="77777777" w:rsidR="008658B2" w:rsidRPr="00723AFC" w:rsidRDefault="008658B2" w:rsidP="008658B2">
      <w:pPr>
        <w:spacing w:line="240" w:lineRule="auto"/>
        <w:ind w:firstLine="720"/>
        <w:rPr>
          <w:rFonts w:asciiTheme="minorHAnsi" w:hAnsiTheme="minorHAnsi" w:cstheme="minorHAnsi"/>
          <w:i/>
          <w:sz w:val="22"/>
        </w:rPr>
      </w:pPr>
      <w:r w:rsidRPr="00723AFC">
        <w:rPr>
          <w:rFonts w:asciiTheme="minorHAnsi" w:hAnsiTheme="minorHAnsi" w:cstheme="minorHAnsi"/>
          <w:i/>
          <w:sz w:val="22"/>
        </w:rPr>
        <w:t>[name of Contract]</w:t>
      </w:r>
    </w:p>
    <w:p w14:paraId="2C7C1019" w14:textId="77777777" w:rsidR="008658B2" w:rsidRPr="00723AFC" w:rsidRDefault="008658B2" w:rsidP="008658B2">
      <w:pPr>
        <w:suppressAutoHyphens/>
        <w:spacing w:line="240" w:lineRule="auto"/>
        <w:rPr>
          <w:rFonts w:asciiTheme="minorHAnsi" w:hAnsiTheme="minorHAnsi" w:cstheme="minorHAnsi"/>
          <w:sz w:val="22"/>
          <w:szCs w:val="24"/>
        </w:rPr>
      </w:pPr>
    </w:p>
    <w:p w14:paraId="2E825657" w14:textId="77777777"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Gentlemen and/or Ladies:</w:t>
      </w:r>
    </w:p>
    <w:p w14:paraId="5937177A" w14:textId="77777777" w:rsidR="008658B2" w:rsidRPr="00723AFC" w:rsidRDefault="008658B2" w:rsidP="008658B2">
      <w:pPr>
        <w:suppressAutoHyphens/>
        <w:spacing w:line="240" w:lineRule="auto"/>
        <w:rPr>
          <w:rFonts w:asciiTheme="minorHAnsi" w:hAnsiTheme="minorHAnsi" w:cstheme="minorHAnsi"/>
          <w:sz w:val="22"/>
          <w:szCs w:val="24"/>
        </w:rPr>
      </w:pPr>
    </w:p>
    <w:p w14:paraId="318C954A" w14:textId="3689A981"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In accordance with the payment provision included in the Special Conditions of Contract, which amends Clause </w:t>
      </w:r>
      <w:r w:rsidRPr="00723AFC">
        <w:rPr>
          <w:rFonts w:asciiTheme="minorHAnsi" w:hAnsiTheme="minorHAnsi" w:cstheme="minorHAnsi"/>
          <w:sz w:val="22"/>
        </w:rPr>
        <w:fldChar w:fldCharType="begin"/>
      </w:r>
      <w:r w:rsidRPr="00723AFC">
        <w:rPr>
          <w:rFonts w:asciiTheme="minorHAnsi" w:hAnsiTheme="minorHAnsi" w:cstheme="minorHAnsi"/>
          <w:sz w:val="22"/>
        </w:rPr>
        <w:instrText xml:space="preserve"> REF _Ref100974960 \r \h  \* MERGEFORMAT </w:instrText>
      </w:r>
      <w:r w:rsidRPr="00723AFC">
        <w:rPr>
          <w:rFonts w:asciiTheme="minorHAnsi" w:hAnsiTheme="minorHAnsi" w:cstheme="minorHAnsi"/>
          <w:sz w:val="22"/>
        </w:rPr>
        <w:fldChar w:fldCharType="separate"/>
      </w:r>
      <w:r w:rsidR="00277B84">
        <w:rPr>
          <w:rFonts w:asciiTheme="minorHAnsi" w:hAnsiTheme="minorHAnsi" w:cstheme="minorHAnsi"/>
          <w:b/>
          <w:bCs/>
          <w:sz w:val="22"/>
        </w:rPr>
        <w:t>Error! Reference source not found.</w:t>
      </w:r>
      <w:r w:rsidRPr="00723AFC">
        <w:rPr>
          <w:rFonts w:asciiTheme="minorHAnsi" w:hAnsiTheme="minorHAnsi" w:cstheme="minorHAnsi"/>
          <w:sz w:val="22"/>
        </w:rPr>
        <w:fldChar w:fldCharType="end"/>
      </w:r>
      <w:r w:rsidRPr="00723AFC">
        <w:rPr>
          <w:rFonts w:asciiTheme="minorHAnsi" w:hAnsiTheme="minorHAnsi" w:cstheme="minorHAnsi"/>
          <w:sz w:val="22"/>
          <w:szCs w:val="24"/>
        </w:rPr>
        <w:t xml:space="preserve"> of the General Conditions of Contract to provide for advance payment, </w:t>
      </w:r>
      <w:r w:rsidRPr="00723AFC">
        <w:rPr>
          <w:rFonts w:asciiTheme="minorHAnsi" w:hAnsiTheme="minorHAnsi" w:cstheme="minorHAnsi"/>
          <w:i/>
          <w:sz w:val="22"/>
          <w:szCs w:val="24"/>
        </w:rPr>
        <w:t>[name and address of Supplier]</w:t>
      </w:r>
      <w:r w:rsidRPr="00723AFC">
        <w:rPr>
          <w:rFonts w:asciiTheme="minorHAnsi" w:hAnsiTheme="minorHAnsi" w:cstheme="minorHAnsi"/>
          <w:sz w:val="22"/>
          <w:szCs w:val="24"/>
        </w:rPr>
        <w:t xml:space="preserve"> (hereinafter called the “Supplier”) shall deposit with the PROCURING ENTITY a bank guarantee to guarantee its proper and faithful performance under the said Clause of the Contract in an amount of </w:t>
      </w:r>
      <w:r w:rsidRPr="00723AFC">
        <w:rPr>
          <w:rFonts w:asciiTheme="minorHAnsi" w:hAnsiTheme="minorHAnsi" w:cstheme="minorHAnsi"/>
          <w:i/>
          <w:sz w:val="22"/>
          <w:szCs w:val="24"/>
        </w:rPr>
        <w:t>[amount of guarantee in figures and words]</w:t>
      </w:r>
      <w:r w:rsidRPr="00723AFC">
        <w:rPr>
          <w:rFonts w:asciiTheme="minorHAnsi" w:hAnsiTheme="minorHAnsi" w:cstheme="minorHAnsi"/>
          <w:sz w:val="22"/>
          <w:szCs w:val="24"/>
        </w:rPr>
        <w:t>.</w:t>
      </w:r>
    </w:p>
    <w:p w14:paraId="7947F5EC" w14:textId="77777777" w:rsidR="008658B2" w:rsidRPr="00723AFC" w:rsidRDefault="008658B2" w:rsidP="008658B2">
      <w:pPr>
        <w:suppressAutoHyphens/>
        <w:spacing w:line="240" w:lineRule="auto"/>
        <w:rPr>
          <w:rFonts w:asciiTheme="minorHAnsi" w:hAnsiTheme="minorHAnsi" w:cstheme="minorHAnsi"/>
          <w:sz w:val="22"/>
          <w:szCs w:val="24"/>
        </w:rPr>
      </w:pPr>
    </w:p>
    <w:p w14:paraId="58B247DC" w14:textId="77777777"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We, the </w:t>
      </w:r>
      <w:r w:rsidRPr="00723AFC">
        <w:rPr>
          <w:rFonts w:asciiTheme="minorHAnsi" w:hAnsiTheme="minorHAnsi" w:cstheme="minorHAnsi"/>
          <w:i/>
          <w:sz w:val="22"/>
          <w:szCs w:val="24"/>
        </w:rPr>
        <w:t>[bank or financial institution]</w:t>
      </w:r>
      <w:r w:rsidRPr="00723AFC">
        <w:rPr>
          <w:rFonts w:asciiTheme="minorHAnsi" w:hAnsiTheme="minorHAnsi" w:cstheme="minorHAnsi"/>
          <w:sz w:val="22"/>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723AFC">
        <w:rPr>
          <w:rFonts w:asciiTheme="minorHAnsi" w:hAnsiTheme="minorHAnsi" w:cstheme="minorHAnsi"/>
          <w:i/>
          <w:sz w:val="22"/>
          <w:szCs w:val="24"/>
        </w:rPr>
        <w:t>[amount of guarantee in figures and words]</w:t>
      </w:r>
      <w:r w:rsidRPr="00723AFC">
        <w:rPr>
          <w:rFonts w:asciiTheme="minorHAnsi" w:hAnsiTheme="minorHAnsi" w:cstheme="minorHAnsi"/>
          <w:sz w:val="22"/>
          <w:szCs w:val="24"/>
        </w:rPr>
        <w:t>.</w:t>
      </w:r>
    </w:p>
    <w:p w14:paraId="4A7B96C4" w14:textId="77777777" w:rsidR="008658B2" w:rsidRPr="00723AFC" w:rsidRDefault="008658B2" w:rsidP="008658B2">
      <w:pPr>
        <w:suppressAutoHyphens/>
        <w:spacing w:line="240" w:lineRule="auto"/>
        <w:rPr>
          <w:rFonts w:asciiTheme="minorHAnsi" w:hAnsiTheme="minorHAnsi" w:cstheme="minorHAnsi"/>
          <w:sz w:val="22"/>
          <w:szCs w:val="24"/>
        </w:rPr>
      </w:pPr>
    </w:p>
    <w:p w14:paraId="0253C0DD" w14:textId="77777777"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14:paraId="621A81B9" w14:textId="77777777" w:rsidR="008658B2" w:rsidRPr="00723AFC" w:rsidRDefault="008658B2" w:rsidP="008658B2">
      <w:pPr>
        <w:suppressAutoHyphens/>
        <w:spacing w:line="240" w:lineRule="auto"/>
        <w:rPr>
          <w:rFonts w:asciiTheme="minorHAnsi" w:hAnsiTheme="minorHAnsi" w:cstheme="minorHAnsi"/>
          <w:sz w:val="22"/>
          <w:szCs w:val="24"/>
        </w:rPr>
      </w:pPr>
    </w:p>
    <w:p w14:paraId="2DEF9331" w14:textId="77777777"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 xml:space="preserve">This guarantee shall remain valid and in full effect from the date of the advance payment received by the Supplier under the Contract until </w:t>
      </w:r>
      <w:r w:rsidRPr="00723AFC">
        <w:rPr>
          <w:rFonts w:asciiTheme="minorHAnsi" w:hAnsiTheme="minorHAnsi" w:cstheme="minorHAnsi"/>
          <w:i/>
          <w:sz w:val="22"/>
          <w:szCs w:val="24"/>
        </w:rPr>
        <w:t>[date]</w:t>
      </w:r>
      <w:r w:rsidRPr="00723AFC">
        <w:rPr>
          <w:rFonts w:asciiTheme="minorHAnsi" w:hAnsiTheme="minorHAnsi" w:cstheme="minorHAnsi"/>
          <w:sz w:val="22"/>
          <w:szCs w:val="24"/>
        </w:rPr>
        <w:t>.</w:t>
      </w:r>
    </w:p>
    <w:p w14:paraId="5AEE8861" w14:textId="77777777" w:rsidR="008658B2" w:rsidRPr="00723AFC" w:rsidRDefault="008658B2" w:rsidP="008658B2">
      <w:pPr>
        <w:suppressAutoHyphens/>
        <w:spacing w:line="240" w:lineRule="auto"/>
        <w:rPr>
          <w:rFonts w:asciiTheme="minorHAnsi" w:hAnsiTheme="minorHAnsi" w:cstheme="minorHAnsi"/>
          <w:sz w:val="22"/>
          <w:szCs w:val="24"/>
        </w:rPr>
      </w:pPr>
    </w:p>
    <w:p w14:paraId="0BF2D951" w14:textId="77777777" w:rsidR="008658B2" w:rsidRPr="00723AFC" w:rsidRDefault="008658B2" w:rsidP="008658B2">
      <w:pPr>
        <w:suppressAutoHyphens/>
        <w:spacing w:line="240" w:lineRule="auto"/>
        <w:rPr>
          <w:rFonts w:asciiTheme="minorHAnsi" w:hAnsiTheme="minorHAnsi" w:cstheme="minorHAnsi"/>
          <w:sz w:val="22"/>
          <w:szCs w:val="24"/>
        </w:rPr>
      </w:pPr>
      <w:r w:rsidRPr="00723AFC">
        <w:rPr>
          <w:rFonts w:asciiTheme="minorHAnsi" w:hAnsiTheme="minorHAnsi" w:cstheme="minorHAnsi"/>
          <w:sz w:val="22"/>
          <w:szCs w:val="24"/>
        </w:rPr>
        <w:t>Yours truly,</w:t>
      </w:r>
    </w:p>
    <w:p w14:paraId="7E87B75D" w14:textId="77777777" w:rsidR="008658B2" w:rsidRPr="00723AFC" w:rsidRDefault="008658B2" w:rsidP="008658B2">
      <w:pPr>
        <w:suppressAutoHyphens/>
        <w:spacing w:line="240" w:lineRule="auto"/>
        <w:jc w:val="center"/>
        <w:rPr>
          <w:rFonts w:asciiTheme="minorHAnsi" w:hAnsiTheme="minorHAnsi" w:cstheme="minorHAnsi"/>
          <w:sz w:val="22"/>
          <w:szCs w:val="24"/>
        </w:rPr>
      </w:pPr>
    </w:p>
    <w:p w14:paraId="37925ACE" w14:textId="77777777" w:rsidR="008658B2" w:rsidRPr="00723AFC" w:rsidRDefault="008658B2" w:rsidP="008658B2">
      <w:pPr>
        <w:suppressAutoHyphens/>
        <w:spacing w:line="240" w:lineRule="auto"/>
        <w:jc w:val="center"/>
        <w:rPr>
          <w:rFonts w:asciiTheme="minorHAnsi" w:hAnsiTheme="minorHAnsi" w:cstheme="minorHAnsi"/>
          <w:sz w:val="22"/>
          <w:szCs w:val="24"/>
        </w:rPr>
      </w:pPr>
      <w:r w:rsidRPr="00723AFC">
        <w:rPr>
          <w:rFonts w:asciiTheme="minorHAnsi" w:hAnsiTheme="minorHAnsi" w:cstheme="minorHAnsi"/>
          <w:sz w:val="22"/>
          <w:szCs w:val="24"/>
        </w:rPr>
        <w:t>Signature and seal of the Guarantors</w:t>
      </w:r>
    </w:p>
    <w:p w14:paraId="04B25998"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p>
    <w:p w14:paraId="4923DE01"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r w:rsidRPr="00723AFC">
        <w:rPr>
          <w:rFonts w:asciiTheme="minorHAnsi" w:hAnsiTheme="minorHAnsi" w:cstheme="minorHAnsi"/>
          <w:sz w:val="22"/>
          <w:szCs w:val="24"/>
          <w:u w:val="single"/>
        </w:rPr>
        <w:tab/>
      </w:r>
    </w:p>
    <w:p w14:paraId="0008B8A4"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r w:rsidRPr="00723AFC">
        <w:rPr>
          <w:rFonts w:asciiTheme="minorHAnsi" w:hAnsiTheme="minorHAnsi" w:cstheme="minorHAnsi"/>
          <w:i/>
          <w:sz w:val="22"/>
          <w:szCs w:val="24"/>
        </w:rPr>
        <w:t>[name of bank or financial institution]</w:t>
      </w:r>
    </w:p>
    <w:p w14:paraId="69A00ABF"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p>
    <w:p w14:paraId="3BC930CF"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r w:rsidRPr="00723AFC">
        <w:rPr>
          <w:rFonts w:asciiTheme="minorHAnsi" w:hAnsiTheme="minorHAnsi" w:cstheme="minorHAnsi"/>
          <w:sz w:val="22"/>
          <w:szCs w:val="24"/>
          <w:u w:val="single"/>
        </w:rPr>
        <w:tab/>
      </w:r>
    </w:p>
    <w:p w14:paraId="30623A22"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r w:rsidRPr="00723AFC">
        <w:rPr>
          <w:rFonts w:asciiTheme="minorHAnsi" w:hAnsiTheme="minorHAnsi" w:cstheme="minorHAnsi"/>
          <w:i/>
          <w:sz w:val="22"/>
          <w:szCs w:val="24"/>
        </w:rPr>
        <w:t>[address]</w:t>
      </w:r>
    </w:p>
    <w:p w14:paraId="435D0863"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p>
    <w:p w14:paraId="6317963B" w14:textId="77777777" w:rsidR="008658B2" w:rsidRPr="00723AFC" w:rsidRDefault="008658B2" w:rsidP="008658B2">
      <w:pPr>
        <w:tabs>
          <w:tab w:val="left" w:pos="8280"/>
        </w:tabs>
        <w:suppressAutoHyphens/>
        <w:spacing w:line="240" w:lineRule="auto"/>
        <w:ind w:left="720"/>
        <w:rPr>
          <w:rFonts w:asciiTheme="minorHAnsi" w:hAnsiTheme="minorHAnsi" w:cstheme="minorHAnsi"/>
          <w:sz w:val="22"/>
          <w:szCs w:val="24"/>
        </w:rPr>
      </w:pPr>
      <w:r w:rsidRPr="00723AFC">
        <w:rPr>
          <w:rFonts w:asciiTheme="minorHAnsi" w:hAnsiTheme="minorHAnsi" w:cstheme="minorHAnsi"/>
          <w:sz w:val="22"/>
          <w:szCs w:val="24"/>
          <w:u w:val="single"/>
        </w:rPr>
        <w:tab/>
      </w:r>
    </w:p>
    <w:p w14:paraId="1AEB2E3A" w14:textId="77777777" w:rsidR="008658B2" w:rsidRPr="00723AFC" w:rsidRDefault="008658B2" w:rsidP="008658B2">
      <w:pPr>
        <w:tabs>
          <w:tab w:val="left" w:pos="8280"/>
        </w:tabs>
        <w:suppressAutoHyphens/>
        <w:spacing w:line="240" w:lineRule="auto"/>
        <w:ind w:left="720"/>
        <w:rPr>
          <w:rFonts w:asciiTheme="minorHAnsi" w:hAnsiTheme="minorHAnsi" w:cstheme="minorHAnsi"/>
          <w:i/>
          <w:sz w:val="22"/>
          <w:szCs w:val="24"/>
        </w:rPr>
      </w:pPr>
      <w:r w:rsidRPr="00723AFC">
        <w:rPr>
          <w:rFonts w:asciiTheme="minorHAnsi" w:hAnsiTheme="minorHAnsi" w:cstheme="minorHAnsi"/>
          <w:i/>
          <w:sz w:val="22"/>
          <w:szCs w:val="24"/>
        </w:rPr>
        <w:t>[date]</w:t>
      </w:r>
    </w:p>
    <w:p w14:paraId="4B5923E9" w14:textId="77777777" w:rsidR="008658B2" w:rsidRPr="00723AFC" w:rsidRDefault="008658B2" w:rsidP="008658B2">
      <w:pPr>
        <w:tabs>
          <w:tab w:val="left" w:pos="8280"/>
        </w:tabs>
        <w:suppressAutoHyphens/>
        <w:spacing w:line="240" w:lineRule="auto"/>
        <w:ind w:left="720"/>
        <w:rPr>
          <w:rFonts w:asciiTheme="minorHAnsi" w:hAnsiTheme="minorHAnsi" w:cstheme="minorHAnsi"/>
          <w:i/>
          <w:sz w:val="22"/>
          <w:szCs w:val="24"/>
        </w:rPr>
      </w:pPr>
    </w:p>
    <w:p w14:paraId="35C38E5E" w14:textId="77777777" w:rsidR="008658B2" w:rsidRPr="00723AFC" w:rsidRDefault="008658B2" w:rsidP="008658B2">
      <w:pPr>
        <w:spacing w:line="240" w:lineRule="auto"/>
        <w:jc w:val="center"/>
        <w:rPr>
          <w:rFonts w:asciiTheme="minorHAnsi" w:hAnsiTheme="minorHAnsi" w:cstheme="minorHAnsi"/>
          <w:sz w:val="22"/>
        </w:rPr>
      </w:pPr>
    </w:p>
    <w:p w14:paraId="2A397521" w14:textId="77777777" w:rsidR="008658B2" w:rsidRPr="00723AFC" w:rsidRDefault="008658B2" w:rsidP="008658B2">
      <w:pPr>
        <w:spacing w:line="240" w:lineRule="auto"/>
        <w:jc w:val="center"/>
        <w:rPr>
          <w:rFonts w:asciiTheme="minorHAnsi" w:hAnsiTheme="minorHAnsi" w:cstheme="minorHAnsi"/>
          <w:sz w:val="22"/>
        </w:rPr>
      </w:pPr>
    </w:p>
    <w:p w14:paraId="794F49AD" w14:textId="77777777" w:rsidR="008658B2" w:rsidRPr="00723AFC" w:rsidRDefault="008658B2" w:rsidP="008658B2">
      <w:pPr>
        <w:spacing w:line="240" w:lineRule="auto"/>
        <w:jc w:val="center"/>
        <w:rPr>
          <w:rFonts w:asciiTheme="minorHAnsi" w:hAnsiTheme="minorHAnsi" w:cstheme="minorHAnsi"/>
          <w:sz w:val="22"/>
        </w:rPr>
      </w:pPr>
    </w:p>
    <w:p w14:paraId="71CA781E" w14:textId="77777777" w:rsidR="008658B2" w:rsidRPr="00723AFC" w:rsidRDefault="008658B2" w:rsidP="008658B2">
      <w:pPr>
        <w:spacing w:line="240" w:lineRule="auto"/>
        <w:jc w:val="center"/>
        <w:rPr>
          <w:rFonts w:asciiTheme="minorHAnsi" w:hAnsiTheme="minorHAnsi" w:cstheme="minorHAnsi"/>
          <w:sz w:val="22"/>
        </w:rPr>
      </w:pPr>
    </w:p>
    <w:p w14:paraId="7F6F03EA" w14:textId="77777777" w:rsidR="008658B2" w:rsidRPr="00723AFC" w:rsidRDefault="008658B2" w:rsidP="008658B2">
      <w:pPr>
        <w:spacing w:line="240" w:lineRule="auto"/>
        <w:jc w:val="center"/>
        <w:rPr>
          <w:rFonts w:asciiTheme="minorHAnsi" w:hAnsiTheme="minorHAnsi" w:cstheme="minorHAnsi"/>
          <w:sz w:val="22"/>
        </w:rPr>
        <w:sectPr w:rsidR="008658B2" w:rsidRPr="00723AFC" w:rsidSect="000C1BF2">
          <w:pgSz w:w="11909" w:h="16834" w:code="9"/>
          <w:pgMar w:top="1440" w:right="1440" w:bottom="1440" w:left="1440" w:header="720" w:footer="720" w:gutter="0"/>
          <w:cols w:space="720"/>
          <w:docGrid w:linePitch="360"/>
        </w:sectPr>
      </w:pPr>
    </w:p>
    <w:p w14:paraId="60F6334C" w14:textId="77777777" w:rsidR="008658B2" w:rsidRPr="00723AFC" w:rsidRDefault="008658B2" w:rsidP="008658B2">
      <w:pPr>
        <w:spacing w:line="240" w:lineRule="auto"/>
        <w:jc w:val="center"/>
        <w:rPr>
          <w:rFonts w:asciiTheme="minorHAnsi" w:hAnsiTheme="minorHAnsi" w:cstheme="minorHAnsi"/>
          <w:sz w:val="22"/>
        </w:rPr>
      </w:pPr>
    </w:p>
    <w:p w14:paraId="601ADE39" w14:textId="77777777" w:rsidR="008658B2" w:rsidRPr="00723AFC" w:rsidRDefault="008658B2" w:rsidP="008658B2">
      <w:pPr>
        <w:pBdr>
          <w:bottom w:val="single" w:sz="12" w:space="1" w:color="auto"/>
        </w:pBdr>
        <w:spacing w:line="240" w:lineRule="auto"/>
        <w:jc w:val="center"/>
        <w:rPr>
          <w:rFonts w:asciiTheme="minorHAnsi" w:hAnsiTheme="minorHAnsi" w:cstheme="minorHAnsi"/>
          <w:b/>
          <w:sz w:val="32"/>
          <w:szCs w:val="32"/>
        </w:rPr>
      </w:pPr>
      <w:r w:rsidRPr="00723AFC">
        <w:rPr>
          <w:rFonts w:asciiTheme="minorHAnsi" w:hAnsiTheme="minorHAnsi" w:cstheme="minorHAnsi"/>
          <w:b/>
          <w:sz w:val="32"/>
          <w:szCs w:val="32"/>
        </w:rPr>
        <w:t>BID SECURING DECLARATION FORM</w:t>
      </w:r>
    </w:p>
    <w:p w14:paraId="01CC14F7" w14:textId="77777777" w:rsidR="008658B2" w:rsidRPr="00723AFC" w:rsidRDefault="008658B2" w:rsidP="008658B2">
      <w:pPr>
        <w:spacing w:line="240" w:lineRule="auto"/>
        <w:jc w:val="center"/>
        <w:rPr>
          <w:rFonts w:asciiTheme="minorHAnsi" w:hAnsiTheme="minorHAnsi" w:cstheme="minorHAnsi"/>
          <w:b/>
          <w:sz w:val="22"/>
        </w:rPr>
      </w:pPr>
    </w:p>
    <w:p w14:paraId="0D4CFC8F" w14:textId="77777777" w:rsidR="008658B2" w:rsidRPr="00723AFC" w:rsidRDefault="008658B2" w:rsidP="008658B2">
      <w:pPr>
        <w:spacing w:line="240" w:lineRule="auto"/>
        <w:jc w:val="center"/>
        <w:rPr>
          <w:rFonts w:asciiTheme="minorHAnsi" w:hAnsiTheme="minorHAnsi" w:cstheme="minorHAnsi"/>
          <w:sz w:val="22"/>
        </w:rPr>
      </w:pPr>
    </w:p>
    <w:p w14:paraId="5D81AF99" w14:textId="77777777" w:rsidR="008658B2" w:rsidRPr="00723AFC" w:rsidRDefault="008658B2" w:rsidP="008658B2">
      <w:pPr>
        <w:spacing w:line="240" w:lineRule="auto"/>
        <w:rPr>
          <w:rFonts w:asciiTheme="minorHAnsi" w:hAnsiTheme="minorHAnsi" w:cstheme="minorHAnsi"/>
          <w:b/>
          <w:sz w:val="22"/>
          <w:szCs w:val="24"/>
        </w:rPr>
      </w:pPr>
      <w:r w:rsidRPr="00723AFC">
        <w:rPr>
          <w:rFonts w:asciiTheme="minorHAnsi" w:hAnsiTheme="minorHAnsi" w:cstheme="minorHAnsi"/>
          <w:b/>
          <w:sz w:val="22"/>
          <w:szCs w:val="24"/>
        </w:rPr>
        <w:t>REPUBLIC OF THE PHILIPPINES)</w:t>
      </w:r>
    </w:p>
    <w:p w14:paraId="533A7383" w14:textId="77777777" w:rsidR="008658B2" w:rsidRPr="00723AFC" w:rsidRDefault="008658B2" w:rsidP="008658B2">
      <w:pPr>
        <w:spacing w:line="240" w:lineRule="auto"/>
        <w:rPr>
          <w:rFonts w:asciiTheme="minorHAnsi" w:hAnsiTheme="minorHAnsi" w:cstheme="minorHAnsi"/>
          <w:b/>
          <w:sz w:val="22"/>
          <w:szCs w:val="24"/>
        </w:rPr>
      </w:pPr>
      <w:r w:rsidRPr="00723AFC">
        <w:rPr>
          <w:rFonts w:asciiTheme="minorHAnsi" w:hAnsiTheme="minorHAnsi" w:cstheme="minorHAnsi"/>
          <w:b/>
          <w:sz w:val="22"/>
          <w:szCs w:val="24"/>
        </w:rPr>
        <w:t>CITY OF _______________________) S.S.</w:t>
      </w:r>
    </w:p>
    <w:p w14:paraId="046E4B93" w14:textId="77777777" w:rsidR="008658B2" w:rsidRPr="00723AFC" w:rsidRDefault="008658B2" w:rsidP="008658B2">
      <w:pPr>
        <w:spacing w:line="240" w:lineRule="auto"/>
        <w:rPr>
          <w:rFonts w:asciiTheme="minorHAnsi" w:hAnsiTheme="minorHAnsi" w:cstheme="minorHAnsi"/>
          <w:sz w:val="22"/>
          <w:szCs w:val="24"/>
        </w:rPr>
      </w:pPr>
    </w:p>
    <w:p w14:paraId="1655F7DC"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x------------------------------------------------------</w:t>
      </w:r>
      <w:proofErr w:type="spellStart"/>
      <w:r w:rsidRPr="00723AFC">
        <w:rPr>
          <w:rFonts w:asciiTheme="minorHAnsi" w:hAnsiTheme="minorHAnsi" w:cstheme="minorHAnsi"/>
          <w:sz w:val="22"/>
          <w:szCs w:val="24"/>
        </w:rPr>
        <w:t>x</w:t>
      </w:r>
      <w:proofErr w:type="spellEnd"/>
    </w:p>
    <w:p w14:paraId="7B1261E6" w14:textId="77777777" w:rsidR="008658B2" w:rsidRPr="00723AFC" w:rsidRDefault="008658B2" w:rsidP="008658B2">
      <w:pPr>
        <w:spacing w:line="240" w:lineRule="auto"/>
        <w:rPr>
          <w:rFonts w:asciiTheme="minorHAnsi" w:hAnsiTheme="minorHAnsi" w:cstheme="minorHAnsi"/>
          <w:sz w:val="22"/>
          <w:szCs w:val="24"/>
        </w:rPr>
      </w:pPr>
    </w:p>
    <w:p w14:paraId="0B42B07D" w14:textId="77777777" w:rsidR="008658B2" w:rsidRPr="00723AFC" w:rsidRDefault="008658B2" w:rsidP="008658B2">
      <w:pPr>
        <w:spacing w:line="240" w:lineRule="auto"/>
        <w:jc w:val="center"/>
        <w:rPr>
          <w:rFonts w:asciiTheme="minorHAnsi" w:hAnsiTheme="minorHAnsi" w:cstheme="minorHAnsi"/>
          <w:b/>
          <w:sz w:val="22"/>
          <w:szCs w:val="24"/>
        </w:rPr>
      </w:pPr>
    </w:p>
    <w:p w14:paraId="18796FAC" w14:textId="77777777" w:rsidR="008658B2" w:rsidRPr="00723AFC" w:rsidRDefault="008658B2" w:rsidP="008658B2">
      <w:pPr>
        <w:spacing w:line="240" w:lineRule="auto"/>
        <w:jc w:val="center"/>
        <w:rPr>
          <w:rFonts w:asciiTheme="minorHAnsi" w:hAnsiTheme="minorHAnsi" w:cstheme="minorHAnsi"/>
          <w:b/>
          <w:sz w:val="22"/>
          <w:szCs w:val="24"/>
        </w:rPr>
      </w:pPr>
      <w:r w:rsidRPr="00723AFC">
        <w:rPr>
          <w:rFonts w:asciiTheme="minorHAnsi" w:hAnsiTheme="minorHAnsi" w:cstheme="minorHAnsi"/>
          <w:b/>
          <w:sz w:val="22"/>
          <w:szCs w:val="24"/>
        </w:rPr>
        <w:t>BID SECURING DECLARATION</w:t>
      </w:r>
    </w:p>
    <w:p w14:paraId="05BDDF2C" w14:textId="77777777" w:rsidR="008658B2" w:rsidRPr="00723AFC" w:rsidRDefault="008658B2" w:rsidP="008658B2">
      <w:pPr>
        <w:spacing w:line="240" w:lineRule="auto"/>
        <w:jc w:val="center"/>
        <w:rPr>
          <w:rFonts w:asciiTheme="minorHAnsi" w:hAnsiTheme="minorHAnsi" w:cstheme="minorHAnsi"/>
          <w:i/>
          <w:sz w:val="22"/>
          <w:szCs w:val="24"/>
        </w:rPr>
      </w:pPr>
      <w:r w:rsidRPr="00723AFC">
        <w:rPr>
          <w:rFonts w:asciiTheme="minorHAnsi" w:hAnsiTheme="minorHAnsi" w:cstheme="minorHAnsi"/>
          <w:b/>
          <w:sz w:val="22"/>
          <w:szCs w:val="24"/>
        </w:rPr>
        <w:t>Invitation to Bid:</w:t>
      </w:r>
      <w:r w:rsidRPr="00723AFC">
        <w:rPr>
          <w:rFonts w:asciiTheme="minorHAnsi" w:hAnsiTheme="minorHAnsi" w:cstheme="minorHAnsi"/>
          <w:sz w:val="22"/>
          <w:szCs w:val="24"/>
        </w:rPr>
        <w:t xml:space="preserve"> </w:t>
      </w:r>
      <w:r w:rsidRPr="00723AFC">
        <w:rPr>
          <w:rFonts w:asciiTheme="minorHAnsi" w:hAnsiTheme="minorHAnsi" w:cstheme="minorHAnsi"/>
          <w:i/>
          <w:sz w:val="22"/>
          <w:szCs w:val="24"/>
        </w:rPr>
        <w:t>[Insert Reference number]</w:t>
      </w:r>
    </w:p>
    <w:p w14:paraId="60274B9C" w14:textId="77777777" w:rsidR="008658B2" w:rsidRPr="00723AFC" w:rsidRDefault="008658B2" w:rsidP="008658B2">
      <w:pPr>
        <w:spacing w:line="240" w:lineRule="auto"/>
        <w:jc w:val="center"/>
        <w:rPr>
          <w:rFonts w:asciiTheme="minorHAnsi" w:hAnsiTheme="minorHAnsi" w:cstheme="minorHAnsi"/>
          <w:sz w:val="22"/>
          <w:szCs w:val="24"/>
        </w:rPr>
      </w:pPr>
    </w:p>
    <w:p w14:paraId="5E8C9B74" w14:textId="77777777" w:rsidR="008658B2" w:rsidRPr="00723AFC" w:rsidRDefault="008658B2" w:rsidP="008658B2">
      <w:pPr>
        <w:tabs>
          <w:tab w:val="left" w:pos="720"/>
        </w:tabs>
        <w:spacing w:line="240" w:lineRule="auto"/>
        <w:rPr>
          <w:rFonts w:asciiTheme="minorHAnsi" w:hAnsiTheme="minorHAnsi" w:cstheme="minorHAnsi"/>
          <w:b/>
          <w:sz w:val="22"/>
          <w:szCs w:val="24"/>
        </w:rPr>
      </w:pPr>
      <w:r w:rsidRPr="00723AFC">
        <w:rPr>
          <w:rFonts w:asciiTheme="minorHAnsi" w:hAnsiTheme="minorHAnsi" w:cstheme="minorHAnsi"/>
          <w:sz w:val="22"/>
          <w:szCs w:val="24"/>
        </w:rPr>
        <w:t xml:space="preserve">To: </w:t>
      </w:r>
      <w:r w:rsidRPr="00723AFC">
        <w:rPr>
          <w:rFonts w:asciiTheme="minorHAnsi" w:hAnsiTheme="minorHAnsi" w:cstheme="minorHAnsi"/>
          <w:b/>
          <w:sz w:val="22"/>
          <w:szCs w:val="24"/>
        </w:rPr>
        <w:t>AGRICULTURAL TRAINING INSTITUTE-CAR</w:t>
      </w:r>
    </w:p>
    <w:p w14:paraId="53348DAD" w14:textId="77777777" w:rsidR="008658B2" w:rsidRPr="00723AFC" w:rsidRDefault="008658B2" w:rsidP="008658B2">
      <w:pPr>
        <w:tabs>
          <w:tab w:val="left" w:pos="360"/>
        </w:tabs>
        <w:spacing w:line="240" w:lineRule="auto"/>
        <w:ind w:left="360" w:hanging="360"/>
        <w:rPr>
          <w:rFonts w:asciiTheme="minorHAnsi" w:hAnsiTheme="minorHAnsi" w:cstheme="minorHAnsi"/>
          <w:i/>
          <w:sz w:val="22"/>
          <w:szCs w:val="24"/>
        </w:rPr>
      </w:pPr>
      <w:r w:rsidRPr="00723AFC">
        <w:rPr>
          <w:rFonts w:asciiTheme="minorHAnsi" w:hAnsiTheme="minorHAnsi" w:cstheme="minorHAnsi"/>
          <w:b/>
          <w:sz w:val="22"/>
          <w:szCs w:val="24"/>
        </w:rPr>
        <w:tab/>
      </w:r>
      <w:r w:rsidRPr="00723AFC">
        <w:rPr>
          <w:rFonts w:asciiTheme="minorHAnsi" w:hAnsiTheme="minorHAnsi" w:cstheme="minorHAnsi"/>
          <w:sz w:val="22"/>
          <w:szCs w:val="24"/>
        </w:rPr>
        <w:t>BSU Compound, La Trinidad, Benguet</w:t>
      </w:r>
    </w:p>
    <w:p w14:paraId="222C0C34" w14:textId="77777777" w:rsidR="008658B2" w:rsidRPr="00723AFC" w:rsidRDefault="008658B2" w:rsidP="008658B2">
      <w:pPr>
        <w:spacing w:line="240" w:lineRule="auto"/>
        <w:rPr>
          <w:rFonts w:asciiTheme="minorHAnsi" w:hAnsiTheme="minorHAnsi" w:cstheme="minorHAnsi"/>
          <w:i/>
          <w:sz w:val="22"/>
          <w:szCs w:val="24"/>
        </w:rPr>
      </w:pPr>
    </w:p>
    <w:p w14:paraId="0EDCDF04" w14:textId="77777777" w:rsidR="008658B2" w:rsidRPr="00723AFC" w:rsidRDefault="008658B2" w:rsidP="008658B2">
      <w:pPr>
        <w:spacing w:after="160" w:line="240" w:lineRule="auto"/>
        <w:rPr>
          <w:rFonts w:asciiTheme="minorHAnsi" w:hAnsiTheme="minorHAnsi" w:cstheme="minorHAnsi"/>
          <w:sz w:val="22"/>
          <w:szCs w:val="24"/>
        </w:rPr>
      </w:pPr>
      <w:r w:rsidRPr="00723AFC">
        <w:rPr>
          <w:rFonts w:asciiTheme="minorHAnsi" w:hAnsiTheme="minorHAnsi" w:cstheme="minorHAnsi"/>
          <w:sz w:val="22"/>
          <w:szCs w:val="24"/>
        </w:rPr>
        <w:t>I/We</w:t>
      </w:r>
      <w:r w:rsidRPr="00723AFC">
        <w:rPr>
          <w:rFonts w:asciiTheme="minorHAnsi" w:hAnsiTheme="minorHAnsi" w:cstheme="minorHAnsi"/>
          <w:position w:val="6"/>
          <w:sz w:val="22"/>
          <w:szCs w:val="24"/>
        </w:rPr>
        <w:footnoteReference w:id="1"/>
      </w:r>
      <w:r w:rsidRPr="00723AFC">
        <w:rPr>
          <w:rFonts w:asciiTheme="minorHAnsi" w:hAnsiTheme="minorHAnsi" w:cstheme="minorHAnsi"/>
          <w:sz w:val="22"/>
          <w:szCs w:val="24"/>
        </w:rPr>
        <w:t>, the undersigned, declare that:</w:t>
      </w:r>
    </w:p>
    <w:p w14:paraId="4A6451CD" w14:textId="77777777" w:rsidR="008658B2" w:rsidRPr="00723AFC" w:rsidRDefault="008658B2" w:rsidP="008658B2">
      <w:pPr>
        <w:spacing w:after="160" w:line="240" w:lineRule="auto"/>
        <w:ind w:left="360" w:hanging="360"/>
        <w:rPr>
          <w:rFonts w:asciiTheme="minorHAnsi" w:hAnsiTheme="minorHAnsi" w:cstheme="minorHAnsi"/>
          <w:sz w:val="22"/>
          <w:szCs w:val="24"/>
        </w:rPr>
      </w:pPr>
      <w:r w:rsidRPr="00723AFC">
        <w:rPr>
          <w:rFonts w:asciiTheme="minorHAnsi" w:hAnsiTheme="minorHAnsi" w:cstheme="minorHAnsi"/>
          <w:sz w:val="22"/>
          <w:szCs w:val="24"/>
        </w:rPr>
        <w:t>1.</w:t>
      </w:r>
      <w:r w:rsidRPr="00723AFC">
        <w:rPr>
          <w:rFonts w:asciiTheme="minorHAnsi" w:hAnsiTheme="minorHAnsi" w:cstheme="minorHAnsi"/>
          <w:sz w:val="22"/>
          <w:szCs w:val="24"/>
        </w:rPr>
        <w:tab/>
        <w:t>I/We understand that, according to your conditions, bids must be supported by a Bid Security, which may be in the form of a Bid-Securing Declaration.</w:t>
      </w:r>
    </w:p>
    <w:p w14:paraId="05A30BE7" w14:textId="77777777" w:rsidR="008658B2" w:rsidRPr="00723AFC" w:rsidRDefault="008658B2" w:rsidP="008658B2">
      <w:pPr>
        <w:spacing w:after="160" w:line="240" w:lineRule="auto"/>
        <w:ind w:left="360" w:hanging="360"/>
        <w:rPr>
          <w:rFonts w:asciiTheme="minorHAnsi" w:hAnsiTheme="minorHAnsi" w:cstheme="minorHAnsi"/>
          <w:sz w:val="22"/>
          <w:szCs w:val="24"/>
        </w:rPr>
      </w:pPr>
      <w:r w:rsidRPr="00723AFC">
        <w:rPr>
          <w:rFonts w:asciiTheme="minorHAnsi" w:hAnsiTheme="minorHAnsi" w:cstheme="minorHAnsi"/>
          <w:sz w:val="22"/>
          <w:szCs w:val="24"/>
        </w:rPr>
        <w:t>2.</w:t>
      </w:r>
      <w:r w:rsidRPr="00723AFC">
        <w:rPr>
          <w:rFonts w:asciiTheme="minorHAnsi" w:hAnsiTheme="minorHAnsi" w:cstheme="minorHAnsi"/>
          <w:sz w:val="22"/>
          <w:szCs w:val="24"/>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5B0C5C02" w14:textId="77777777" w:rsidR="008658B2" w:rsidRPr="00723AFC" w:rsidRDefault="008658B2" w:rsidP="008658B2">
      <w:pPr>
        <w:spacing w:after="160" w:line="240" w:lineRule="auto"/>
        <w:ind w:left="360" w:hanging="360"/>
        <w:rPr>
          <w:rFonts w:asciiTheme="minorHAnsi" w:hAnsiTheme="minorHAnsi" w:cstheme="minorHAnsi"/>
          <w:sz w:val="22"/>
          <w:szCs w:val="24"/>
        </w:rPr>
      </w:pPr>
      <w:r w:rsidRPr="00723AFC">
        <w:rPr>
          <w:rFonts w:asciiTheme="minorHAnsi" w:hAnsiTheme="minorHAnsi" w:cstheme="minorHAnsi"/>
          <w:sz w:val="22"/>
          <w:szCs w:val="24"/>
        </w:rPr>
        <w:t>3.</w:t>
      </w:r>
      <w:r w:rsidRPr="00723AFC">
        <w:rPr>
          <w:rFonts w:asciiTheme="minorHAnsi" w:hAnsiTheme="minorHAnsi" w:cstheme="minorHAnsi"/>
          <w:sz w:val="22"/>
          <w:szCs w:val="24"/>
        </w:rPr>
        <w:tab/>
        <w:t>I/We understand that this Bid Securing Declaration shall cease to be valid on the following circumstances:</w:t>
      </w:r>
    </w:p>
    <w:p w14:paraId="04329052" w14:textId="77777777" w:rsidR="008658B2" w:rsidRPr="00723AFC" w:rsidRDefault="008658B2" w:rsidP="008658B2">
      <w:pPr>
        <w:spacing w:after="160" w:line="240" w:lineRule="auto"/>
        <w:ind w:left="1080" w:hanging="360"/>
        <w:rPr>
          <w:rFonts w:asciiTheme="minorHAnsi" w:hAnsiTheme="minorHAnsi" w:cstheme="minorHAnsi"/>
          <w:sz w:val="22"/>
          <w:szCs w:val="24"/>
        </w:rPr>
      </w:pPr>
      <w:r w:rsidRPr="00723AFC">
        <w:rPr>
          <w:rFonts w:asciiTheme="minorHAnsi" w:hAnsiTheme="minorHAnsi" w:cstheme="minorHAnsi"/>
          <w:sz w:val="22"/>
          <w:szCs w:val="24"/>
        </w:rPr>
        <w:t>(a)</w:t>
      </w:r>
      <w:r w:rsidRPr="00723AFC">
        <w:rPr>
          <w:rFonts w:asciiTheme="minorHAnsi" w:hAnsiTheme="minorHAnsi" w:cstheme="minorHAnsi"/>
          <w:sz w:val="22"/>
          <w:szCs w:val="24"/>
        </w:rPr>
        <w:tab/>
        <w:t xml:space="preserve">Upon expiration of the bid validity period, or any extension thereof pursuant to your </w:t>
      </w:r>
      <w:proofErr w:type="gramStart"/>
      <w:r w:rsidRPr="00723AFC">
        <w:rPr>
          <w:rFonts w:asciiTheme="minorHAnsi" w:hAnsiTheme="minorHAnsi" w:cstheme="minorHAnsi"/>
          <w:sz w:val="22"/>
          <w:szCs w:val="24"/>
        </w:rPr>
        <w:t>request;</w:t>
      </w:r>
      <w:proofErr w:type="gramEnd"/>
    </w:p>
    <w:p w14:paraId="22D75A3B" w14:textId="77777777" w:rsidR="008658B2" w:rsidRPr="00723AFC" w:rsidRDefault="008658B2" w:rsidP="008658B2">
      <w:pPr>
        <w:spacing w:after="160" w:line="240" w:lineRule="auto"/>
        <w:ind w:left="1080" w:hanging="360"/>
        <w:rPr>
          <w:rFonts w:asciiTheme="minorHAnsi" w:hAnsiTheme="minorHAnsi" w:cstheme="minorHAnsi"/>
          <w:sz w:val="22"/>
          <w:szCs w:val="24"/>
        </w:rPr>
      </w:pPr>
      <w:r w:rsidRPr="00723AFC">
        <w:rPr>
          <w:rFonts w:asciiTheme="minorHAnsi" w:hAnsiTheme="minorHAnsi" w:cstheme="minorHAnsi"/>
          <w:sz w:val="22"/>
          <w:szCs w:val="24"/>
        </w:rPr>
        <w:t>(b)</w:t>
      </w:r>
      <w:r w:rsidRPr="00723AFC">
        <w:rPr>
          <w:rFonts w:asciiTheme="minorHAnsi" w:hAnsiTheme="minorHAnsi" w:cstheme="minorHAnsi"/>
          <w:sz w:val="22"/>
          <w:szCs w:val="24"/>
        </w:rPr>
        <w:tab/>
        <w:t>I am/we are declared ineligible or post-disqualified upon receipt of your notice to such effect, and (</w:t>
      </w:r>
      <w:proofErr w:type="spellStart"/>
      <w:r w:rsidRPr="00723AFC">
        <w:rPr>
          <w:rFonts w:asciiTheme="minorHAnsi" w:hAnsiTheme="minorHAnsi" w:cstheme="minorHAnsi"/>
          <w:sz w:val="22"/>
          <w:szCs w:val="24"/>
        </w:rPr>
        <w:t>i</w:t>
      </w:r>
      <w:proofErr w:type="spellEnd"/>
      <w:r w:rsidRPr="00723AFC">
        <w:rPr>
          <w:rFonts w:asciiTheme="minorHAnsi" w:hAnsiTheme="minorHAnsi" w:cstheme="minorHAnsi"/>
          <w:sz w:val="22"/>
          <w:szCs w:val="24"/>
        </w:rPr>
        <w:t xml:space="preserve">) I/we failed to timely file a request for reconsideration or (ii) I/we filed a waiver to avail of said </w:t>
      </w:r>
      <w:proofErr w:type="gramStart"/>
      <w:r w:rsidRPr="00723AFC">
        <w:rPr>
          <w:rFonts w:asciiTheme="minorHAnsi" w:hAnsiTheme="minorHAnsi" w:cstheme="minorHAnsi"/>
          <w:sz w:val="22"/>
          <w:szCs w:val="24"/>
        </w:rPr>
        <w:t>right;</w:t>
      </w:r>
      <w:proofErr w:type="gramEnd"/>
    </w:p>
    <w:p w14:paraId="3AAD4501" w14:textId="77777777" w:rsidR="008658B2" w:rsidRPr="00723AFC" w:rsidRDefault="008658B2" w:rsidP="008658B2">
      <w:pPr>
        <w:spacing w:line="240" w:lineRule="auto"/>
        <w:ind w:left="1080" w:hanging="360"/>
        <w:rPr>
          <w:rFonts w:asciiTheme="minorHAnsi" w:hAnsiTheme="minorHAnsi" w:cstheme="minorHAnsi"/>
          <w:sz w:val="22"/>
          <w:szCs w:val="24"/>
        </w:rPr>
      </w:pPr>
      <w:r w:rsidRPr="00723AFC">
        <w:rPr>
          <w:rFonts w:asciiTheme="minorHAnsi" w:hAnsiTheme="minorHAnsi" w:cstheme="minorHAnsi"/>
          <w:sz w:val="22"/>
          <w:szCs w:val="24"/>
        </w:rPr>
        <w:t>(c)</w:t>
      </w:r>
      <w:r w:rsidRPr="00723AFC">
        <w:rPr>
          <w:rFonts w:asciiTheme="minorHAnsi" w:hAnsiTheme="minorHAnsi" w:cstheme="minorHAnsi"/>
          <w:sz w:val="22"/>
          <w:szCs w:val="24"/>
        </w:rPr>
        <w:tab/>
        <w:t>I am/we are declared the bidder with the Lowest Calculated Responsive Bid, and I/we have furnished the performance security and signed the Contract.</w:t>
      </w:r>
    </w:p>
    <w:p w14:paraId="243CFA5A" w14:textId="77777777" w:rsidR="008658B2" w:rsidRPr="00723AFC" w:rsidRDefault="008658B2" w:rsidP="008658B2">
      <w:pPr>
        <w:spacing w:line="240" w:lineRule="auto"/>
        <w:ind w:left="2160"/>
        <w:rPr>
          <w:rFonts w:asciiTheme="minorHAnsi" w:hAnsiTheme="minorHAnsi" w:cstheme="minorHAnsi"/>
          <w:sz w:val="22"/>
          <w:szCs w:val="24"/>
        </w:rPr>
      </w:pPr>
    </w:p>
    <w:p w14:paraId="525D1102" w14:textId="77777777" w:rsidR="008658B2" w:rsidRPr="00723AFC" w:rsidRDefault="008658B2" w:rsidP="008658B2">
      <w:pPr>
        <w:spacing w:line="240" w:lineRule="auto"/>
        <w:ind w:firstLine="720"/>
        <w:rPr>
          <w:rFonts w:asciiTheme="minorHAnsi" w:hAnsiTheme="minorHAnsi" w:cstheme="minorHAnsi"/>
          <w:sz w:val="22"/>
          <w:szCs w:val="24"/>
        </w:rPr>
      </w:pPr>
      <w:r w:rsidRPr="00723AFC">
        <w:rPr>
          <w:rFonts w:asciiTheme="minorHAnsi" w:hAnsiTheme="minorHAnsi" w:cstheme="minorHAnsi"/>
          <w:sz w:val="22"/>
          <w:szCs w:val="24"/>
        </w:rPr>
        <w:t xml:space="preserve">IN WITNESS WHEREOF, I/We have hereunto set my/our hand/s this ____ day of </w:t>
      </w:r>
      <w:r w:rsidRPr="00723AFC">
        <w:rPr>
          <w:rFonts w:asciiTheme="minorHAnsi" w:hAnsiTheme="minorHAnsi" w:cstheme="minorHAnsi"/>
          <w:i/>
          <w:sz w:val="22"/>
          <w:szCs w:val="24"/>
        </w:rPr>
        <w:t>[month] [year]</w:t>
      </w:r>
      <w:r w:rsidRPr="00723AFC">
        <w:rPr>
          <w:rFonts w:asciiTheme="minorHAnsi" w:hAnsiTheme="minorHAnsi" w:cstheme="minorHAnsi"/>
          <w:sz w:val="22"/>
          <w:szCs w:val="24"/>
        </w:rPr>
        <w:t xml:space="preserve"> at </w:t>
      </w:r>
      <w:r w:rsidRPr="00723AFC">
        <w:rPr>
          <w:rFonts w:asciiTheme="minorHAnsi" w:hAnsiTheme="minorHAnsi" w:cstheme="minorHAnsi"/>
          <w:i/>
          <w:sz w:val="22"/>
          <w:szCs w:val="24"/>
        </w:rPr>
        <w:t>[place of execution]</w:t>
      </w:r>
      <w:r w:rsidRPr="00723AFC">
        <w:rPr>
          <w:rFonts w:asciiTheme="minorHAnsi" w:hAnsiTheme="minorHAnsi" w:cstheme="minorHAnsi"/>
          <w:sz w:val="22"/>
          <w:szCs w:val="24"/>
        </w:rPr>
        <w:t>.</w:t>
      </w:r>
    </w:p>
    <w:p w14:paraId="57624A0C" w14:textId="77777777" w:rsidR="008658B2" w:rsidRPr="00723AFC" w:rsidRDefault="008658B2" w:rsidP="008658B2">
      <w:pPr>
        <w:spacing w:line="240" w:lineRule="auto"/>
        <w:ind w:firstLine="720"/>
        <w:rPr>
          <w:rFonts w:asciiTheme="minorHAnsi" w:hAnsiTheme="minorHAnsi" w:cstheme="minorHAnsi"/>
          <w:sz w:val="22"/>
          <w:szCs w:val="24"/>
        </w:rPr>
      </w:pPr>
    </w:p>
    <w:p w14:paraId="70BFA3C5" w14:textId="77777777" w:rsidR="008658B2" w:rsidRPr="00723AFC" w:rsidRDefault="008658B2" w:rsidP="008658B2">
      <w:pPr>
        <w:spacing w:line="240" w:lineRule="auto"/>
        <w:ind w:firstLine="720"/>
        <w:rPr>
          <w:rFonts w:asciiTheme="minorHAnsi" w:hAnsiTheme="minorHAnsi" w:cstheme="minorHAnsi"/>
          <w:sz w:val="22"/>
          <w:szCs w:val="24"/>
        </w:rPr>
      </w:pPr>
    </w:p>
    <w:p w14:paraId="02FAAE9D" w14:textId="77777777" w:rsidR="008658B2" w:rsidRPr="00723AFC" w:rsidRDefault="008658B2" w:rsidP="008658B2">
      <w:pPr>
        <w:spacing w:line="240" w:lineRule="auto"/>
        <w:ind w:firstLine="720"/>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 xml:space="preserve">   </w:t>
      </w:r>
    </w:p>
    <w:p w14:paraId="66095BD4" w14:textId="77777777" w:rsidR="008658B2" w:rsidRPr="00723AFC" w:rsidRDefault="008658B2" w:rsidP="008658B2">
      <w:pPr>
        <w:spacing w:line="240" w:lineRule="auto"/>
        <w:ind w:left="4320"/>
        <w:rPr>
          <w:rFonts w:asciiTheme="minorHAnsi" w:hAnsiTheme="minorHAnsi" w:cstheme="minorHAnsi"/>
          <w:i/>
          <w:sz w:val="22"/>
          <w:szCs w:val="24"/>
        </w:rPr>
      </w:pPr>
      <w:r w:rsidRPr="00723AFC">
        <w:rPr>
          <w:rFonts w:asciiTheme="minorHAnsi" w:hAnsiTheme="minorHAnsi" w:cstheme="minorHAnsi"/>
          <w:sz w:val="22"/>
          <w:szCs w:val="24"/>
        </w:rPr>
        <w:t xml:space="preserve">    </w:t>
      </w:r>
      <w:r w:rsidRPr="00723AFC">
        <w:rPr>
          <w:rFonts w:asciiTheme="minorHAnsi" w:hAnsiTheme="minorHAnsi" w:cstheme="minorHAnsi"/>
          <w:i/>
          <w:sz w:val="22"/>
          <w:szCs w:val="24"/>
        </w:rPr>
        <w:t xml:space="preserve">[Insert NAME OF BIDDER’S AUTHORIZED </w:t>
      </w:r>
    </w:p>
    <w:p w14:paraId="1014C6F6" w14:textId="77777777" w:rsidR="008658B2" w:rsidRPr="00723AFC" w:rsidRDefault="008658B2" w:rsidP="008658B2">
      <w:pPr>
        <w:spacing w:line="240" w:lineRule="auto"/>
        <w:ind w:left="5040" w:firstLine="720"/>
        <w:rPr>
          <w:rFonts w:asciiTheme="minorHAnsi" w:hAnsiTheme="minorHAnsi" w:cstheme="minorHAnsi"/>
          <w:i/>
          <w:sz w:val="22"/>
          <w:szCs w:val="24"/>
        </w:rPr>
      </w:pPr>
      <w:r w:rsidRPr="00723AFC">
        <w:rPr>
          <w:rFonts w:asciiTheme="minorHAnsi" w:hAnsiTheme="minorHAnsi" w:cstheme="minorHAnsi"/>
          <w:i/>
          <w:sz w:val="22"/>
          <w:szCs w:val="24"/>
        </w:rPr>
        <w:t xml:space="preserve">     REPRESENTATIVE]</w:t>
      </w:r>
    </w:p>
    <w:p w14:paraId="082187EA" w14:textId="77777777" w:rsidR="008658B2" w:rsidRPr="00723AFC" w:rsidRDefault="008658B2" w:rsidP="008658B2">
      <w:pPr>
        <w:spacing w:line="240" w:lineRule="auto"/>
        <w:ind w:left="5040"/>
        <w:rPr>
          <w:rFonts w:asciiTheme="minorHAnsi" w:hAnsiTheme="minorHAnsi" w:cstheme="minorHAnsi"/>
          <w:i/>
          <w:sz w:val="22"/>
          <w:szCs w:val="24"/>
        </w:rPr>
      </w:pPr>
      <w:r w:rsidRPr="00723AFC">
        <w:rPr>
          <w:rFonts w:asciiTheme="minorHAnsi" w:hAnsiTheme="minorHAnsi" w:cstheme="minorHAnsi"/>
          <w:i/>
          <w:sz w:val="22"/>
          <w:szCs w:val="24"/>
        </w:rPr>
        <w:t xml:space="preserve">    [Insert Signatory’s Legal Capacity]</w:t>
      </w:r>
    </w:p>
    <w:p w14:paraId="0967C67F" w14:textId="010C1D28" w:rsidR="008658B2" w:rsidRPr="00723AFC" w:rsidRDefault="008658B2" w:rsidP="008658B2">
      <w:pPr>
        <w:spacing w:line="240" w:lineRule="auto"/>
        <w:ind w:left="5040"/>
        <w:rPr>
          <w:rFonts w:asciiTheme="minorHAnsi" w:hAnsiTheme="minorHAnsi" w:cstheme="minorHAnsi"/>
          <w:sz w:val="22"/>
          <w:szCs w:val="24"/>
        </w:rPr>
      </w:pPr>
      <w:r w:rsidRPr="00723AFC">
        <w:rPr>
          <w:rFonts w:asciiTheme="minorHAnsi" w:hAnsiTheme="minorHAnsi" w:cstheme="minorHAnsi"/>
          <w:i/>
          <w:sz w:val="22"/>
          <w:szCs w:val="24"/>
        </w:rPr>
        <w:lastRenderedPageBreak/>
        <w:tab/>
      </w:r>
      <w:r w:rsidRPr="00723AFC">
        <w:rPr>
          <w:rFonts w:asciiTheme="minorHAnsi" w:hAnsiTheme="minorHAnsi" w:cstheme="minorHAnsi"/>
          <w:i/>
          <w:sz w:val="22"/>
          <w:szCs w:val="24"/>
        </w:rPr>
        <w:tab/>
        <w:t xml:space="preserve">  </w:t>
      </w:r>
      <w:r w:rsidRPr="00723AFC">
        <w:rPr>
          <w:rFonts w:asciiTheme="minorHAnsi" w:hAnsiTheme="minorHAnsi" w:cstheme="minorHAnsi"/>
          <w:sz w:val="22"/>
          <w:szCs w:val="24"/>
        </w:rPr>
        <w:t>Affiant</w:t>
      </w:r>
    </w:p>
    <w:p w14:paraId="6D36A93C" w14:textId="77777777" w:rsidR="008658B2" w:rsidRPr="00723AFC" w:rsidRDefault="008658B2" w:rsidP="008658B2">
      <w:pPr>
        <w:spacing w:line="240" w:lineRule="auto"/>
        <w:rPr>
          <w:rFonts w:asciiTheme="minorHAnsi" w:hAnsiTheme="minorHAnsi" w:cstheme="minorHAnsi"/>
          <w:sz w:val="22"/>
          <w:szCs w:val="24"/>
        </w:rPr>
      </w:pPr>
    </w:p>
    <w:p w14:paraId="65075E5A" w14:textId="4E6AF84C"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b/>
          <w:sz w:val="22"/>
          <w:szCs w:val="24"/>
        </w:rPr>
        <w:t>SUBSCRIBED AND SWORN</w:t>
      </w:r>
      <w:r w:rsidRPr="00723AFC">
        <w:rPr>
          <w:rFonts w:asciiTheme="minorHAnsi" w:hAnsiTheme="minorHAnsi" w:cstheme="minorHAnsi"/>
          <w:sz w:val="22"/>
          <w:szCs w:val="24"/>
        </w:rPr>
        <w:t xml:space="preserve"> to before me this ___ day of </w:t>
      </w:r>
      <w:r w:rsidRPr="00723AFC">
        <w:rPr>
          <w:rFonts w:asciiTheme="minorHAnsi" w:hAnsiTheme="minorHAnsi" w:cstheme="minorHAnsi"/>
          <w:i/>
          <w:sz w:val="22"/>
          <w:szCs w:val="24"/>
        </w:rPr>
        <w:t>[month] [year]</w:t>
      </w:r>
      <w:r w:rsidRPr="00723AFC">
        <w:rPr>
          <w:rFonts w:asciiTheme="minorHAnsi" w:hAnsiTheme="minorHAnsi" w:cstheme="minorHAnsi"/>
          <w:sz w:val="22"/>
          <w:szCs w:val="24"/>
        </w:rPr>
        <w:t xml:space="preserve"> at </w:t>
      </w:r>
      <w:r w:rsidRPr="00723AFC">
        <w:rPr>
          <w:rFonts w:asciiTheme="minorHAnsi" w:hAnsiTheme="minorHAnsi" w:cstheme="minorHAnsi"/>
          <w:i/>
          <w:sz w:val="22"/>
          <w:szCs w:val="24"/>
        </w:rPr>
        <w:t xml:space="preserve">[place of execution], </w:t>
      </w:r>
      <w:r w:rsidRPr="00723AFC">
        <w:rPr>
          <w:rFonts w:asciiTheme="minorHAnsi" w:hAnsiTheme="minorHAnsi" w:cstheme="minorHAnsi"/>
          <w:sz w:val="22"/>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66BB90C3" w14:textId="77777777" w:rsidR="008658B2" w:rsidRPr="00723AFC" w:rsidRDefault="008658B2" w:rsidP="008658B2">
      <w:pPr>
        <w:spacing w:line="240" w:lineRule="auto"/>
        <w:rPr>
          <w:rFonts w:asciiTheme="minorHAnsi" w:hAnsiTheme="minorHAnsi" w:cstheme="minorHAnsi"/>
          <w:sz w:val="22"/>
          <w:szCs w:val="24"/>
        </w:rPr>
      </w:pPr>
    </w:p>
    <w:p w14:paraId="44AD8286"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t xml:space="preserve">Witness my hand and seal this ___ day of </w:t>
      </w:r>
      <w:r w:rsidRPr="00723AFC">
        <w:rPr>
          <w:rFonts w:asciiTheme="minorHAnsi" w:hAnsiTheme="minorHAnsi" w:cstheme="minorHAnsi"/>
          <w:i/>
          <w:sz w:val="22"/>
          <w:szCs w:val="24"/>
        </w:rPr>
        <w:t>[month] [year]</w:t>
      </w:r>
      <w:r w:rsidRPr="00723AFC">
        <w:rPr>
          <w:rFonts w:asciiTheme="minorHAnsi" w:hAnsiTheme="minorHAnsi" w:cstheme="minorHAnsi"/>
          <w:sz w:val="22"/>
          <w:szCs w:val="24"/>
        </w:rPr>
        <w:t xml:space="preserve">.  </w:t>
      </w:r>
    </w:p>
    <w:p w14:paraId="4F7527EB" w14:textId="77777777" w:rsidR="008658B2" w:rsidRPr="00723AFC" w:rsidRDefault="008658B2" w:rsidP="008658B2">
      <w:pPr>
        <w:spacing w:line="240" w:lineRule="auto"/>
        <w:rPr>
          <w:rFonts w:asciiTheme="minorHAnsi" w:hAnsiTheme="minorHAnsi" w:cstheme="minorHAnsi"/>
          <w:sz w:val="22"/>
          <w:szCs w:val="24"/>
        </w:rPr>
      </w:pPr>
    </w:p>
    <w:p w14:paraId="5C894905" w14:textId="77777777" w:rsidR="008658B2" w:rsidRPr="00723AFC" w:rsidRDefault="008658B2" w:rsidP="008658B2">
      <w:pPr>
        <w:spacing w:line="240" w:lineRule="auto"/>
        <w:rPr>
          <w:rFonts w:asciiTheme="minorHAnsi" w:hAnsiTheme="minorHAnsi" w:cstheme="minorHAnsi"/>
          <w:sz w:val="22"/>
          <w:szCs w:val="24"/>
        </w:rPr>
      </w:pPr>
    </w:p>
    <w:p w14:paraId="19C33F2D" w14:textId="77777777" w:rsidR="008658B2" w:rsidRPr="00723AFC" w:rsidRDefault="008658B2" w:rsidP="008658B2">
      <w:pPr>
        <w:spacing w:line="240" w:lineRule="auto"/>
        <w:rPr>
          <w:rFonts w:asciiTheme="minorHAnsi" w:hAnsiTheme="minorHAnsi" w:cstheme="minorHAnsi"/>
          <w:sz w:val="22"/>
          <w:szCs w:val="24"/>
        </w:rPr>
      </w:pPr>
    </w:p>
    <w:p w14:paraId="725B6C93" w14:textId="77777777" w:rsidR="008658B2" w:rsidRPr="00723AFC" w:rsidRDefault="008658B2" w:rsidP="008658B2">
      <w:pPr>
        <w:spacing w:line="240" w:lineRule="auto"/>
        <w:rPr>
          <w:rFonts w:asciiTheme="minorHAnsi" w:hAnsiTheme="minorHAnsi" w:cstheme="minorHAnsi"/>
          <w:b/>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b/>
          <w:sz w:val="22"/>
          <w:szCs w:val="24"/>
        </w:rPr>
        <w:t>NAME OF NOTARY PUBLIC</w:t>
      </w:r>
    </w:p>
    <w:p w14:paraId="38612B54"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Serial No. of Commission _______________</w:t>
      </w:r>
    </w:p>
    <w:p w14:paraId="02C80CF6"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Notary Public for _______ until __________</w:t>
      </w:r>
    </w:p>
    <w:p w14:paraId="4FA5EBDE" w14:textId="29464810"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Roll of Attorneys No. __________________</w:t>
      </w:r>
    </w:p>
    <w:p w14:paraId="2B568DD3"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 xml:space="preserve">PTR No. ______ </w:t>
      </w:r>
      <w:r w:rsidRPr="00723AFC">
        <w:rPr>
          <w:rFonts w:asciiTheme="minorHAnsi" w:hAnsiTheme="minorHAnsi" w:cstheme="minorHAnsi"/>
          <w:i/>
          <w:sz w:val="22"/>
          <w:szCs w:val="24"/>
        </w:rPr>
        <w:t>[date issued], [place issued]</w:t>
      </w:r>
    </w:p>
    <w:p w14:paraId="328BB0E5" w14:textId="77777777" w:rsidR="008658B2" w:rsidRPr="00723AFC" w:rsidRDefault="008658B2" w:rsidP="008658B2">
      <w:pPr>
        <w:spacing w:line="240" w:lineRule="auto"/>
        <w:rPr>
          <w:rFonts w:asciiTheme="minorHAnsi" w:hAnsiTheme="minorHAnsi" w:cstheme="minorHAnsi"/>
          <w:i/>
          <w:sz w:val="22"/>
          <w:szCs w:val="24"/>
        </w:rPr>
      </w:pP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r>
      <w:r w:rsidRPr="00723AFC">
        <w:rPr>
          <w:rFonts w:asciiTheme="minorHAnsi" w:hAnsiTheme="minorHAnsi" w:cstheme="minorHAnsi"/>
          <w:sz w:val="22"/>
          <w:szCs w:val="24"/>
        </w:rPr>
        <w:tab/>
        <w:t>IBP No. _____</w:t>
      </w:r>
      <w:proofErr w:type="gramStart"/>
      <w:r w:rsidRPr="00723AFC">
        <w:rPr>
          <w:rFonts w:asciiTheme="minorHAnsi" w:hAnsiTheme="minorHAnsi" w:cstheme="minorHAnsi"/>
          <w:sz w:val="22"/>
          <w:szCs w:val="24"/>
        </w:rPr>
        <w:t xml:space="preserve">_  </w:t>
      </w:r>
      <w:r w:rsidRPr="00723AFC">
        <w:rPr>
          <w:rFonts w:asciiTheme="minorHAnsi" w:hAnsiTheme="minorHAnsi" w:cstheme="minorHAnsi"/>
          <w:i/>
          <w:sz w:val="22"/>
          <w:szCs w:val="24"/>
        </w:rPr>
        <w:t>[</w:t>
      </w:r>
      <w:proofErr w:type="gramEnd"/>
      <w:r w:rsidRPr="00723AFC">
        <w:rPr>
          <w:rFonts w:asciiTheme="minorHAnsi" w:hAnsiTheme="minorHAnsi" w:cstheme="minorHAnsi"/>
          <w:i/>
          <w:sz w:val="22"/>
          <w:szCs w:val="24"/>
        </w:rPr>
        <w:t>date issued], [place issued]</w:t>
      </w:r>
    </w:p>
    <w:p w14:paraId="340E017B" w14:textId="77777777" w:rsidR="008658B2" w:rsidRPr="00723AFC" w:rsidRDefault="008658B2" w:rsidP="008658B2">
      <w:pPr>
        <w:spacing w:line="240" w:lineRule="auto"/>
        <w:rPr>
          <w:rFonts w:asciiTheme="minorHAnsi" w:hAnsiTheme="minorHAnsi" w:cstheme="minorHAnsi"/>
          <w:sz w:val="22"/>
          <w:szCs w:val="24"/>
        </w:rPr>
      </w:pPr>
    </w:p>
    <w:p w14:paraId="185B9FAE" w14:textId="77777777" w:rsidR="008658B2" w:rsidRPr="00723AFC" w:rsidRDefault="008658B2" w:rsidP="008658B2">
      <w:pPr>
        <w:spacing w:line="240" w:lineRule="auto"/>
        <w:rPr>
          <w:rFonts w:asciiTheme="minorHAnsi" w:hAnsiTheme="minorHAnsi" w:cstheme="minorHAnsi"/>
          <w:sz w:val="22"/>
          <w:szCs w:val="24"/>
        </w:rPr>
      </w:pPr>
    </w:p>
    <w:p w14:paraId="0E09A171" w14:textId="77777777" w:rsidR="008658B2" w:rsidRPr="00723AFC" w:rsidRDefault="008658B2" w:rsidP="008658B2">
      <w:pPr>
        <w:spacing w:line="240" w:lineRule="auto"/>
        <w:rPr>
          <w:rFonts w:asciiTheme="minorHAnsi" w:hAnsiTheme="minorHAnsi" w:cstheme="minorHAnsi"/>
          <w:sz w:val="22"/>
          <w:szCs w:val="24"/>
        </w:rPr>
      </w:pPr>
    </w:p>
    <w:p w14:paraId="22832D9D" w14:textId="2DD6BAF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Doc. No. _____</w:t>
      </w:r>
    </w:p>
    <w:p w14:paraId="1D79B767" w14:textId="77777777"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Page No. _____</w:t>
      </w:r>
    </w:p>
    <w:p w14:paraId="617DBC50" w14:textId="2CF23989" w:rsidR="008658B2" w:rsidRPr="00723AFC" w:rsidRDefault="008658B2" w:rsidP="008658B2">
      <w:pPr>
        <w:spacing w:line="240" w:lineRule="auto"/>
        <w:rPr>
          <w:rFonts w:asciiTheme="minorHAnsi" w:hAnsiTheme="minorHAnsi" w:cstheme="minorHAnsi"/>
          <w:sz w:val="22"/>
          <w:szCs w:val="24"/>
        </w:rPr>
      </w:pPr>
      <w:r w:rsidRPr="00723AFC">
        <w:rPr>
          <w:rFonts w:asciiTheme="minorHAnsi" w:hAnsiTheme="minorHAnsi" w:cstheme="minorHAnsi"/>
          <w:sz w:val="22"/>
          <w:szCs w:val="24"/>
        </w:rPr>
        <w:t>Book No. _____</w:t>
      </w:r>
    </w:p>
    <w:p w14:paraId="2FAE375C" w14:textId="77777777" w:rsidR="008658B2" w:rsidRPr="00723AFC" w:rsidRDefault="008658B2" w:rsidP="008658B2">
      <w:pPr>
        <w:spacing w:line="240" w:lineRule="auto"/>
        <w:ind w:left="720" w:hanging="720"/>
        <w:rPr>
          <w:rFonts w:asciiTheme="minorHAnsi" w:hAnsiTheme="minorHAnsi" w:cstheme="minorHAnsi"/>
          <w:sz w:val="22"/>
          <w:szCs w:val="24"/>
        </w:rPr>
      </w:pPr>
      <w:r w:rsidRPr="00723AFC">
        <w:rPr>
          <w:rFonts w:asciiTheme="minorHAnsi" w:hAnsiTheme="minorHAnsi" w:cstheme="minorHAnsi"/>
          <w:sz w:val="22"/>
          <w:szCs w:val="24"/>
        </w:rPr>
        <w:t>Series of _____</w:t>
      </w:r>
    </w:p>
    <w:p w14:paraId="498E8649" w14:textId="77777777" w:rsidR="008658B2" w:rsidRPr="00723AFC" w:rsidRDefault="008658B2" w:rsidP="008658B2">
      <w:pPr>
        <w:spacing w:line="240" w:lineRule="auto"/>
        <w:jc w:val="center"/>
        <w:rPr>
          <w:rFonts w:asciiTheme="minorHAnsi" w:hAnsiTheme="minorHAnsi" w:cstheme="minorHAnsi"/>
          <w:sz w:val="22"/>
        </w:rPr>
      </w:pPr>
    </w:p>
    <w:p w14:paraId="17AB612A" w14:textId="410A8962" w:rsidR="00B80EA4" w:rsidRPr="00723AFC" w:rsidRDefault="00B80EA4" w:rsidP="00CC34C7">
      <w:pPr>
        <w:spacing w:line="240" w:lineRule="auto"/>
        <w:rPr>
          <w:rFonts w:asciiTheme="minorHAnsi" w:hAnsiTheme="minorHAnsi" w:cstheme="minorHAnsi"/>
        </w:rPr>
      </w:pPr>
    </w:p>
    <w:p w14:paraId="4092EE94" w14:textId="77777777" w:rsidR="00B80EA4" w:rsidRPr="00723AFC" w:rsidRDefault="00B80EA4" w:rsidP="00CC34C7">
      <w:pPr>
        <w:spacing w:line="240" w:lineRule="auto"/>
        <w:rPr>
          <w:rFonts w:asciiTheme="minorHAnsi" w:hAnsiTheme="minorHAnsi" w:cstheme="minorHAnsi"/>
        </w:rPr>
      </w:pPr>
    </w:p>
    <w:p w14:paraId="6781E5EC" w14:textId="1873ABE8" w:rsidR="00B80EA4" w:rsidRPr="00723AFC" w:rsidRDefault="00B80EA4" w:rsidP="00CC34C7">
      <w:pPr>
        <w:spacing w:line="240" w:lineRule="auto"/>
        <w:rPr>
          <w:rFonts w:asciiTheme="minorHAnsi" w:hAnsiTheme="minorHAnsi" w:cstheme="minorHAnsi"/>
        </w:rPr>
      </w:pPr>
    </w:p>
    <w:p w14:paraId="2A37BD11" w14:textId="77777777" w:rsidR="00B80EA4" w:rsidRPr="00723AFC" w:rsidRDefault="00B80EA4" w:rsidP="00CC34C7">
      <w:pPr>
        <w:spacing w:line="240" w:lineRule="auto"/>
        <w:rPr>
          <w:rFonts w:asciiTheme="minorHAnsi" w:hAnsiTheme="minorHAnsi" w:cstheme="minorHAnsi"/>
        </w:rPr>
      </w:pPr>
    </w:p>
    <w:p w14:paraId="0621B4A2" w14:textId="77777777" w:rsidR="00B80EA4" w:rsidRPr="00723AFC" w:rsidRDefault="00B80EA4" w:rsidP="00CC34C7">
      <w:pPr>
        <w:spacing w:line="240" w:lineRule="auto"/>
        <w:rPr>
          <w:rFonts w:asciiTheme="minorHAnsi" w:hAnsiTheme="minorHAnsi" w:cstheme="minorHAnsi"/>
        </w:rPr>
      </w:pPr>
    </w:p>
    <w:p w14:paraId="71272365" w14:textId="77777777" w:rsidR="00B80EA4" w:rsidRPr="00723AFC" w:rsidRDefault="00B80EA4" w:rsidP="00CC34C7">
      <w:pPr>
        <w:spacing w:line="240" w:lineRule="auto"/>
        <w:rPr>
          <w:rFonts w:asciiTheme="minorHAnsi" w:hAnsiTheme="minorHAnsi" w:cstheme="minorHAnsi"/>
        </w:rPr>
      </w:pPr>
    </w:p>
    <w:p w14:paraId="78C0520F" w14:textId="1710878B" w:rsidR="00B80EA4" w:rsidRPr="00723AFC" w:rsidRDefault="00B80EA4" w:rsidP="00CC34C7">
      <w:pPr>
        <w:spacing w:line="240" w:lineRule="auto"/>
        <w:rPr>
          <w:rFonts w:asciiTheme="minorHAnsi" w:hAnsiTheme="minorHAnsi" w:cstheme="minorHAnsi"/>
        </w:rPr>
      </w:pPr>
    </w:p>
    <w:p w14:paraId="2BD38602" w14:textId="77777777" w:rsidR="00B80EA4" w:rsidRPr="00723AFC" w:rsidRDefault="00B80EA4" w:rsidP="00CC34C7">
      <w:pPr>
        <w:spacing w:line="240" w:lineRule="auto"/>
        <w:rPr>
          <w:rFonts w:asciiTheme="minorHAnsi" w:hAnsiTheme="minorHAnsi" w:cstheme="minorHAnsi"/>
        </w:rPr>
      </w:pPr>
    </w:p>
    <w:p w14:paraId="2044B345" w14:textId="77777777" w:rsidR="0066747A" w:rsidRPr="00723AFC" w:rsidRDefault="0066747A" w:rsidP="00CC34C7">
      <w:pPr>
        <w:spacing w:line="240" w:lineRule="auto"/>
        <w:rPr>
          <w:rFonts w:asciiTheme="minorHAnsi" w:hAnsiTheme="minorHAnsi" w:cstheme="minorHAnsi"/>
        </w:rPr>
      </w:pPr>
    </w:p>
    <w:p w14:paraId="793EF13A" w14:textId="3B3E724C" w:rsidR="0066747A" w:rsidRPr="00723AFC" w:rsidRDefault="0066747A" w:rsidP="00CC34C7">
      <w:pPr>
        <w:spacing w:line="240" w:lineRule="auto"/>
        <w:rPr>
          <w:rFonts w:asciiTheme="minorHAnsi" w:hAnsiTheme="minorHAnsi" w:cstheme="minorHAnsi"/>
        </w:rPr>
      </w:pPr>
    </w:p>
    <w:p w14:paraId="2001DE5C" w14:textId="77777777" w:rsidR="0066747A" w:rsidRPr="00723AFC" w:rsidRDefault="0066747A" w:rsidP="00CC34C7">
      <w:pPr>
        <w:spacing w:line="240" w:lineRule="auto"/>
        <w:rPr>
          <w:rFonts w:asciiTheme="minorHAnsi" w:hAnsiTheme="minorHAnsi" w:cstheme="minorHAnsi"/>
        </w:rPr>
      </w:pPr>
    </w:p>
    <w:p w14:paraId="080F1229" w14:textId="77777777" w:rsidR="0066747A" w:rsidRPr="00723AFC" w:rsidRDefault="0066747A" w:rsidP="00CC34C7">
      <w:pPr>
        <w:spacing w:line="240" w:lineRule="auto"/>
        <w:rPr>
          <w:rFonts w:asciiTheme="minorHAnsi" w:hAnsiTheme="minorHAnsi" w:cstheme="minorHAnsi"/>
        </w:rPr>
      </w:pPr>
    </w:p>
    <w:p w14:paraId="1E090BDA" w14:textId="77777777" w:rsidR="0066747A" w:rsidRPr="00723AFC" w:rsidRDefault="0066747A" w:rsidP="00CC34C7">
      <w:pPr>
        <w:spacing w:line="240" w:lineRule="auto"/>
        <w:rPr>
          <w:rFonts w:asciiTheme="minorHAnsi" w:hAnsiTheme="minorHAnsi" w:cstheme="minorHAnsi"/>
        </w:rPr>
      </w:pPr>
    </w:p>
    <w:p w14:paraId="32DEC6D5" w14:textId="77777777" w:rsidR="0066747A" w:rsidRPr="00723AFC" w:rsidRDefault="0066747A" w:rsidP="00CC34C7">
      <w:pPr>
        <w:spacing w:line="240" w:lineRule="auto"/>
        <w:rPr>
          <w:rFonts w:asciiTheme="minorHAnsi" w:hAnsiTheme="minorHAnsi" w:cstheme="minorHAnsi"/>
        </w:rPr>
      </w:pPr>
    </w:p>
    <w:p w14:paraId="400ABB68" w14:textId="77777777" w:rsidR="0066747A" w:rsidRPr="00723AFC" w:rsidRDefault="0066747A" w:rsidP="00CC34C7">
      <w:pPr>
        <w:spacing w:line="240" w:lineRule="auto"/>
        <w:rPr>
          <w:rFonts w:asciiTheme="minorHAnsi" w:hAnsiTheme="minorHAnsi" w:cstheme="minorHAnsi"/>
        </w:rPr>
      </w:pPr>
    </w:p>
    <w:p w14:paraId="6AE0E646" w14:textId="09A0BBA3" w:rsidR="00B80EA4" w:rsidRPr="00723AFC" w:rsidRDefault="00B80EA4" w:rsidP="00CC34C7">
      <w:pPr>
        <w:spacing w:line="240" w:lineRule="auto"/>
        <w:rPr>
          <w:rFonts w:asciiTheme="minorHAnsi" w:hAnsiTheme="minorHAnsi" w:cstheme="minorHAnsi"/>
        </w:rPr>
      </w:pPr>
    </w:p>
    <w:p w14:paraId="7C61E5D2" w14:textId="17193FBB" w:rsidR="00B80EA4" w:rsidRPr="00723AFC" w:rsidRDefault="00B80EA4" w:rsidP="00CC34C7">
      <w:pPr>
        <w:spacing w:line="240" w:lineRule="auto"/>
        <w:rPr>
          <w:rFonts w:asciiTheme="minorHAnsi" w:hAnsiTheme="minorHAnsi" w:cstheme="minorHAnsi"/>
        </w:rPr>
      </w:pPr>
    </w:p>
    <w:p w14:paraId="5DF0F959" w14:textId="77777777" w:rsidR="00B80EA4" w:rsidRPr="00723AFC" w:rsidRDefault="00B80EA4" w:rsidP="00CC34C7">
      <w:pPr>
        <w:spacing w:line="240" w:lineRule="auto"/>
        <w:rPr>
          <w:rFonts w:asciiTheme="minorHAnsi" w:hAnsiTheme="minorHAnsi" w:cstheme="minorHAnsi"/>
        </w:rPr>
      </w:pPr>
    </w:p>
    <w:p w14:paraId="4C00C9A4" w14:textId="30C62411" w:rsidR="00B80EA4" w:rsidRPr="00723AFC" w:rsidRDefault="00B80EA4" w:rsidP="00CC34C7">
      <w:pPr>
        <w:spacing w:line="240" w:lineRule="auto"/>
        <w:rPr>
          <w:rFonts w:asciiTheme="minorHAnsi" w:hAnsiTheme="minorHAnsi" w:cstheme="minorHAnsi"/>
        </w:rPr>
      </w:pPr>
    </w:p>
    <w:p w14:paraId="21AC5EB1" w14:textId="7CB8F20B" w:rsidR="00B80EA4" w:rsidRPr="00723AFC" w:rsidRDefault="00B80EA4" w:rsidP="00CC34C7">
      <w:pPr>
        <w:spacing w:line="240" w:lineRule="auto"/>
        <w:rPr>
          <w:rFonts w:asciiTheme="minorHAnsi" w:hAnsiTheme="minorHAnsi" w:cstheme="minorHAnsi"/>
        </w:rPr>
      </w:pPr>
    </w:p>
    <w:p w14:paraId="227EBA38" w14:textId="7B4DEBE1" w:rsidR="00B80EA4" w:rsidRPr="00723AFC" w:rsidRDefault="00B80EA4" w:rsidP="00CC34C7">
      <w:pPr>
        <w:spacing w:line="240" w:lineRule="auto"/>
        <w:rPr>
          <w:rFonts w:asciiTheme="minorHAnsi" w:hAnsiTheme="minorHAnsi" w:cstheme="minorHAnsi"/>
        </w:rPr>
      </w:pPr>
    </w:p>
    <w:p w14:paraId="02C8F8A6" w14:textId="77777777" w:rsidR="00B80EA4" w:rsidRPr="00723AFC" w:rsidRDefault="00B80EA4" w:rsidP="00CC34C7">
      <w:pPr>
        <w:spacing w:line="240" w:lineRule="auto"/>
        <w:rPr>
          <w:rFonts w:asciiTheme="minorHAnsi" w:hAnsiTheme="minorHAnsi" w:cstheme="minorHAnsi"/>
        </w:rPr>
      </w:pPr>
    </w:p>
    <w:p w14:paraId="21CDF19C" w14:textId="09309ED1" w:rsidR="00B80EA4" w:rsidRPr="00723AFC" w:rsidRDefault="00E561E7" w:rsidP="00CC34C7">
      <w:pPr>
        <w:spacing w:line="240" w:lineRule="auto"/>
        <w:rPr>
          <w:rFonts w:asciiTheme="minorHAnsi" w:hAnsiTheme="minorHAnsi" w:cstheme="minorHAnsi"/>
        </w:rPr>
      </w:pPr>
      <w:r w:rsidRPr="00723AFC">
        <w:rPr>
          <w:rFonts w:asciiTheme="minorHAnsi" w:hAnsiTheme="minorHAnsi" w:cstheme="minorHAnsi"/>
          <w:noProof/>
          <w:lang w:eastAsia="en-PH"/>
        </w:rPr>
        <w:lastRenderedPageBreak/>
        <mc:AlternateContent>
          <mc:Choice Requires="wps">
            <w:drawing>
              <wp:anchor distT="0" distB="0" distL="114300" distR="114300" simplePos="0" relativeHeight="251659264" behindDoc="0" locked="0" layoutInCell="0" allowOverlap="1" wp14:anchorId="5D286329" wp14:editId="2949785E">
                <wp:simplePos x="0" y="0"/>
                <wp:positionH relativeFrom="page">
                  <wp:align>right</wp:align>
                </wp:positionH>
                <wp:positionV relativeFrom="margin">
                  <wp:posOffset>-1477645</wp:posOffset>
                </wp:positionV>
                <wp:extent cx="90805" cy="11202035"/>
                <wp:effectExtent l="0" t="0" r="23495" b="1524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DE8ED26" id="Rectangle 10" o:spid="_x0000_s1026" style="position:absolute;margin-left:-44.05pt;margin-top:-116.35pt;width:7.15pt;height:882.05pt;z-index:251659264;visibility:visible;mso-wrap-style:square;mso-width-percent:0;mso-height-percent:1050;mso-wrap-distance-left:9pt;mso-wrap-distance-top:0;mso-wrap-distance-right:9pt;mso-wrap-distance-bottom:0;mso-position-horizontal:right;mso-position-horizontal-relative:page;mso-position-vertical:absolute;mso-position-vertical-relative:margin;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" o:allowincell="f" strokecolor="#4f81bd">
                <w10:wrap anchorx="page" anchory="margin"/>
              </v:rect>
            </w:pict>
          </mc:Fallback>
        </mc:AlternateContent>
      </w:r>
      <w:r w:rsidRPr="00723AFC">
        <w:rPr>
          <w:rFonts w:asciiTheme="minorHAnsi" w:hAnsiTheme="minorHAnsi" w:cstheme="minorHAnsi"/>
          <w:noProof/>
          <w:lang w:eastAsia="en-PH"/>
        </w:rPr>
        <mc:AlternateContent>
          <mc:Choice Requires="wps">
            <w:drawing>
              <wp:anchor distT="0" distB="0" distL="114300" distR="114300" simplePos="0" relativeHeight="251660288" behindDoc="0" locked="0" layoutInCell="0" allowOverlap="1" wp14:anchorId="012333CE" wp14:editId="6C0C8CCA">
                <wp:simplePos x="0" y="0"/>
                <wp:positionH relativeFrom="page">
                  <wp:posOffset>9525</wp:posOffset>
                </wp:positionH>
                <wp:positionV relativeFrom="margin">
                  <wp:posOffset>-1477645</wp:posOffset>
                </wp:positionV>
                <wp:extent cx="90805" cy="11202035"/>
                <wp:effectExtent l="0" t="0" r="23495" b="1524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AF41BD5" id="Rectangle 11" o:spid="_x0000_s1026" style="position:absolute;margin-left:.75pt;margin-top:-116.35pt;width:7.15pt;height:882.05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margin;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" o:allowincell="f" strokecolor="#4f81bd">
                <w10:wrap anchorx="page" anchory="margin"/>
              </v:rect>
            </w:pict>
          </mc:Fallback>
        </mc:AlternateContent>
      </w:r>
      <w:r w:rsidR="0066747A" w:rsidRPr="00723AFC">
        <w:rPr>
          <w:rFonts w:asciiTheme="minorHAnsi" w:hAnsiTheme="minorHAnsi" w:cstheme="minorHAnsi"/>
          <w:noProof/>
          <w:lang w:eastAsia="en-PH"/>
        </w:rPr>
        <mc:AlternateContent>
          <mc:Choice Requires="wps">
            <w:drawing>
              <wp:anchor distT="0" distB="0" distL="114300" distR="114300" simplePos="0" relativeHeight="251658240" behindDoc="0" locked="0" layoutInCell="0" allowOverlap="1" wp14:anchorId="17CEE51B" wp14:editId="008E2A6C">
                <wp:simplePos x="0" y="0"/>
                <wp:positionH relativeFrom="page">
                  <wp:posOffset>-107950</wp:posOffset>
                </wp:positionH>
                <wp:positionV relativeFrom="page">
                  <wp:align>top</wp:align>
                </wp:positionV>
                <wp:extent cx="7921625" cy="810260"/>
                <wp:effectExtent l="0" t="0" r="22860" b="1524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10260"/>
                        </a:xfrm>
                        <a:prstGeom prst="rect">
                          <a:avLst/>
                        </a:prstGeom>
                        <a:solidFill>
                          <a:schemeClr val="accent6">
                            <a:lumMod val="40000"/>
                            <a:lumOff val="60000"/>
                          </a:schemeClr>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4B94F5C" id="Rectangle 9" o:spid="_x0000_s1026" style="position:absolute;margin-left:-8.5pt;margin-top:0;width:623.75pt;height:63.8pt;z-index:251658240;visibility:visible;mso-wrap-style:square;mso-width-percent:1050;mso-height-percent:900;mso-wrap-distance-left:9pt;mso-wrap-distance-top:0;mso-wrap-distance-right:9pt;mso-wrap-distance-bottom:0;mso-position-horizontal:absolute;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" o:allowincell="f" fillcolor="#c5e0b3 [1305]" strokecolor="#4f81bd">
                <w10:wrap anchorx="page" anchory="page"/>
              </v:rect>
            </w:pict>
          </mc:Fallback>
        </mc:AlternateContent>
      </w:r>
    </w:p>
    <w:p w14:paraId="397121B3" w14:textId="77777777" w:rsidR="00B80EA4" w:rsidRPr="00723AFC" w:rsidRDefault="00B80EA4" w:rsidP="00CC34C7">
      <w:pPr>
        <w:spacing w:line="240" w:lineRule="auto"/>
        <w:rPr>
          <w:rFonts w:asciiTheme="minorHAnsi" w:hAnsiTheme="minorHAnsi" w:cstheme="minorHAnsi"/>
        </w:rPr>
      </w:pPr>
    </w:p>
    <w:p w14:paraId="16FCA19B" w14:textId="77777777" w:rsidR="00B80EA4" w:rsidRPr="00723AFC" w:rsidRDefault="00B80EA4" w:rsidP="00CC34C7">
      <w:pPr>
        <w:spacing w:line="240" w:lineRule="auto"/>
        <w:rPr>
          <w:rFonts w:asciiTheme="minorHAnsi" w:hAnsiTheme="minorHAnsi" w:cstheme="minorHAnsi"/>
        </w:rPr>
      </w:pPr>
    </w:p>
    <w:p w14:paraId="796140EA" w14:textId="5584A532" w:rsidR="00B80EA4" w:rsidRPr="00723AFC" w:rsidRDefault="00B80EA4" w:rsidP="00CC34C7">
      <w:pPr>
        <w:spacing w:line="240" w:lineRule="auto"/>
        <w:rPr>
          <w:rFonts w:asciiTheme="minorHAnsi" w:hAnsiTheme="minorHAnsi" w:cstheme="minorHAnsi"/>
        </w:rPr>
      </w:pPr>
    </w:p>
    <w:p w14:paraId="768CE34B" w14:textId="77777777" w:rsidR="00B80EA4" w:rsidRPr="00723AFC" w:rsidRDefault="00B80EA4" w:rsidP="00CC34C7">
      <w:pPr>
        <w:spacing w:line="240" w:lineRule="auto"/>
        <w:rPr>
          <w:rFonts w:asciiTheme="minorHAnsi" w:hAnsiTheme="minorHAnsi" w:cstheme="minorHAnsi"/>
        </w:rPr>
      </w:pPr>
    </w:p>
    <w:p w14:paraId="00AE176C" w14:textId="00DB1925" w:rsidR="00B80EA4" w:rsidRPr="00723AFC" w:rsidRDefault="00B80EA4" w:rsidP="00CC34C7">
      <w:pPr>
        <w:spacing w:line="240" w:lineRule="auto"/>
        <w:rPr>
          <w:rFonts w:asciiTheme="minorHAnsi" w:hAnsiTheme="minorHAnsi" w:cstheme="minorHAnsi"/>
        </w:rPr>
      </w:pPr>
      <w:r w:rsidRPr="00723AFC">
        <w:rPr>
          <w:rFonts w:asciiTheme="minorHAnsi" w:hAnsiTheme="minorHAnsi" w:cstheme="minorHAnsi"/>
          <w:noProof/>
          <w:lang w:val="en-PH" w:eastAsia="en-PH"/>
        </w:rPr>
        <w:drawing>
          <wp:anchor distT="0" distB="0" distL="114300" distR="114300" simplePos="0" relativeHeight="251661312" behindDoc="0" locked="0" layoutInCell="1" allowOverlap="1" wp14:anchorId="3AF55091" wp14:editId="3B11A276">
            <wp:simplePos x="0" y="0"/>
            <wp:positionH relativeFrom="margin">
              <wp:align>center</wp:align>
            </wp:positionH>
            <wp:positionV relativeFrom="paragraph">
              <wp:posOffset>6795770</wp:posOffset>
            </wp:positionV>
            <wp:extent cx="1901825" cy="1114425"/>
            <wp:effectExtent l="0" t="0" r="3175" b="9525"/>
            <wp:wrapNone/>
            <wp:docPr id="13"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18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AFC">
        <w:rPr>
          <w:rFonts w:asciiTheme="minorHAnsi" w:hAnsiTheme="minorHAnsi" w:cstheme="minorHAnsi"/>
          <w:noProof/>
          <w:lang w:eastAsia="en-PH"/>
        </w:rPr>
        <mc:AlternateContent>
          <mc:Choice Requires="wps">
            <w:drawing>
              <wp:anchor distT="0" distB="0" distL="114300" distR="114300" simplePos="0" relativeHeight="251657216" behindDoc="0" locked="0" layoutInCell="0" allowOverlap="1" wp14:anchorId="46E8C160" wp14:editId="567A293B">
                <wp:simplePos x="0" y="0"/>
                <wp:positionH relativeFrom="page">
                  <wp:posOffset>-360045</wp:posOffset>
                </wp:positionH>
                <wp:positionV relativeFrom="page">
                  <wp:posOffset>9819005</wp:posOffset>
                </wp:positionV>
                <wp:extent cx="7921625" cy="800735"/>
                <wp:effectExtent l="0" t="0" r="22860" b="152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0735"/>
                        </a:xfrm>
                        <a:prstGeom prst="rect">
                          <a:avLst/>
                        </a:prstGeom>
                        <a:solidFill>
                          <a:schemeClr val="accent6">
                            <a:lumMod val="60000"/>
                            <a:lumOff val="40000"/>
                          </a:schemeClr>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3523E64" id="Rectangle 8" o:spid="_x0000_s1026" style="position:absolute;margin-left:-28.35pt;margin-top:773.15pt;width:623.75pt;height:63.0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" o:allowincell="f" fillcolor="#a8d08d [1945]" strokecolor="#4f81bd">
                <w10:wrap anchorx="page" anchory="page"/>
              </v:rect>
            </w:pict>
          </mc:Fallback>
        </mc:AlternateContent>
      </w:r>
    </w:p>
    <w:sectPr w:rsidR="00B80EA4" w:rsidRPr="00723AFC" w:rsidSect="001021F6">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0087" w14:textId="77777777" w:rsidR="00A161C6" w:rsidRDefault="00A161C6">
      <w:r>
        <w:separator/>
      </w:r>
    </w:p>
  </w:endnote>
  <w:endnote w:type="continuationSeparator" w:id="0">
    <w:p w14:paraId="60BC8611" w14:textId="77777777" w:rsidR="00A161C6" w:rsidRDefault="00A1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36C" w14:textId="77777777" w:rsidR="00240A55" w:rsidRDefault="00240A55" w:rsidP="00E20D9C">
    <w:pPr>
      <w:framePr w:wrap="around" w:vAnchor="text" w:hAnchor="margin" w:xAlign="center" w:y="1"/>
    </w:pPr>
    <w:r>
      <w:fldChar w:fldCharType="begin"/>
    </w:r>
    <w:r>
      <w:instrText xml:space="preserve">PAGE  </w:instrText>
    </w:r>
    <w:r>
      <w:fldChar w:fldCharType="end"/>
    </w:r>
  </w:p>
  <w:p w14:paraId="65C539F6" w14:textId="77777777" w:rsidR="00240A55" w:rsidRDefault="00240A5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EC5B" w14:textId="77777777" w:rsidR="00240A55" w:rsidRDefault="00240A55" w:rsidP="00E20D9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85AF" w14:textId="77777777" w:rsidR="00240A55" w:rsidRDefault="00240A55">
    <w:pPr>
      <w:jc w:val="center"/>
      <w:rPr>
        <w:sz w:val="20"/>
      </w:rPr>
    </w:pPr>
    <w:r>
      <w:rPr>
        <w:sz w:val="20"/>
      </w:rPr>
      <w:fldChar w:fldCharType="begin"/>
    </w:r>
    <w:r>
      <w:rPr>
        <w:sz w:val="20"/>
      </w:rPr>
      <w:instrText>PAGE</w:instrText>
    </w:r>
    <w:r>
      <w:rPr>
        <w:sz w:val="20"/>
      </w:rPr>
      <w:fldChar w:fldCharType="separate"/>
    </w:r>
    <w:r w:rsidR="00674EB3">
      <w:rPr>
        <w:noProof/>
        <w:sz w:val="20"/>
      </w:rPr>
      <w:t>7</w:t>
    </w:r>
    <w:r>
      <w:rPr>
        <w:sz w:val="20"/>
      </w:rPr>
      <w:fldChar w:fldCharType="end"/>
    </w:r>
  </w:p>
  <w:p w14:paraId="4B5884B5" w14:textId="77777777" w:rsidR="00240A55" w:rsidRDefault="00240A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8747" w14:textId="77777777" w:rsidR="00240A55" w:rsidRPr="003A4391" w:rsidRDefault="00240A55"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74EB3">
      <w:rPr>
        <w:noProof/>
        <w:sz w:val="20"/>
      </w:rPr>
      <w:t>8</w:t>
    </w:r>
    <w:r w:rsidRPr="003A4391">
      <w:rPr>
        <w:sz w:val="20"/>
      </w:rPr>
      <w:fldChar w:fldCharType="end"/>
    </w:r>
  </w:p>
  <w:p w14:paraId="162567D1" w14:textId="77777777" w:rsidR="00240A55" w:rsidRPr="00B673DC" w:rsidRDefault="00240A55" w:rsidP="00E20D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3C6A" w14:textId="77777777" w:rsidR="00240A55" w:rsidRPr="003A4391" w:rsidRDefault="00240A55"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74EB3">
      <w:rPr>
        <w:noProof/>
        <w:sz w:val="20"/>
      </w:rPr>
      <w:t>16</w:t>
    </w:r>
    <w:r w:rsidRPr="003A4391">
      <w:rPr>
        <w:sz w:val="20"/>
      </w:rPr>
      <w:fldChar w:fldCharType="end"/>
    </w:r>
  </w:p>
  <w:p w14:paraId="165C8461" w14:textId="77777777" w:rsidR="00240A55" w:rsidRPr="00B673DC" w:rsidRDefault="00240A55" w:rsidP="00E20D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D7CD" w14:textId="77777777" w:rsidR="00240A55" w:rsidRPr="003A4391" w:rsidRDefault="00240A55"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74EB3">
      <w:rPr>
        <w:noProof/>
        <w:sz w:val="20"/>
      </w:rPr>
      <w:t>17</w:t>
    </w:r>
    <w:r w:rsidRPr="003A4391">
      <w:rPr>
        <w:sz w:val="20"/>
      </w:rPr>
      <w:fldChar w:fldCharType="end"/>
    </w:r>
  </w:p>
  <w:p w14:paraId="4D79B182" w14:textId="77777777" w:rsidR="00240A55" w:rsidRPr="00B673DC" w:rsidRDefault="00240A55" w:rsidP="00E20D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DA8F" w14:textId="77777777" w:rsidR="00240A55" w:rsidRDefault="00240A55">
    <w:pPr>
      <w:jc w:val="center"/>
      <w:rPr>
        <w:sz w:val="20"/>
      </w:rPr>
    </w:pPr>
    <w:r>
      <w:rPr>
        <w:sz w:val="20"/>
      </w:rPr>
      <w:fldChar w:fldCharType="begin"/>
    </w:r>
    <w:r>
      <w:rPr>
        <w:sz w:val="20"/>
      </w:rPr>
      <w:instrText>PAGE</w:instrText>
    </w:r>
    <w:r>
      <w:rPr>
        <w:sz w:val="20"/>
      </w:rPr>
      <w:fldChar w:fldCharType="separate"/>
    </w:r>
    <w:r w:rsidR="00674EB3">
      <w:rPr>
        <w:noProof/>
        <w:sz w:val="20"/>
      </w:rPr>
      <w:t>29</w:t>
    </w:r>
    <w:r>
      <w:rPr>
        <w:sz w:val="20"/>
      </w:rPr>
      <w:fldChar w:fldCharType="end"/>
    </w:r>
  </w:p>
  <w:p w14:paraId="3A95A985" w14:textId="77777777" w:rsidR="00240A55" w:rsidRDefault="00240A5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2F74" w14:textId="77777777" w:rsidR="008658B2" w:rsidRPr="003A4391" w:rsidRDefault="008658B2" w:rsidP="000C1BF2">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Pr>
        <w:noProof/>
        <w:sz w:val="20"/>
      </w:rPr>
      <w:t>79</w:t>
    </w:r>
    <w:r w:rsidRPr="003A4391">
      <w:rPr>
        <w:sz w:val="20"/>
      </w:rPr>
      <w:fldChar w:fldCharType="end"/>
    </w:r>
  </w:p>
  <w:p w14:paraId="120B368E" w14:textId="77777777" w:rsidR="008658B2" w:rsidRPr="00B673DC" w:rsidRDefault="008658B2" w:rsidP="000C1BF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FC67" w14:textId="77777777" w:rsidR="008658B2" w:rsidRPr="003A4391" w:rsidRDefault="008658B2" w:rsidP="000C1BF2">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Pr>
        <w:noProof/>
        <w:sz w:val="20"/>
      </w:rPr>
      <w:t>86</w:t>
    </w:r>
    <w:r w:rsidRPr="003A4391">
      <w:rPr>
        <w:sz w:val="20"/>
      </w:rPr>
      <w:fldChar w:fldCharType="end"/>
    </w:r>
  </w:p>
  <w:p w14:paraId="6CC6E810" w14:textId="77777777" w:rsidR="008658B2" w:rsidRPr="00B673DC" w:rsidRDefault="008658B2" w:rsidP="000C1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1B8D" w14:textId="77777777" w:rsidR="00A161C6" w:rsidRDefault="00A161C6">
      <w:r>
        <w:separator/>
      </w:r>
    </w:p>
  </w:footnote>
  <w:footnote w:type="continuationSeparator" w:id="0">
    <w:p w14:paraId="2D25E205" w14:textId="77777777" w:rsidR="00A161C6" w:rsidRDefault="00A161C6">
      <w:r>
        <w:continuationSeparator/>
      </w:r>
    </w:p>
  </w:footnote>
  <w:footnote w:id="1">
    <w:p w14:paraId="7BC26B65" w14:textId="66AA45C7" w:rsidR="008658B2" w:rsidRDefault="008658B2" w:rsidP="008658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244" w14:textId="77777777" w:rsidR="00240A55" w:rsidRDefault="00000000">
    <w:pPr>
      <w:pStyle w:val="Header"/>
    </w:pPr>
    <w:r>
      <w:rPr>
        <w:noProof/>
      </w:rPr>
      <w:pict w14:anchorId="50848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1278" type="#_x0000_t136" style="position:absolute;left:0;text-align:left;margin-left:0;margin-top:0;width:690.75pt;height:146.25pt;rotation:315;z-index:-2516362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2F5C" w14:textId="77777777" w:rsidR="00240A55" w:rsidRDefault="00000000">
    <w:pPr>
      <w:pStyle w:val="Header"/>
    </w:pPr>
    <w:r>
      <w:rPr>
        <w:noProof/>
      </w:rPr>
      <w:pict w14:anchorId="50B25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1269" type="#_x0000_t136" style="position:absolute;left:0;text-align:left;margin-left:0;margin-top:0;width:690.75pt;height:146.25pt;rotation:315;z-index:-2516382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AC14" w14:textId="77777777" w:rsidR="008658B2" w:rsidRDefault="00000000">
    <w:pPr>
      <w:pStyle w:val="Header"/>
    </w:pPr>
    <w:r>
      <w:rPr>
        <w:noProof/>
      </w:rPr>
      <w:pict w14:anchorId="6C9EE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1282" type="#_x0000_t136" style="position:absolute;left:0;text-align:left;margin-left:0;margin-top:0;width:690.75pt;height:146.25pt;rotation:315;z-index:-2516290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276F6A1A">
        <v:shape id="PowerPlusWaterMarkObject34398654" o:spid="_x0000_s1280" type="#_x0000_t136" style="position:absolute;left:0;text-align:left;margin-left:0;margin-top:0;width:556.9pt;height:79.55pt;rotation:315;z-index:-25163110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C9FA" w14:textId="77777777" w:rsidR="008658B2" w:rsidRDefault="008658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0698" w14:textId="77777777" w:rsidR="008658B2" w:rsidRDefault="00000000">
    <w:pPr>
      <w:pStyle w:val="Header"/>
    </w:pPr>
    <w:r>
      <w:rPr>
        <w:noProof/>
      </w:rPr>
      <w:pict w14:anchorId="78462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1281" type="#_x0000_t136" style="position:absolute;left:0;text-align:left;margin-left:0;margin-top:0;width:690.75pt;height:146.25pt;rotation:315;z-index:-2516300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359D54BC">
        <v:shape id="PowerPlusWaterMarkObject34398653" o:spid="_x0000_s1279" type="#_x0000_t136" style="position:absolute;left:0;text-align:left;margin-left:0;margin-top:0;width:556.9pt;height:79.55pt;rotation:315;z-index:-2516321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8452" w14:textId="77777777" w:rsidR="008658B2" w:rsidRDefault="008658B2">
    <w:pPr>
      <w:pStyle w:val="Header"/>
    </w:pPr>
    <w:r>
      <w:rPr>
        <w:noProof/>
        <w:lang w:val="en-US"/>
      </w:rPr>
      <mc:AlternateContent>
        <mc:Choice Requires="wps">
          <w:drawing>
            <wp:anchor distT="0" distB="0" distL="114300" distR="114300" simplePos="0" relativeHeight="251683328" behindDoc="1" locked="0" layoutInCell="0" allowOverlap="1" wp14:anchorId="5C482B7E" wp14:editId="57B97390">
              <wp:simplePos x="0" y="0"/>
              <wp:positionH relativeFrom="margin">
                <wp:align>center</wp:align>
              </wp:positionH>
              <wp:positionV relativeFrom="margin">
                <wp:align>center</wp:align>
              </wp:positionV>
              <wp:extent cx="8772525" cy="1857375"/>
              <wp:effectExtent l="0" t="2457450" r="0" b="2247900"/>
              <wp:wrapNone/>
              <wp:docPr id="6" name="WordArt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72525"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C87574" w14:textId="77777777" w:rsidR="008658B2" w:rsidRDefault="008658B2" w:rsidP="000C1BF2">
                          <w:pPr>
                            <w:pStyle w:val="NormalWeb"/>
                            <w:spacing w:after="0"/>
                            <w:jc w:val="center"/>
                          </w:pPr>
                          <w:r>
                            <w:rPr>
                              <w:rFonts w:ascii="Calibri" w:hAnsi="Calibri" w:cs="Calibri"/>
                              <w:color w:val="A5A5A5"/>
                              <w:sz w:val="240"/>
                              <w:szCs w:val="240"/>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82B7E" id="_x0000_t202" coordsize="21600,21600" o:spt="202" path="m,l,21600r21600,l21600,xe">
              <v:stroke joinstyle="miter"/>
              <v:path gradientshapeok="t" o:connecttype="rect"/>
            </v:shapetype>
            <v:shape id="WordArt 278" o:spid="_x0000_s1039" type="#_x0000_t202" style="position:absolute;left:0;text-align:left;margin-left:0;margin-top:0;width:690.75pt;height:146.2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" o:allowincell="f" filled="f" stroked="f">
              <v:stroke joinstyle="round"/>
              <o:lock v:ext="edit" shapetype="t"/>
              <v:textbox style="mso-fit-shape-to-text:t">
                <w:txbxContent>
                  <w:p w14:paraId="6FC87574" w14:textId="77777777" w:rsidR="008658B2" w:rsidRDefault="008658B2" w:rsidP="000C1BF2">
                    <w:pPr>
                      <w:pStyle w:val="NormalWeb"/>
                      <w:spacing w:after="0"/>
                      <w:jc w:val="center"/>
                    </w:pPr>
                    <w:r>
                      <w:rPr>
                        <w:rFonts w:ascii="Calibri" w:hAnsi="Calibri" w:cs="Calibri"/>
                        <w:color w:val="A5A5A5"/>
                        <w:sz w:val="240"/>
                        <w:szCs w:val="240"/>
                      </w:rPr>
                      <w:t>Working 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4A12" w14:textId="77777777" w:rsidR="008658B2" w:rsidRDefault="008658B2">
    <w:pPr>
      <w:pStyle w:val="Header"/>
    </w:pPr>
    <w:r>
      <w:rPr>
        <w:noProof/>
        <w:lang w:val="en-US"/>
      </w:rPr>
      <mc:AlternateContent>
        <mc:Choice Requires="wps">
          <w:drawing>
            <wp:anchor distT="0" distB="0" distL="114300" distR="114300" simplePos="0" relativeHeight="251682304" behindDoc="1" locked="0" layoutInCell="0" allowOverlap="1" wp14:anchorId="00933FA5" wp14:editId="2BFD58BC">
              <wp:simplePos x="0" y="0"/>
              <wp:positionH relativeFrom="margin">
                <wp:align>center</wp:align>
              </wp:positionH>
              <wp:positionV relativeFrom="margin">
                <wp:align>center</wp:align>
              </wp:positionV>
              <wp:extent cx="8772525" cy="1857375"/>
              <wp:effectExtent l="0" t="2457450" r="0" b="2247900"/>
              <wp:wrapNone/>
              <wp:docPr id="1126236308" name="WordArt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72525"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77AFAF" w14:textId="77777777" w:rsidR="008658B2" w:rsidRDefault="008658B2" w:rsidP="000C1BF2">
                          <w:pPr>
                            <w:pStyle w:val="NormalWeb"/>
                            <w:spacing w:after="0"/>
                            <w:jc w:val="center"/>
                          </w:pPr>
                          <w:r>
                            <w:rPr>
                              <w:rFonts w:ascii="Calibri" w:hAnsi="Calibri" w:cs="Calibri"/>
                              <w:color w:val="A5A5A5"/>
                              <w:sz w:val="240"/>
                              <w:szCs w:val="240"/>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933FA5" id="_x0000_t202" coordsize="21600,21600" o:spt="202" path="m,l,21600r21600,l21600,xe">
              <v:stroke joinstyle="miter"/>
              <v:path gradientshapeok="t" o:connecttype="rect"/>
            </v:shapetype>
            <v:shape id="WordArt 277" o:spid="_x0000_s1040" type="#_x0000_t202" style="position:absolute;left:0;text-align:left;margin-left:0;margin-top:0;width:690.75pt;height:146.25pt;rotation:-45;z-index:-251634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" o:allowincell="f" filled="f" stroked="f">
              <v:stroke joinstyle="round"/>
              <o:lock v:ext="edit" shapetype="t"/>
              <v:textbox style="mso-fit-shape-to-text:t">
                <w:txbxContent>
                  <w:p w14:paraId="0377AFAF" w14:textId="77777777" w:rsidR="008658B2" w:rsidRDefault="008658B2" w:rsidP="000C1BF2">
                    <w:pPr>
                      <w:pStyle w:val="NormalWeb"/>
                      <w:spacing w:after="0"/>
                      <w:jc w:val="center"/>
                    </w:pPr>
                    <w:r>
                      <w:rPr>
                        <w:rFonts w:ascii="Calibri" w:hAnsi="Calibri" w:cs="Calibri"/>
                        <w:color w:val="A5A5A5"/>
                        <w:sz w:val="240"/>
                        <w:szCs w:val="240"/>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3FEB" w14:textId="77777777" w:rsidR="00240A55" w:rsidRDefault="00240A5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3E7D" w14:textId="77777777" w:rsidR="00240A55" w:rsidRDefault="00240A5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ECF9" w14:textId="77777777" w:rsidR="00240A55" w:rsidRDefault="00240A55">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41F5" w14:textId="77777777" w:rsidR="00240A55" w:rsidRDefault="00000000">
    <w:pPr>
      <w:pStyle w:val="Header"/>
    </w:pPr>
    <w:r>
      <w:rPr>
        <w:noProof/>
      </w:rPr>
      <w:pict w14:anchorId="07417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1204" type="#_x0000_t136" style="position:absolute;left:0;text-align:left;margin-left:0;margin-top:0;width:690.75pt;height:146.25pt;rotation:315;z-index:-2516741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754962A5">
        <v:shape id="PowerPlusWaterMarkObject34398600" o:spid="_x0000_s1201" type="#_x0000_t136" style="position:absolute;left:0;text-align:left;margin-left:0;margin-top:0;width:556.9pt;height:79.55pt;rotation:315;z-index:-2516761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D57" w14:textId="77777777" w:rsidR="00240A55" w:rsidRDefault="00240A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638C" w14:textId="77777777" w:rsidR="00240A55" w:rsidRDefault="00000000">
    <w:pPr>
      <w:pStyle w:val="Header"/>
    </w:pPr>
    <w:r>
      <w:rPr>
        <w:noProof/>
      </w:rPr>
      <w:pict w14:anchorId="1B5A3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1203" type="#_x0000_t136" style="position:absolute;left:0;text-align:left;margin-left:0;margin-top:0;width:690.75pt;height:146.25pt;rotation:315;z-index:-2516751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6FAEEB66">
        <v:shape id="PowerPlusWaterMarkObject34398599" o:spid="_x0000_s1200" type="#_x0000_t136" style="position:absolute;left:0;text-align:left;margin-left:0;margin-top:0;width:556.9pt;height:79.55pt;rotation:315;z-index:-2516771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CAD3" w14:textId="77777777" w:rsidR="00240A55" w:rsidRDefault="00000000">
    <w:pPr>
      <w:pStyle w:val="Header"/>
    </w:pPr>
    <w:r>
      <w:rPr>
        <w:noProof/>
      </w:rPr>
      <w:pict w14:anchorId="2489A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1270"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E8AA" w14:textId="77777777" w:rsidR="00240A55" w:rsidRDefault="0024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69DA584A"/>
    <w:lvl w:ilvl="0">
      <w:start w:val="1"/>
      <w:numFmt w:val="decimal"/>
      <w:lvlText w:val="2.%1."/>
      <w:lvlJc w:val="left"/>
      <w:pPr>
        <w:ind w:left="-7470" w:hanging="360"/>
      </w:pPr>
      <w:rPr>
        <w:i w:val="0"/>
        <w:color w:val="000000"/>
        <w:sz w:val="20"/>
      </w:rPr>
    </w:lvl>
    <w:lvl w:ilvl="1">
      <w:start w:val="1"/>
      <w:numFmt w:val="lowerLetter"/>
      <w:lvlText w:val="%2."/>
      <w:lvlJc w:val="left"/>
      <w:pPr>
        <w:ind w:left="-6750" w:hanging="360"/>
      </w:pPr>
      <w:rPr>
        <w:i w:val="0"/>
      </w:rPr>
    </w:lvl>
    <w:lvl w:ilvl="2">
      <w:start w:val="1"/>
      <w:numFmt w:val="lowerRoman"/>
      <w:lvlText w:val="%3."/>
      <w:lvlJc w:val="right"/>
      <w:pPr>
        <w:ind w:left="-6030" w:hanging="180"/>
      </w:pPr>
    </w:lvl>
    <w:lvl w:ilvl="3">
      <w:start w:val="1"/>
      <w:numFmt w:val="decimal"/>
      <w:lvlText w:val="%4."/>
      <w:lvlJc w:val="left"/>
      <w:pPr>
        <w:ind w:left="-5310" w:hanging="360"/>
      </w:pPr>
    </w:lvl>
    <w:lvl w:ilvl="4">
      <w:start w:val="1"/>
      <w:numFmt w:val="lowerLetter"/>
      <w:lvlText w:val="%5."/>
      <w:lvlJc w:val="left"/>
      <w:pPr>
        <w:ind w:left="-4590" w:hanging="360"/>
      </w:pPr>
    </w:lvl>
    <w:lvl w:ilvl="5">
      <w:start w:val="1"/>
      <w:numFmt w:val="lowerRoman"/>
      <w:lvlText w:val="%6."/>
      <w:lvlJc w:val="right"/>
      <w:pPr>
        <w:ind w:left="-3870" w:hanging="180"/>
      </w:pPr>
    </w:lvl>
    <w:lvl w:ilvl="6">
      <w:start w:val="1"/>
      <w:numFmt w:val="decimal"/>
      <w:lvlText w:val="%7."/>
      <w:lvlJc w:val="left"/>
      <w:pPr>
        <w:ind w:left="-3150" w:hanging="360"/>
      </w:pPr>
    </w:lvl>
    <w:lvl w:ilvl="7">
      <w:start w:val="1"/>
      <w:numFmt w:val="lowerLetter"/>
      <w:lvlText w:val="%8."/>
      <w:lvlJc w:val="left"/>
      <w:pPr>
        <w:ind w:left="-2430" w:hanging="360"/>
      </w:pPr>
    </w:lvl>
    <w:lvl w:ilvl="8">
      <w:start w:val="1"/>
      <w:numFmt w:val="lowerRoman"/>
      <w:lvlText w:val="%9."/>
      <w:lvlJc w:val="right"/>
      <w:pPr>
        <w:ind w:left="-1710" w:hanging="180"/>
      </w:pPr>
    </w:lvl>
  </w:abstractNum>
  <w:abstractNum w:abstractNumId="1" w15:restartNumberingAfterBreak="0">
    <w:nsid w:val="008C16F7"/>
    <w:multiLevelType w:val="hybridMultilevel"/>
    <w:tmpl w:val="8956525C"/>
    <w:lvl w:ilvl="0" w:tplc="34090001">
      <w:start w:val="1"/>
      <w:numFmt w:val="bullet"/>
      <w:lvlText w:val=""/>
      <w:lvlJc w:val="left"/>
      <w:pPr>
        <w:ind w:left="540" w:hanging="360"/>
      </w:pPr>
      <w:rPr>
        <w:rFonts w:ascii="Symbol" w:hAnsi="Symbol" w:hint="default"/>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0186300A"/>
    <w:multiLevelType w:val="hybridMultilevel"/>
    <w:tmpl w:val="FA4CB7E4"/>
    <w:lvl w:ilvl="0" w:tplc="34090001">
      <w:start w:val="1"/>
      <w:numFmt w:val="bullet"/>
      <w:lvlText w:val=""/>
      <w:lvlJc w:val="left"/>
      <w:pPr>
        <w:ind w:left="54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15:restartNumberingAfterBreak="0">
    <w:nsid w:val="046E10DF"/>
    <w:multiLevelType w:val="multilevel"/>
    <w:tmpl w:val="6FCAF1AE"/>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E84506"/>
    <w:multiLevelType w:val="hybridMultilevel"/>
    <w:tmpl w:val="5DD077A0"/>
    <w:lvl w:ilvl="0" w:tplc="3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09C56E2"/>
    <w:multiLevelType w:val="multilevel"/>
    <w:tmpl w:val="BBC87AFE"/>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F716B"/>
    <w:multiLevelType w:val="multilevel"/>
    <w:tmpl w:val="44CA50F4"/>
    <w:lvl w:ilvl="0">
      <w:start w:val="1"/>
      <w:numFmt w:val="lowerLetter"/>
      <w:lvlText w:val="%1."/>
      <w:lvlJc w:val="left"/>
      <w:pPr>
        <w:ind w:left="720" w:hanging="360"/>
      </w:pPr>
      <w:rPr>
        <w:rFonts w:hint="default"/>
        <w:i w:val="0"/>
        <w:sz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630" w:hanging="360"/>
      </w:pPr>
      <w:rPr>
        <w:sz w:val="2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485709C"/>
    <w:multiLevelType w:val="multilevel"/>
    <w:tmpl w:val="491E8D4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sz w:val="2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520"/>
        </w:tabs>
        <w:ind w:left="2520" w:hanging="360"/>
      </w:pPr>
      <w:rPr>
        <w:rFonts w:hint="default"/>
        <w:color w:val="auto"/>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17A82B74"/>
    <w:multiLevelType w:val="hybridMultilevel"/>
    <w:tmpl w:val="2B8271FA"/>
    <w:lvl w:ilvl="0" w:tplc="33B28AA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CBA38DA"/>
    <w:multiLevelType w:val="hybridMultilevel"/>
    <w:tmpl w:val="692E9BDC"/>
    <w:lvl w:ilvl="0" w:tplc="3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C0F56"/>
    <w:multiLevelType w:val="multilevel"/>
    <w:tmpl w:val="4DF417D4"/>
    <w:lvl w:ilvl="0">
      <w:start w:val="5"/>
      <w:numFmt w:val="decimal"/>
      <w:lvlText w:val="%1."/>
      <w:lvlJc w:val="left"/>
      <w:pPr>
        <w:ind w:left="540" w:hanging="360"/>
      </w:pPr>
      <w:rPr>
        <w:rFonts w:hint="default"/>
        <w:b/>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3" w15:restartNumberingAfterBreak="0">
    <w:nsid w:val="255322D6"/>
    <w:multiLevelType w:val="multilevel"/>
    <w:tmpl w:val="F108588C"/>
    <w:lvl w:ilvl="0">
      <w:start w:val="1"/>
      <w:numFmt w:val="decimal"/>
      <w:lvlText w:val="%1."/>
      <w:lvlJc w:val="left"/>
      <w:pPr>
        <w:ind w:left="1080" w:hanging="720"/>
      </w:pPr>
      <w:rPr>
        <w:rFonts w:hint="default"/>
      </w:rPr>
    </w:lvl>
    <w:lvl w:ilvl="1">
      <w:start w:val="1"/>
      <w:numFmt w:val="decimal"/>
      <w:isLgl/>
      <w:lvlText w:val="%1.%2"/>
      <w:lvlJc w:val="left"/>
      <w:pPr>
        <w:ind w:left="795" w:hanging="43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4" w15:restartNumberingAfterBreak="0">
    <w:nsid w:val="286315E2"/>
    <w:multiLevelType w:val="hybridMultilevel"/>
    <w:tmpl w:val="7076E3E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9CD62EC"/>
    <w:multiLevelType w:val="multilevel"/>
    <w:tmpl w:val="C7C09DC4"/>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sz w:val="2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704EA8"/>
    <w:multiLevelType w:val="multilevel"/>
    <w:tmpl w:val="01626B38"/>
    <w:lvl w:ilvl="0">
      <w:start w:val="1"/>
      <w:numFmt w:val="lowerLetter"/>
      <w:lvlText w:val="%1."/>
      <w:lvlJc w:val="left"/>
      <w:pPr>
        <w:ind w:left="720" w:hanging="360"/>
      </w:pPr>
      <w:rPr>
        <w:rFonts w:hint="default"/>
        <w:i w:val="0"/>
        <w:sz w:val="2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sz w:val="20"/>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8" w15:restartNumberingAfterBreak="0">
    <w:nsid w:val="2D514828"/>
    <w:multiLevelType w:val="hybridMultilevel"/>
    <w:tmpl w:val="AE0E056E"/>
    <w:lvl w:ilvl="0" w:tplc="34090001">
      <w:start w:val="1"/>
      <w:numFmt w:val="bullet"/>
      <w:lvlText w:val=""/>
      <w:lvlJc w:val="left"/>
      <w:pPr>
        <w:ind w:left="540" w:hanging="360"/>
      </w:pPr>
      <w:rPr>
        <w:rFonts w:ascii="Symbol" w:hAnsi="Symbol"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DDD30EF"/>
    <w:multiLevelType w:val="multilevel"/>
    <w:tmpl w:val="DDB6110E"/>
    <w:lvl w:ilvl="0">
      <w:start w:val="1"/>
      <w:numFmt w:val="lowerRoman"/>
      <w:lvlText w:val="%1."/>
      <w:lvlJc w:val="left"/>
      <w:pPr>
        <w:ind w:left="3060" w:hanging="360"/>
      </w:pPr>
      <w:rPr>
        <w:rFonts w:hint="default"/>
        <w:sz w:val="2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0"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 w15:restartNumberingAfterBreak="0">
    <w:nsid w:val="34CB1E84"/>
    <w:multiLevelType w:val="multilevel"/>
    <w:tmpl w:val="C2FCB11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0"/>
        <w:szCs w:val="20"/>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2"/>
        <w:szCs w:val="20"/>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2" w15:restartNumberingAfterBreak="0">
    <w:nsid w:val="35BB7530"/>
    <w:multiLevelType w:val="hybridMultilevel"/>
    <w:tmpl w:val="DDE8B212"/>
    <w:lvl w:ilvl="0" w:tplc="34090001">
      <w:start w:val="1"/>
      <w:numFmt w:val="bullet"/>
      <w:lvlText w:val=""/>
      <w:lvlJc w:val="left"/>
      <w:pPr>
        <w:ind w:left="54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8E85B7B"/>
    <w:multiLevelType w:val="multilevel"/>
    <w:tmpl w:val="405445B2"/>
    <w:lvl w:ilvl="0">
      <w:start w:val="1"/>
      <w:numFmt w:val="decimal"/>
      <w:lvlText w:val="14.%1."/>
      <w:lvlJc w:val="left"/>
      <w:pPr>
        <w:ind w:left="2340" w:hanging="360"/>
      </w:pPr>
    </w:lvl>
    <w:lvl w:ilvl="1">
      <w:start w:val="1"/>
      <w:numFmt w:val="decimal"/>
      <w:lvlText w:val="14.%2."/>
      <w:lvlJc w:val="left"/>
      <w:pPr>
        <w:ind w:left="1440" w:hanging="360"/>
      </w:pPr>
      <w:rPr>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7B3670"/>
    <w:multiLevelType w:val="hybridMultilevel"/>
    <w:tmpl w:val="450AF5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FF2718E"/>
    <w:multiLevelType w:val="hybridMultilevel"/>
    <w:tmpl w:val="4786731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8BB6866"/>
    <w:multiLevelType w:val="multilevel"/>
    <w:tmpl w:val="3468C32A"/>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heme="minorHAnsi" w:eastAsia="Times New Roman" w:hAnsiTheme="minorHAnsi" w:cstheme="minorHAnsi" w:hint="default"/>
        <w:b w:val="0"/>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DE3CF6"/>
    <w:multiLevelType w:val="hybridMultilevel"/>
    <w:tmpl w:val="126C03E0"/>
    <w:lvl w:ilvl="0" w:tplc="C764F99A">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A1C5D40"/>
    <w:multiLevelType w:val="hybridMultilevel"/>
    <w:tmpl w:val="5D4A34AC"/>
    <w:lvl w:ilvl="0" w:tplc="3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C53469"/>
    <w:multiLevelType w:val="hybridMultilevel"/>
    <w:tmpl w:val="BA783C1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716A6"/>
    <w:multiLevelType w:val="hybridMultilevel"/>
    <w:tmpl w:val="B34AB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E2FF8"/>
    <w:multiLevelType w:val="multilevel"/>
    <w:tmpl w:val="F108588C"/>
    <w:lvl w:ilvl="0">
      <w:start w:val="1"/>
      <w:numFmt w:val="decimal"/>
      <w:lvlText w:val="%1."/>
      <w:lvlJc w:val="left"/>
      <w:pPr>
        <w:ind w:left="1080" w:hanging="720"/>
      </w:pPr>
      <w:rPr>
        <w:rFonts w:hint="default"/>
      </w:rPr>
    </w:lvl>
    <w:lvl w:ilvl="1">
      <w:start w:val="1"/>
      <w:numFmt w:val="decimal"/>
      <w:isLgl/>
      <w:lvlText w:val="%1.%2"/>
      <w:lvlJc w:val="left"/>
      <w:pPr>
        <w:ind w:left="795" w:hanging="43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2" w15:restartNumberingAfterBreak="0">
    <w:nsid w:val="536C1BB8"/>
    <w:multiLevelType w:val="hybridMultilevel"/>
    <w:tmpl w:val="377E626C"/>
    <w:lvl w:ilvl="0" w:tplc="35F68492">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AB1F2D"/>
    <w:multiLevelType w:val="hybridMultilevel"/>
    <w:tmpl w:val="797859A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49C20E6"/>
    <w:multiLevelType w:val="multilevel"/>
    <w:tmpl w:val="ABF2F97A"/>
    <w:lvl w:ilvl="0">
      <w:start w:val="1"/>
      <w:numFmt w:val="decimal"/>
      <w:lvlText w:val="%1."/>
      <w:lvlJc w:val="left"/>
      <w:pPr>
        <w:ind w:left="720" w:hanging="360"/>
      </w:pPr>
      <w:rPr>
        <w:rFonts w:asciiTheme="minorHAnsi" w:hAnsiTheme="minorHAnsi" w:cstheme="minorHAnsi" w:hint="default"/>
        <w:b/>
        <w:sz w:val="20"/>
      </w:rPr>
    </w:lvl>
    <w:lvl w:ilvl="1">
      <w:start w:val="1"/>
      <w:numFmt w:val="decimal"/>
      <w:lvlText w:val="%1.%2."/>
      <w:lvlJc w:val="left"/>
      <w:pPr>
        <w:ind w:left="1440" w:hanging="360"/>
      </w:pPr>
      <w:rPr>
        <w:rFonts w:hint="default"/>
        <w:color w:val="000000"/>
        <w:sz w:val="20"/>
        <w:shd w:val="clear" w:color="auto" w:fill="auto"/>
      </w:rPr>
    </w:lvl>
    <w:lvl w:ilvl="2">
      <w:start w:val="1"/>
      <w:numFmt w:val="decimal"/>
      <w:lvlText w:val="%1.%2.%3."/>
      <w:lvlJc w:val="right"/>
      <w:pPr>
        <w:ind w:left="2160" w:hanging="180"/>
      </w:pPr>
      <w:rPr>
        <w:rFonts w:hint="default"/>
      </w:rPr>
    </w:lvl>
    <w:lvl w:ilvl="3">
      <w:start w:val="1"/>
      <w:numFmt w:val="decimal"/>
      <w:lvlText w:val="%1.%2.%3.%4."/>
      <w:lvlJc w:val="right"/>
      <w:pPr>
        <w:ind w:left="2880" w:hanging="360"/>
      </w:pPr>
      <w:rPr>
        <w:rFonts w:hint="default"/>
      </w:rPr>
    </w:lvl>
    <w:lvl w:ilvl="4">
      <w:start w:val="1"/>
      <w:numFmt w:val="decimal"/>
      <w:lvlText w:val="%1.%2.%3.%4.%5."/>
      <w:lvlJc w:val="right"/>
      <w:pPr>
        <w:ind w:left="3600" w:hanging="360"/>
      </w:pPr>
      <w:rPr>
        <w:rFonts w:hint="default"/>
      </w:rPr>
    </w:lvl>
    <w:lvl w:ilvl="5">
      <w:start w:val="1"/>
      <w:numFmt w:val="decimal"/>
      <w:lvlText w:val="%1.%2.%3.%4.%5.%6."/>
      <w:lvlJc w:val="right"/>
      <w:pPr>
        <w:ind w:left="4320" w:hanging="180"/>
      </w:pPr>
      <w:rPr>
        <w:rFonts w:hint="default"/>
      </w:rPr>
    </w:lvl>
    <w:lvl w:ilvl="6">
      <w:start w:val="1"/>
      <w:numFmt w:val="decimal"/>
      <w:lvlText w:val="%1.%2.%3.%4.%5.%6.%7."/>
      <w:lvlJc w:val="right"/>
      <w:pPr>
        <w:ind w:left="5040" w:hanging="360"/>
      </w:pPr>
      <w:rPr>
        <w:rFonts w:hint="default"/>
      </w:rPr>
    </w:lvl>
    <w:lvl w:ilvl="7">
      <w:start w:val="1"/>
      <w:numFmt w:val="decimal"/>
      <w:lvlText w:val="%1.%2.%3.%4.%5.%6.%7.%8."/>
      <w:lvlJc w:val="right"/>
      <w:pPr>
        <w:ind w:left="5760" w:hanging="360"/>
      </w:pPr>
      <w:rPr>
        <w:rFonts w:hint="default"/>
      </w:rPr>
    </w:lvl>
    <w:lvl w:ilvl="8">
      <w:start w:val="1"/>
      <w:numFmt w:val="decimal"/>
      <w:lvlText w:val="%1.%2.%3.%4.%5.%6.%7.%8.%9."/>
      <w:lvlJc w:val="right"/>
      <w:pPr>
        <w:ind w:left="6480" w:hanging="180"/>
      </w:pPr>
      <w:rPr>
        <w:rFonts w:hint="default"/>
      </w:rPr>
    </w:lvl>
  </w:abstractNum>
  <w:abstractNum w:abstractNumId="35" w15:restartNumberingAfterBreak="0">
    <w:nsid w:val="56EE2B72"/>
    <w:multiLevelType w:val="multilevel"/>
    <w:tmpl w:val="E9ACEDC6"/>
    <w:lvl w:ilvl="0">
      <w:start w:val="1"/>
      <w:numFmt w:val="upperRoman"/>
      <w:lvlText w:val="%1."/>
      <w:lvlJc w:val="left"/>
      <w:pPr>
        <w:ind w:left="360" w:hanging="360"/>
      </w:pPr>
    </w:lvl>
    <w:lvl w:ilvl="1">
      <w:start w:val="1"/>
      <w:numFmt w:val="lowerLetter"/>
      <w:lvlText w:val="%2."/>
      <w:lvlJc w:val="left"/>
      <w:pPr>
        <w:ind w:left="450" w:hanging="360"/>
      </w:pPr>
    </w:lvl>
    <w:lvl w:ilvl="2">
      <w:start w:val="1"/>
      <w:numFmt w:val="lowerRoman"/>
      <w:lvlText w:val="%3."/>
      <w:lvlJc w:val="right"/>
      <w:pPr>
        <w:ind w:left="360" w:hanging="180"/>
      </w:pPr>
    </w:lvl>
    <w:lvl w:ilvl="3">
      <w:start w:val="1"/>
      <w:numFmt w:val="decimal"/>
      <w:lvlText w:val="%4."/>
      <w:lvlJc w:val="left"/>
      <w:pPr>
        <w:ind w:left="540" w:hanging="360"/>
      </w:pPr>
      <w:rPr>
        <w:rFonts w:asciiTheme="minorHAnsi" w:eastAsia="Times New Roman" w:hAnsiTheme="minorHAnsi" w:cstheme="minorHAns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7C01C9A"/>
    <w:multiLevelType w:val="multilevel"/>
    <w:tmpl w:val="44FAC0B8"/>
    <w:lvl w:ilvl="0">
      <w:start w:val="1"/>
      <w:numFmt w:val="decimal"/>
      <w:lvlText w:val="10.%1."/>
      <w:lvlJc w:val="left"/>
      <w:pPr>
        <w:ind w:left="2138" w:hanging="360"/>
      </w:pPr>
    </w:lvl>
    <w:lvl w:ilvl="1">
      <w:start w:val="1"/>
      <w:numFmt w:val="decimal"/>
      <w:lvlText w:val="11.%2."/>
      <w:lvlJc w:val="left"/>
      <w:pPr>
        <w:ind w:left="1440" w:hanging="360"/>
      </w:pPr>
      <w:rPr>
        <w:strike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9B0E80"/>
    <w:multiLevelType w:val="multilevel"/>
    <w:tmpl w:val="BDB09780"/>
    <w:lvl w:ilvl="0">
      <w:start w:val="1"/>
      <w:numFmt w:val="lowerRoman"/>
      <w:lvlText w:val="%1."/>
      <w:lvlJc w:val="left"/>
      <w:pPr>
        <w:ind w:left="3060" w:hanging="360"/>
      </w:pPr>
      <w:rPr>
        <w:rFonts w:hint="default"/>
        <w:b w:val="0"/>
        <w:sz w:val="2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8" w15:restartNumberingAfterBreak="0">
    <w:nsid w:val="64054EAC"/>
    <w:multiLevelType w:val="multilevel"/>
    <w:tmpl w:val="27009CFA"/>
    <w:lvl w:ilvl="0">
      <w:start w:val="1"/>
      <w:numFmt w:val="decimal"/>
      <w:lvlText w:val="17.%1."/>
      <w:lvlJc w:val="left"/>
      <w:pPr>
        <w:ind w:left="2138" w:hanging="360"/>
      </w:pPr>
    </w:lvl>
    <w:lvl w:ilvl="1">
      <w:start w:val="1"/>
      <w:numFmt w:val="decimal"/>
      <w:lvlText w:val="17.%2."/>
      <w:lvlJc w:val="left"/>
      <w:pPr>
        <w:ind w:left="1440" w:hanging="360"/>
      </w:pPr>
      <w:rPr>
        <w:rFonts w:asciiTheme="minorHAnsi" w:eastAsia="Times New Roman" w:hAnsiTheme="minorHAnsi" w:cstheme="minorHAnsi" w:hint="default"/>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AB9853F0"/>
    <w:lvl w:ilvl="0">
      <w:start w:val="1"/>
      <w:numFmt w:val="decimal"/>
      <w:lvlText w:val="19.%1."/>
      <w:lvlJc w:val="left"/>
      <w:pPr>
        <w:ind w:left="2138" w:hanging="360"/>
      </w:pPr>
    </w:lvl>
    <w:lvl w:ilvl="1">
      <w:start w:val="1"/>
      <w:numFmt w:val="decimal"/>
      <w:lvlText w:val="19.%2."/>
      <w:lvlJc w:val="left"/>
      <w:pPr>
        <w:ind w:left="1620" w:hanging="360"/>
      </w:pPr>
      <w:rPr>
        <w:sz w:val="20"/>
      </w:r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700BA7"/>
    <w:multiLevelType w:val="multilevel"/>
    <w:tmpl w:val="90D23BE2"/>
    <w:lvl w:ilvl="0">
      <w:start w:val="7"/>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1080" w:hanging="108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440" w:hanging="1440"/>
      </w:pPr>
      <w:rPr>
        <w:rFonts w:hint="default"/>
        <w:i w:val="0"/>
        <w:sz w:val="20"/>
      </w:rPr>
    </w:lvl>
    <w:lvl w:ilvl="7">
      <w:start w:val="1"/>
      <w:numFmt w:val="decimal"/>
      <w:lvlText w:val="%1.%2.%3.%4.%5.%6.%7.%8"/>
      <w:lvlJc w:val="left"/>
      <w:pPr>
        <w:ind w:left="1440" w:hanging="1440"/>
      </w:pPr>
      <w:rPr>
        <w:rFonts w:hint="default"/>
        <w:i w:val="0"/>
        <w:sz w:val="20"/>
      </w:rPr>
    </w:lvl>
    <w:lvl w:ilvl="8">
      <w:start w:val="1"/>
      <w:numFmt w:val="decimal"/>
      <w:lvlText w:val="%1.%2.%3.%4.%5.%6.%7.%8.%9"/>
      <w:lvlJc w:val="left"/>
      <w:pPr>
        <w:ind w:left="1800" w:hanging="1800"/>
      </w:pPr>
      <w:rPr>
        <w:rFonts w:hint="default"/>
        <w:i w:val="0"/>
        <w:sz w:val="20"/>
      </w:rPr>
    </w:lvl>
  </w:abstractNum>
  <w:abstractNum w:abstractNumId="41" w15:restartNumberingAfterBreak="0">
    <w:nsid w:val="7A60788B"/>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A71FD0"/>
    <w:multiLevelType w:val="hybridMultilevel"/>
    <w:tmpl w:val="3E84C59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AEC7E47"/>
    <w:multiLevelType w:val="multilevel"/>
    <w:tmpl w:val="06C637E4"/>
    <w:lvl w:ilvl="0">
      <w:start w:val="1"/>
      <w:numFmt w:val="lowerLetter"/>
      <w:lvlText w:val="%1."/>
      <w:lvlJc w:val="left"/>
      <w:pPr>
        <w:ind w:left="1260" w:hanging="360"/>
      </w:pPr>
      <w:rPr>
        <w:sz w:val="20"/>
      </w:rPr>
    </w:lvl>
    <w:lvl w:ilvl="1">
      <w:start w:val="1"/>
      <w:numFmt w:val="lowerRoman"/>
      <w:lvlText w:val="%2)"/>
      <w:lvlJc w:val="left"/>
      <w:pPr>
        <w:ind w:left="2340" w:hanging="72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347800272">
    <w:abstractNumId w:val="8"/>
  </w:num>
  <w:num w:numId="2" w16cid:durableId="719398432">
    <w:abstractNumId w:val="8"/>
  </w:num>
  <w:num w:numId="3" w16cid:durableId="1731536070">
    <w:abstractNumId w:val="11"/>
  </w:num>
  <w:num w:numId="4" w16cid:durableId="2105566367">
    <w:abstractNumId w:val="20"/>
  </w:num>
  <w:num w:numId="5" w16cid:durableId="474570833">
    <w:abstractNumId w:val="4"/>
  </w:num>
  <w:num w:numId="6" w16cid:durableId="306085683">
    <w:abstractNumId w:val="0"/>
  </w:num>
  <w:num w:numId="7" w16cid:durableId="1720133263">
    <w:abstractNumId w:val="19"/>
  </w:num>
  <w:num w:numId="8" w16cid:durableId="845637162">
    <w:abstractNumId w:val="15"/>
  </w:num>
  <w:num w:numId="9" w16cid:durableId="1833526307">
    <w:abstractNumId w:val="37"/>
  </w:num>
  <w:num w:numId="10" w16cid:durableId="1681082823">
    <w:abstractNumId w:val="23"/>
  </w:num>
  <w:num w:numId="11" w16cid:durableId="249043904">
    <w:abstractNumId w:val="36"/>
  </w:num>
  <w:num w:numId="12" w16cid:durableId="1717045690">
    <w:abstractNumId w:val="43"/>
  </w:num>
  <w:num w:numId="13" w16cid:durableId="50740590">
    <w:abstractNumId w:val="39"/>
  </w:num>
  <w:num w:numId="14" w16cid:durableId="1763791959">
    <w:abstractNumId w:val="12"/>
  </w:num>
  <w:num w:numId="15" w16cid:durableId="1860922480">
    <w:abstractNumId w:val="38"/>
  </w:num>
  <w:num w:numId="16" w16cid:durableId="975793724">
    <w:abstractNumId w:val="3"/>
  </w:num>
  <w:num w:numId="17" w16cid:durableId="576324478">
    <w:abstractNumId w:val="26"/>
  </w:num>
  <w:num w:numId="18" w16cid:durableId="1793937748">
    <w:abstractNumId w:val="6"/>
  </w:num>
  <w:num w:numId="19" w16cid:durableId="17894957">
    <w:abstractNumId w:val="7"/>
  </w:num>
  <w:num w:numId="20" w16cid:durableId="1109546602">
    <w:abstractNumId w:val="34"/>
  </w:num>
  <w:num w:numId="21" w16cid:durableId="1754156541">
    <w:abstractNumId w:val="21"/>
  </w:num>
  <w:num w:numId="22" w16cid:durableId="2138908518">
    <w:abstractNumId w:val="17"/>
  </w:num>
  <w:num w:numId="23" w16cid:durableId="266012985">
    <w:abstractNumId w:val="35"/>
  </w:num>
  <w:num w:numId="24" w16cid:durableId="1662804647">
    <w:abstractNumId w:val="13"/>
  </w:num>
  <w:num w:numId="25" w16cid:durableId="292947226">
    <w:abstractNumId w:val="27"/>
  </w:num>
  <w:num w:numId="26" w16cid:durableId="1674063073">
    <w:abstractNumId w:val="40"/>
  </w:num>
  <w:num w:numId="27" w16cid:durableId="176036995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7372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8398677">
    <w:abstractNumId w:val="41"/>
  </w:num>
  <w:num w:numId="30" w16cid:durableId="780607558">
    <w:abstractNumId w:val="29"/>
  </w:num>
  <w:num w:numId="31" w16cid:durableId="388119016">
    <w:abstractNumId w:val="25"/>
  </w:num>
  <w:num w:numId="32" w16cid:durableId="1014261926">
    <w:abstractNumId w:val="42"/>
  </w:num>
  <w:num w:numId="33" w16cid:durableId="805897348">
    <w:abstractNumId w:val="30"/>
  </w:num>
  <w:num w:numId="34" w16cid:durableId="1770733262">
    <w:abstractNumId w:val="31"/>
  </w:num>
  <w:num w:numId="35" w16cid:durableId="1773818385">
    <w:abstractNumId w:val="14"/>
  </w:num>
  <w:num w:numId="36" w16cid:durableId="1005086338">
    <w:abstractNumId w:val="33"/>
  </w:num>
  <w:num w:numId="37" w16cid:durableId="1819415646">
    <w:abstractNumId w:val="32"/>
  </w:num>
  <w:num w:numId="38" w16cid:durableId="438070148">
    <w:abstractNumId w:val="28"/>
  </w:num>
  <w:num w:numId="39" w16cid:durableId="1876773033">
    <w:abstractNumId w:val="24"/>
  </w:num>
  <w:num w:numId="40" w16cid:durableId="678969241">
    <w:abstractNumId w:val="2"/>
  </w:num>
  <w:num w:numId="41" w16cid:durableId="1452280493">
    <w:abstractNumId w:val="5"/>
  </w:num>
  <w:num w:numId="42" w16cid:durableId="1156068088">
    <w:abstractNumId w:val="10"/>
  </w:num>
  <w:num w:numId="43" w16cid:durableId="743264389">
    <w:abstractNumId w:val="18"/>
  </w:num>
  <w:num w:numId="44" w16cid:durableId="900798050">
    <w:abstractNumId w:val="1"/>
  </w:num>
  <w:num w:numId="45" w16cid:durableId="581767618">
    <w:abstractNumId w:val="22"/>
  </w:num>
  <w:num w:numId="46" w16cid:durableId="1861581632">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C7"/>
    <w:rsid w:val="000004BE"/>
    <w:rsid w:val="000036EA"/>
    <w:rsid w:val="000039BD"/>
    <w:rsid w:val="00005E23"/>
    <w:rsid w:val="00005E70"/>
    <w:rsid w:val="00007AFB"/>
    <w:rsid w:val="00007B21"/>
    <w:rsid w:val="000109B0"/>
    <w:rsid w:val="000123FD"/>
    <w:rsid w:val="00012BB9"/>
    <w:rsid w:val="00012F90"/>
    <w:rsid w:val="00013308"/>
    <w:rsid w:val="00014908"/>
    <w:rsid w:val="00014B06"/>
    <w:rsid w:val="00014D16"/>
    <w:rsid w:val="00015767"/>
    <w:rsid w:val="000169C5"/>
    <w:rsid w:val="00017DE8"/>
    <w:rsid w:val="0002070C"/>
    <w:rsid w:val="00020A2A"/>
    <w:rsid w:val="000232D7"/>
    <w:rsid w:val="000242CE"/>
    <w:rsid w:val="00025423"/>
    <w:rsid w:val="00026281"/>
    <w:rsid w:val="00026CF4"/>
    <w:rsid w:val="0002717D"/>
    <w:rsid w:val="000313D0"/>
    <w:rsid w:val="000326F0"/>
    <w:rsid w:val="00033C9E"/>
    <w:rsid w:val="000340BC"/>
    <w:rsid w:val="00035B6E"/>
    <w:rsid w:val="00040B3C"/>
    <w:rsid w:val="000418B7"/>
    <w:rsid w:val="00042029"/>
    <w:rsid w:val="00044746"/>
    <w:rsid w:val="00044C1D"/>
    <w:rsid w:val="00045B11"/>
    <w:rsid w:val="0004658C"/>
    <w:rsid w:val="00050B55"/>
    <w:rsid w:val="00050D80"/>
    <w:rsid w:val="000517C4"/>
    <w:rsid w:val="00051839"/>
    <w:rsid w:val="00051AE2"/>
    <w:rsid w:val="00051BCD"/>
    <w:rsid w:val="000529BB"/>
    <w:rsid w:val="00052CCA"/>
    <w:rsid w:val="000536D0"/>
    <w:rsid w:val="00053856"/>
    <w:rsid w:val="0005460E"/>
    <w:rsid w:val="000549DC"/>
    <w:rsid w:val="00054D67"/>
    <w:rsid w:val="0005525D"/>
    <w:rsid w:val="00055D30"/>
    <w:rsid w:val="00056457"/>
    <w:rsid w:val="0005707D"/>
    <w:rsid w:val="000578F0"/>
    <w:rsid w:val="00057C17"/>
    <w:rsid w:val="00057F65"/>
    <w:rsid w:val="0006065B"/>
    <w:rsid w:val="00062BF9"/>
    <w:rsid w:val="000647C6"/>
    <w:rsid w:val="00065537"/>
    <w:rsid w:val="00066AD1"/>
    <w:rsid w:val="00066C05"/>
    <w:rsid w:val="000672B1"/>
    <w:rsid w:val="00067890"/>
    <w:rsid w:val="000703A0"/>
    <w:rsid w:val="000717AE"/>
    <w:rsid w:val="00073955"/>
    <w:rsid w:val="00074E9A"/>
    <w:rsid w:val="00076AFD"/>
    <w:rsid w:val="00077DB6"/>
    <w:rsid w:val="00081058"/>
    <w:rsid w:val="0008198A"/>
    <w:rsid w:val="00081B22"/>
    <w:rsid w:val="00082133"/>
    <w:rsid w:val="000847A9"/>
    <w:rsid w:val="00084E99"/>
    <w:rsid w:val="00084E9B"/>
    <w:rsid w:val="00085450"/>
    <w:rsid w:val="00085BD0"/>
    <w:rsid w:val="00087ED9"/>
    <w:rsid w:val="0009019B"/>
    <w:rsid w:val="00091077"/>
    <w:rsid w:val="00092557"/>
    <w:rsid w:val="00095093"/>
    <w:rsid w:val="00095D62"/>
    <w:rsid w:val="000964CA"/>
    <w:rsid w:val="00096B45"/>
    <w:rsid w:val="00096E19"/>
    <w:rsid w:val="000A001D"/>
    <w:rsid w:val="000A0879"/>
    <w:rsid w:val="000A4AE2"/>
    <w:rsid w:val="000A500A"/>
    <w:rsid w:val="000A59B9"/>
    <w:rsid w:val="000A64E7"/>
    <w:rsid w:val="000A69C6"/>
    <w:rsid w:val="000A6C4D"/>
    <w:rsid w:val="000A7ADD"/>
    <w:rsid w:val="000A7DB2"/>
    <w:rsid w:val="000B0B61"/>
    <w:rsid w:val="000B0B7C"/>
    <w:rsid w:val="000B1F3B"/>
    <w:rsid w:val="000B28E9"/>
    <w:rsid w:val="000B2D6C"/>
    <w:rsid w:val="000B667E"/>
    <w:rsid w:val="000C1032"/>
    <w:rsid w:val="000C1689"/>
    <w:rsid w:val="000C2C0E"/>
    <w:rsid w:val="000C350F"/>
    <w:rsid w:val="000C45CD"/>
    <w:rsid w:val="000C5DD5"/>
    <w:rsid w:val="000C7289"/>
    <w:rsid w:val="000C7507"/>
    <w:rsid w:val="000D178A"/>
    <w:rsid w:val="000D193B"/>
    <w:rsid w:val="000D1D9F"/>
    <w:rsid w:val="000D1DE1"/>
    <w:rsid w:val="000D247F"/>
    <w:rsid w:val="000D256E"/>
    <w:rsid w:val="000D2B39"/>
    <w:rsid w:val="000D2EC5"/>
    <w:rsid w:val="000D33F5"/>
    <w:rsid w:val="000D49FD"/>
    <w:rsid w:val="000D5403"/>
    <w:rsid w:val="000D5819"/>
    <w:rsid w:val="000D619A"/>
    <w:rsid w:val="000D7419"/>
    <w:rsid w:val="000E33FB"/>
    <w:rsid w:val="000E38C8"/>
    <w:rsid w:val="000E4978"/>
    <w:rsid w:val="000E54B6"/>
    <w:rsid w:val="000E61F1"/>
    <w:rsid w:val="000E744C"/>
    <w:rsid w:val="000F0A4B"/>
    <w:rsid w:val="000F224E"/>
    <w:rsid w:val="000F3D33"/>
    <w:rsid w:val="000F5A35"/>
    <w:rsid w:val="000F5D77"/>
    <w:rsid w:val="00100E55"/>
    <w:rsid w:val="00101127"/>
    <w:rsid w:val="0010144A"/>
    <w:rsid w:val="00101C8C"/>
    <w:rsid w:val="001021F6"/>
    <w:rsid w:val="00103101"/>
    <w:rsid w:val="00104223"/>
    <w:rsid w:val="0010560A"/>
    <w:rsid w:val="00107892"/>
    <w:rsid w:val="00107AE2"/>
    <w:rsid w:val="00107BF1"/>
    <w:rsid w:val="001101A1"/>
    <w:rsid w:val="00112CFC"/>
    <w:rsid w:val="001149F4"/>
    <w:rsid w:val="00114D8D"/>
    <w:rsid w:val="0011592C"/>
    <w:rsid w:val="00115D24"/>
    <w:rsid w:val="00115F80"/>
    <w:rsid w:val="00116396"/>
    <w:rsid w:val="0011659B"/>
    <w:rsid w:val="0011769B"/>
    <w:rsid w:val="0011784E"/>
    <w:rsid w:val="001203F3"/>
    <w:rsid w:val="0012153B"/>
    <w:rsid w:val="00121C6E"/>
    <w:rsid w:val="00121D88"/>
    <w:rsid w:val="0012343B"/>
    <w:rsid w:val="00123B1E"/>
    <w:rsid w:val="001241FF"/>
    <w:rsid w:val="00127B69"/>
    <w:rsid w:val="001303B6"/>
    <w:rsid w:val="00132CE1"/>
    <w:rsid w:val="001330D3"/>
    <w:rsid w:val="001336BF"/>
    <w:rsid w:val="00133E14"/>
    <w:rsid w:val="00133FB4"/>
    <w:rsid w:val="00134390"/>
    <w:rsid w:val="00134929"/>
    <w:rsid w:val="0013509E"/>
    <w:rsid w:val="00135F65"/>
    <w:rsid w:val="00140640"/>
    <w:rsid w:val="001423C7"/>
    <w:rsid w:val="001424DA"/>
    <w:rsid w:val="00143034"/>
    <w:rsid w:val="00143134"/>
    <w:rsid w:val="001439FA"/>
    <w:rsid w:val="00143DE8"/>
    <w:rsid w:val="001443AC"/>
    <w:rsid w:val="00144BD9"/>
    <w:rsid w:val="0014549B"/>
    <w:rsid w:val="00145789"/>
    <w:rsid w:val="0014613F"/>
    <w:rsid w:val="00146785"/>
    <w:rsid w:val="00146C88"/>
    <w:rsid w:val="00147A50"/>
    <w:rsid w:val="00147E62"/>
    <w:rsid w:val="00150716"/>
    <w:rsid w:val="00151596"/>
    <w:rsid w:val="001526E7"/>
    <w:rsid w:val="00152CFE"/>
    <w:rsid w:val="00153262"/>
    <w:rsid w:val="0015417D"/>
    <w:rsid w:val="00154AA4"/>
    <w:rsid w:val="00155B85"/>
    <w:rsid w:val="00155DA4"/>
    <w:rsid w:val="00156043"/>
    <w:rsid w:val="00156564"/>
    <w:rsid w:val="00160B6D"/>
    <w:rsid w:val="00160E80"/>
    <w:rsid w:val="0016113F"/>
    <w:rsid w:val="0016375A"/>
    <w:rsid w:val="00164261"/>
    <w:rsid w:val="00164E2E"/>
    <w:rsid w:val="0016558B"/>
    <w:rsid w:val="00165E3F"/>
    <w:rsid w:val="0016631C"/>
    <w:rsid w:val="001668BB"/>
    <w:rsid w:val="00167747"/>
    <w:rsid w:val="00167F76"/>
    <w:rsid w:val="00170485"/>
    <w:rsid w:val="0017073A"/>
    <w:rsid w:val="001714F8"/>
    <w:rsid w:val="001716B9"/>
    <w:rsid w:val="00172995"/>
    <w:rsid w:val="00173C54"/>
    <w:rsid w:val="00173DCE"/>
    <w:rsid w:val="00175384"/>
    <w:rsid w:val="001761F8"/>
    <w:rsid w:val="00176510"/>
    <w:rsid w:val="00177895"/>
    <w:rsid w:val="00177C45"/>
    <w:rsid w:val="00177D7D"/>
    <w:rsid w:val="001804EA"/>
    <w:rsid w:val="00180862"/>
    <w:rsid w:val="0018225B"/>
    <w:rsid w:val="0018458A"/>
    <w:rsid w:val="0018569D"/>
    <w:rsid w:val="00186BC1"/>
    <w:rsid w:val="00186FAB"/>
    <w:rsid w:val="0018734B"/>
    <w:rsid w:val="00187B6F"/>
    <w:rsid w:val="00187BDC"/>
    <w:rsid w:val="00187EA4"/>
    <w:rsid w:val="00187F89"/>
    <w:rsid w:val="00190F64"/>
    <w:rsid w:val="00191C1A"/>
    <w:rsid w:val="00191D5A"/>
    <w:rsid w:val="00196400"/>
    <w:rsid w:val="001A036C"/>
    <w:rsid w:val="001A11C9"/>
    <w:rsid w:val="001A153E"/>
    <w:rsid w:val="001A56C0"/>
    <w:rsid w:val="001A58BE"/>
    <w:rsid w:val="001A5B47"/>
    <w:rsid w:val="001A5CCD"/>
    <w:rsid w:val="001A65AD"/>
    <w:rsid w:val="001A67B7"/>
    <w:rsid w:val="001A7073"/>
    <w:rsid w:val="001B0775"/>
    <w:rsid w:val="001B2607"/>
    <w:rsid w:val="001B3EDB"/>
    <w:rsid w:val="001B43C2"/>
    <w:rsid w:val="001B56EF"/>
    <w:rsid w:val="001B5E0A"/>
    <w:rsid w:val="001B6FCC"/>
    <w:rsid w:val="001B75D1"/>
    <w:rsid w:val="001B7FA2"/>
    <w:rsid w:val="001C4E3B"/>
    <w:rsid w:val="001C5DC7"/>
    <w:rsid w:val="001C5E10"/>
    <w:rsid w:val="001C6787"/>
    <w:rsid w:val="001C770D"/>
    <w:rsid w:val="001C77D9"/>
    <w:rsid w:val="001D0083"/>
    <w:rsid w:val="001D0EC1"/>
    <w:rsid w:val="001D29A9"/>
    <w:rsid w:val="001D38BF"/>
    <w:rsid w:val="001D56A1"/>
    <w:rsid w:val="001D58BA"/>
    <w:rsid w:val="001D783C"/>
    <w:rsid w:val="001E01B8"/>
    <w:rsid w:val="001E01DD"/>
    <w:rsid w:val="001E0A61"/>
    <w:rsid w:val="001E182B"/>
    <w:rsid w:val="001E1DC4"/>
    <w:rsid w:val="001E2DF3"/>
    <w:rsid w:val="001E3382"/>
    <w:rsid w:val="001E3542"/>
    <w:rsid w:val="001E3AED"/>
    <w:rsid w:val="001E4CF9"/>
    <w:rsid w:val="001E50F0"/>
    <w:rsid w:val="001E5F06"/>
    <w:rsid w:val="001F035B"/>
    <w:rsid w:val="001F135A"/>
    <w:rsid w:val="001F28E4"/>
    <w:rsid w:val="001F345B"/>
    <w:rsid w:val="001F46DD"/>
    <w:rsid w:val="001F536D"/>
    <w:rsid w:val="001F5804"/>
    <w:rsid w:val="001F5ADC"/>
    <w:rsid w:val="001F5B3B"/>
    <w:rsid w:val="001F68F7"/>
    <w:rsid w:val="001F6C30"/>
    <w:rsid w:val="001F75AC"/>
    <w:rsid w:val="00201448"/>
    <w:rsid w:val="00201FB8"/>
    <w:rsid w:val="00202754"/>
    <w:rsid w:val="00203624"/>
    <w:rsid w:val="0020409D"/>
    <w:rsid w:val="00205D86"/>
    <w:rsid w:val="00205DB2"/>
    <w:rsid w:val="00207B30"/>
    <w:rsid w:val="002105EC"/>
    <w:rsid w:val="00210973"/>
    <w:rsid w:val="00210B3B"/>
    <w:rsid w:val="0021220F"/>
    <w:rsid w:val="00212640"/>
    <w:rsid w:val="00215D12"/>
    <w:rsid w:val="00215ED7"/>
    <w:rsid w:val="00216737"/>
    <w:rsid w:val="002168CB"/>
    <w:rsid w:val="002178FC"/>
    <w:rsid w:val="0022033D"/>
    <w:rsid w:val="0022094C"/>
    <w:rsid w:val="00220CAE"/>
    <w:rsid w:val="002213F4"/>
    <w:rsid w:val="00222294"/>
    <w:rsid w:val="002252BC"/>
    <w:rsid w:val="002252E3"/>
    <w:rsid w:val="002255B3"/>
    <w:rsid w:val="00227622"/>
    <w:rsid w:val="00227AE7"/>
    <w:rsid w:val="00230457"/>
    <w:rsid w:val="00230EB9"/>
    <w:rsid w:val="00232A8D"/>
    <w:rsid w:val="00233218"/>
    <w:rsid w:val="0023370D"/>
    <w:rsid w:val="00234B75"/>
    <w:rsid w:val="00235EFD"/>
    <w:rsid w:val="00237B42"/>
    <w:rsid w:val="00240777"/>
    <w:rsid w:val="002407A2"/>
    <w:rsid w:val="002409C9"/>
    <w:rsid w:val="00240A55"/>
    <w:rsid w:val="00241441"/>
    <w:rsid w:val="00241A1F"/>
    <w:rsid w:val="00241EE9"/>
    <w:rsid w:val="00241EF3"/>
    <w:rsid w:val="002428A3"/>
    <w:rsid w:val="00242D72"/>
    <w:rsid w:val="00243466"/>
    <w:rsid w:val="002438CA"/>
    <w:rsid w:val="0024537A"/>
    <w:rsid w:val="00245418"/>
    <w:rsid w:val="00245D59"/>
    <w:rsid w:val="0024636D"/>
    <w:rsid w:val="00246969"/>
    <w:rsid w:val="00246ED8"/>
    <w:rsid w:val="002470C1"/>
    <w:rsid w:val="0024712C"/>
    <w:rsid w:val="002479B3"/>
    <w:rsid w:val="00251C13"/>
    <w:rsid w:val="00251C5C"/>
    <w:rsid w:val="00251CA9"/>
    <w:rsid w:val="00252AA7"/>
    <w:rsid w:val="00253A8B"/>
    <w:rsid w:val="00253D5B"/>
    <w:rsid w:val="00254D1A"/>
    <w:rsid w:val="00256381"/>
    <w:rsid w:val="00257184"/>
    <w:rsid w:val="00260378"/>
    <w:rsid w:val="00261C1C"/>
    <w:rsid w:val="00261FA5"/>
    <w:rsid w:val="00263C05"/>
    <w:rsid w:val="00263EDF"/>
    <w:rsid w:val="002656E8"/>
    <w:rsid w:val="002663A8"/>
    <w:rsid w:val="00267C41"/>
    <w:rsid w:val="00271546"/>
    <w:rsid w:val="002723FA"/>
    <w:rsid w:val="00273770"/>
    <w:rsid w:val="00274823"/>
    <w:rsid w:val="002751B7"/>
    <w:rsid w:val="002766F4"/>
    <w:rsid w:val="00276756"/>
    <w:rsid w:val="002768C7"/>
    <w:rsid w:val="0027769B"/>
    <w:rsid w:val="00277B84"/>
    <w:rsid w:val="00277F9E"/>
    <w:rsid w:val="00280472"/>
    <w:rsid w:val="00281A38"/>
    <w:rsid w:val="002829E0"/>
    <w:rsid w:val="00283CE5"/>
    <w:rsid w:val="00284208"/>
    <w:rsid w:val="00284690"/>
    <w:rsid w:val="00286AC2"/>
    <w:rsid w:val="00287747"/>
    <w:rsid w:val="00287D82"/>
    <w:rsid w:val="002904AF"/>
    <w:rsid w:val="00290AA8"/>
    <w:rsid w:val="00291919"/>
    <w:rsid w:val="0029327E"/>
    <w:rsid w:val="002939D2"/>
    <w:rsid w:val="00293EB7"/>
    <w:rsid w:val="00295331"/>
    <w:rsid w:val="00296215"/>
    <w:rsid w:val="00296262"/>
    <w:rsid w:val="00296A3D"/>
    <w:rsid w:val="00296EFC"/>
    <w:rsid w:val="002975A4"/>
    <w:rsid w:val="00297839"/>
    <w:rsid w:val="002A0559"/>
    <w:rsid w:val="002A1BB7"/>
    <w:rsid w:val="002A2C10"/>
    <w:rsid w:val="002A4EDC"/>
    <w:rsid w:val="002A537B"/>
    <w:rsid w:val="002B00C8"/>
    <w:rsid w:val="002B0692"/>
    <w:rsid w:val="002B08A4"/>
    <w:rsid w:val="002B34F8"/>
    <w:rsid w:val="002B38A8"/>
    <w:rsid w:val="002B4447"/>
    <w:rsid w:val="002B5521"/>
    <w:rsid w:val="002B61E5"/>
    <w:rsid w:val="002B6635"/>
    <w:rsid w:val="002B6D11"/>
    <w:rsid w:val="002B7727"/>
    <w:rsid w:val="002C1097"/>
    <w:rsid w:val="002C133C"/>
    <w:rsid w:val="002C1A51"/>
    <w:rsid w:val="002C3108"/>
    <w:rsid w:val="002C34D6"/>
    <w:rsid w:val="002C3658"/>
    <w:rsid w:val="002C3AB6"/>
    <w:rsid w:val="002C4142"/>
    <w:rsid w:val="002C5961"/>
    <w:rsid w:val="002C5CBA"/>
    <w:rsid w:val="002C644C"/>
    <w:rsid w:val="002C69D5"/>
    <w:rsid w:val="002C6DD6"/>
    <w:rsid w:val="002C71CB"/>
    <w:rsid w:val="002C7E9F"/>
    <w:rsid w:val="002D06A5"/>
    <w:rsid w:val="002D2B5B"/>
    <w:rsid w:val="002D3889"/>
    <w:rsid w:val="002D5BA5"/>
    <w:rsid w:val="002D5E61"/>
    <w:rsid w:val="002D780A"/>
    <w:rsid w:val="002E0588"/>
    <w:rsid w:val="002E0839"/>
    <w:rsid w:val="002E2545"/>
    <w:rsid w:val="002E3A2B"/>
    <w:rsid w:val="002E3A6E"/>
    <w:rsid w:val="002E3D9C"/>
    <w:rsid w:val="002E4501"/>
    <w:rsid w:val="002E4507"/>
    <w:rsid w:val="002E4721"/>
    <w:rsid w:val="002E4EEA"/>
    <w:rsid w:val="002E6397"/>
    <w:rsid w:val="002F0FA9"/>
    <w:rsid w:val="002F2D60"/>
    <w:rsid w:val="002F2D87"/>
    <w:rsid w:val="002F3A89"/>
    <w:rsid w:val="002F5404"/>
    <w:rsid w:val="002F5610"/>
    <w:rsid w:val="002F687F"/>
    <w:rsid w:val="002F68B3"/>
    <w:rsid w:val="002F7BB1"/>
    <w:rsid w:val="002F7D5F"/>
    <w:rsid w:val="003001CF"/>
    <w:rsid w:val="0030141F"/>
    <w:rsid w:val="00301598"/>
    <w:rsid w:val="003025D4"/>
    <w:rsid w:val="0030488F"/>
    <w:rsid w:val="00304A78"/>
    <w:rsid w:val="00305529"/>
    <w:rsid w:val="00305990"/>
    <w:rsid w:val="00306868"/>
    <w:rsid w:val="0030769B"/>
    <w:rsid w:val="003076EB"/>
    <w:rsid w:val="00310A6D"/>
    <w:rsid w:val="00311AF9"/>
    <w:rsid w:val="003122DC"/>
    <w:rsid w:val="003127A9"/>
    <w:rsid w:val="0031288C"/>
    <w:rsid w:val="00313DF3"/>
    <w:rsid w:val="00314A02"/>
    <w:rsid w:val="0031592B"/>
    <w:rsid w:val="003160FB"/>
    <w:rsid w:val="00316B35"/>
    <w:rsid w:val="00317CBC"/>
    <w:rsid w:val="00317FFD"/>
    <w:rsid w:val="00320478"/>
    <w:rsid w:val="003210EB"/>
    <w:rsid w:val="00322EF7"/>
    <w:rsid w:val="0032374F"/>
    <w:rsid w:val="00324DBF"/>
    <w:rsid w:val="00324E8D"/>
    <w:rsid w:val="003267BD"/>
    <w:rsid w:val="003276B9"/>
    <w:rsid w:val="0032793C"/>
    <w:rsid w:val="00327E47"/>
    <w:rsid w:val="00327FED"/>
    <w:rsid w:val="00331296"/>
    <w:rsid w:val="00332811"/>
    <w:rsid w:val="00333080"/>
    <w:rsid w:val="00333F23"/>
    <w:rsid w:val="00334250"/>
    <w:rsid w:val="00334C23"/>
    <w:rsid w:val="00336283"/>
    <w:rsid w:val="00336CA1"/>
    <w:rsid w:val="00336E3B"/>
    <w:rsid w:val="003415E6"/>
    <w:rsid w:val="003415E7"/>
    <w:rsid w:val="00341DC4"/>
    <w:rsid w:val="00342528"/>
    <w:rsid w:val="003427BE"/>
    <w:rsid w:val="00343E3C"/>
    <w:rsid w:val="0034445F"/>
    <w:rsid w:val="003449F7"/>
    <w:rsid w:val="00347BCE"/>
    <w:rsid w:val="00351D1A"/>
    <w:rsid w:val="00353182"/>
    <w:rsid w:val="003548A7"/>
    <w:rsid w:val="00354EE8"/>
    <w:rsid w:val="00355DD4"/>
    <w:rsid w:val="00360C87"/>
    <w:rsid w:val="003612EC"/>
    <w:rsid w:val="003619D3"/>
    <w:rsid w:val="00361CD7"/>
    <w:rsid w:val="00361F63"/>
    <w:rsid w:val="00362210"/>
    <w:rsid w:val="00362ECC"/>
    <w:rsid w:val="00363B97"/>
    <w:rsid w:val="003666DE"/>
    <w:rsid w:val="00370361"/>
    <w:rsid w:val="00370889"/>
    <w:rsid w:val="00370CD9"/>
    <w:rsid w:val="00372670"/>
    <w:rsid w:val="00372AE3"/>
    <w:rsid w:val="00373258"/>
    <w:rsid w:val="0037358D"/>
    <w:rsid w:val="00373827"/>
    <w:rsid w:val="0037392C"/>
    <w:rsid w:val="00375298"/>
    <w:rsid w:val="00375307"/>
    <w:rsid w:val="00375848"/>
    <w:rsid w:val="00376078"/>
    <w:rsid w:val="00376223"/>
    <w:rsid w:val="00376646"/>
    <w:rsid w:val="00380FEE"/>
    <w:rsid w:val="0038298D"/>
    <w:rsid w:val="00382A58"/>
    <w:rsid w:val="003841F0"/>
    <w:rsid w:val="00384246"/>
    <w:rsid w:val="003848DC"/>
    <w:rsid w:val="00385108"/>
    <w:rsid w:val="003857CF"/>
    <w:rsid w:val="00385A6E"/>
    <w:rsid w:val="00385D6C"/>
    <w:rsid w:val="00386BF6"/>
    <w:rsid w:val="0038750A"/>
    <w:rsid w:val="00392EFC"/>
    <w:rsid w:val="003939C3"/>
    <w:rsid w:val="0039439D"/>
    <w:rsid w:val="00395D2E"/>
    <w:rsid w:val="00395FA1"/>
    <w:rsid w:val="00396FBF"/>
    <w:rsid w:val="0039709A"/>
    <w:rsid w:val="003A0358"/>
    <w:rsid w:val="003A0859"/>
    <w:rsid w:val="003A1116"/>
    <w:rsid w:val="003A16D5"/>
    <w:rsid w:val="003A176D"/>
    <w:rsid w:val="003A1B20"/>
    <w:rsid w:val="003A1CFB"/>
    <w:rsid w:val="003A2AD6"/>
    <w:rsid w:val="003A2C62"/>
    <w:rsid w:val="003A4298"/>
    <w:rsid w:val="003A61DD"/>
    <w:rsid w:val="003A7161"/>
    <w:rsid w:val="003A7379"/>
    <w:rsid w:val="003A77C2"/>
    <w:rsid w:val="003B18BA"/>
    <w:rsid w:val="003B1EFE"/>
    <w:rsid w:val="003B30B3"/>
    <w:rsid w:val="003B3CB3"/>
    <w:rsid w:val="003B3F96"/>
    <w:rsid w:val="003B4A56"/>
    <w:rsid w:val="003B5071"/>
    <w:rsid w:val="003B50A5"/>
    <w:rsid w:val="003B5299"/>
    <w:rsid w:val="003B5DF3"/>
    <w:rsid w:val="003B6C47"/>
    <w:rsid w:val="003B6CA4"/>
    <w:rsid w:val="003C315E"/>
    <w:rsid w:val="003C3552"/>
    <w:rsid w:val="003C525A"/>
    <w:rsid w:val="003D01B3"/>
    <w:rsid w:val="003D24F1"/>
    <w:rsid w:val="003D25B6"/>
    <w:rsid w:val="003D36CF"/>
    <w:rsid w:val="003D3D53"/>
    <w:rsid w:val="003D3EEF"/>
    <w:rsid w:val="003D4448"/>
    <w:rsid w:val="003D5BFC"/>
    <w:rsid w:val="003D7169"/>
    <w:rsid w:val="003E12EF"/>
    <w:rsid w:val="003E19A1"/>
    <w:rsid w:val="003E3F62"/>
    <w:rsid w:val="003E4352"/>
    <w:rsid w:val="003E48A7"/>
    <w:rsid w:val="003E553E"/>
    <w:rsid w:val="003E60BB"/>
    <w:rsid w:val="003F0346"/>
    <w:rsid w:val="003F0673"/>
    <w:rsid w:val="003F06CA"/>
    <w:rsid w:val="003F17D2"/>
    <w:rsid w:val="003F238D"/>
    <w:rsid w:val="003F2A14"/>
    <w:rsid w:val="003F46E6"/>
    <w:rsid w:val="003F5EC8"/>
    <w:rsid w:val="003F75C3"/>
    <w:rsid w:val="004002B5"/>
    <w:rsid w:val="004018C5"/>
    <w:rsid w:val="00401EEE"/>
    <w:rsid w:val="00402844"/>
    <w:rsid w:val="00405BFC"/>
    <w:rsid w:val="00407595"/>
    <w:rsid w:val="00407C5A"/>
    <w:rsid w:val="0041127E"/>
    <w:rsid w:val="0041249D"/>
    <w:rsid w:val="004128EB"/>
    <w:rsid w:val="00412F18"/>
    <w:rsid w:val="00413C51"/>
    <w:rsid w:val="00413F0B"/>
    <w:rsid w:val="004144CA"/>
    <w:rsid w:val="0041475F"/>
    <w:rsid w:val="00414825"/>
    <w:rsid w:val="00414CC5"/>
    <w:rsid w:val="0041589D"/>
    <w:rsid w:val="00415DDB"/>
    <w:rsid w:val="004175F1"/>
    <w:rsid w:val="00417635"/>
    <w:rsid w:val="004176BB"/>
    <w:rsid w:val="004212CA"/>
    <w:rsid w:val="00424C1F"/>
    <w:rsid w:val="00424CF2"/>
    <w:rsid w:val="00425F90"/>
    <w:rsid w:val="004261FC"/>
    <w:rsid w:val="004263F0"/>
    <w:rsid w:val="004271A2"/>
    <w:rsid w:val="00427588"/>
    <w:rsid w:val="00432C58"/>
    <w:rsid w:val="00433481"/>
    <w:rsid w:val="0043364F"/>
    <w:rsid w:val="00433CF8"/>
    <w:rsid w:val="00433E9F"/>
    <w:rsid w:val="004346D5"/>
    <w:rsid w:val="00435479"/>
    <w:rsid w:val="00435C67"/>
    <w:rsid w:val="00436118"/>
    <w:rsid w:val="00436541"/>
    <w:rsid w:val="00436888"/>
    <w:rsid w:val="00440ECD"/>
    <w:rsid w:val="00442956"/>
    <w:rsid w:val="00442A20"/>
    <w:rsid w:val="00443FE0"/>
    <w:rsid w:val="00444FFA"/>
    <w:rsid w:val="00445818"/>
    <w:rsid w:val="00446668"/>
    <w:rsid w:val="004468DA"/>
    <w:rsid w:val="004514DF"/>
    <w:rsid w:val="00452CF0"/>
    <w:rsid w:val="00453B6E"/>
    <w:rsid w:val="00453FE4"/>
    <w:rsid w:val="00454D6C"/>
    <w:rsid w:val="00454F00"/>
    <w:rsid w:val="00455CFE"/>
    <w:rsid w:val="00456984"/>
    <w:rsid w:val="0045757D"/>
    <w:rsid w:val="004604C4"/>
    <w:rsid w:val="00460548"/>
    <w:rsid w:val="0046063C"/>
    <w:rsid w:val="00460F4A"/>
    <w:rsid w:val="00462133"/>
    <w:rsid w:val="00462614"/>
    <w:rsid w:val="0046309F"/>
    <w:rsid w:val="0046354C"/>
    <w:rsid w:val="00463A3C"/>
    <w:rsid w:val="00463C69"/>
    <w:rsid w:val="004661A1"/>
    <w:rsid w:val="0046679C"/>
    <w:rsid w:val="00466B6D"/>
    <w:rsid w:val="00466BBF"/>
    <w:rsid w:val="004675D3"/>
    <w:rsid w:val="00467B1A"/>
    <w:rsid w:val="00467C2B"/>
    <w:rsid w:val="00470064"/>
    <w:rsid w:val="0047137F"/>
    <w:rsid w:val="0047190C"/>
    <w:rsid w:val="00471A34"/>
    <w:rsid w:val="0047220B"/>
    <w:rsid w:val="00472C92"/>
    <w:rsid w:val="0047345C"/>
    <w:rsid w:val="00474217"/>
    <w:rsid w:val="00474D44"/>
    <w:rsid w:val="0047500D"/>
    <w:rsid w:val="00475774"/>
    <w:rsid w:val="00475E8A"/>
    <w:rsid w:val="00476088"/>
    <w:rsid w:val="00476261"/>
    <w:rsid w:val="004768B2"/>
    <w:rsid w:val="00476EE4"/>
    <w:rsid w:val="00477370"/>
    <w:rsid w:val="00477515"/>
    <w:rsid w:val="00477CBE"/>
    <w:rsid w:val="00480458"/>
    <w:rsid w:val="00480873"/>
    <w:rsid w:val="00481871"/>
    <w:rsid w:val="004820DC"/>
    <w:rsid w:val="0048300B"/>
    <w:rsid w:val="00483350"/>
    <w:rsid w:val="00484119"/>
    <w:rsid w:val="0048425E"/>
    <w:rsid w:val="0048429A"/>
    <w:rsid w:val="00486197"/>
    <w:rsid w:val="00486298"/>
    <w:rsid w:val="004868C1"/>
    <w:rsid w:val="004900F3"/>
    <w:rsid w:val="004909DF"/>
    <w:rsid w:val="00491077"/>
    <w:rsid w:val="00491F65"/>
    <w:rsid w:val="0049227A"/>
    <w:rsid w:val="004933A8"/>
    <w:rsid w:val="00494524"/>
    <w:rsid w:val="00494BF9"/>
    <w:rsid w:val="00494D84"/>
    <w:rsid w:val="00495788"/>
    <w:rsid w:val="004958AD"/>
    <w:rsid w:val="00495B0C"/>
    <w:rsid w:val="0049616D"/>
    <w:rsid w:val="0049677A"/>
    <w:rsid w:val="0049775E"/>
    <w:rsid w:val="00497A7A"/>
    <w:rsid w:val="00497B86"/>
    <w:rsid w:val="004A10A9"/>
    <w:rsid w:val="004A4691"/>
    <w:rsid w:val="004A5861"/>
    <w:rsid w:val="004A66CE"/>
    <w:rsid w:val="004A7A2A"/>
    <w:rsid w:val="004B0D11"/>
    <w:rsid w:val="004B10EE"/>
    <w:rsid w:val="004B3469"/>
    <w:rsid w:val="004B3B4A"/>
    <w:rsid w:val="004B4828"/>
    <w:rsid w:val="004B554B"/>
    <w:rsid w:val="004B57D6"/>
    <w:rsid w:val="004B61B3"/>
    <w:rsid w:val="004B7692"/>
    <w:rsid w:val="004C0040"/>
    <w:rsid w:val="004C1A5D"/>
    <w:rsid w:val="004C1D77"/>
    <w:rsid w:val="004C230E"/>
    <w:rsid w:val="004C3270"/>
    <w:rsid w:val="004C489D"/>
    <w:rsid w:val="004C4CBB"/>
    <w:rsid w:val="004C500A"/>
    <w:rsid w:val="004C60FF"/>
    <w:rsid w:val="004C61B6"/>
    <w:rsid w:val="004C76C4"/>
    <w:rsid w:val="004D0F8F"/>
    <w:rsid w:val="004D257B"/>
    <w:rsid w:val="004D25C1"/>
    <w:rsid w:val="004D344E"/>
    <w:rsid w:val="004D6C98"/>
    <w:rsid w:val="004D6D39"/>
    <w:rsid w:val="004D78FC"/>
    <w:rsid w:val="004D7ACC"/>
    <w:rsid w:val="004E10C5"/>
    <w:rsid w:val="004E144C"/>
    <w:rsid w:val="004E14DF"/>
    <w:rsid w:val="004E4D95"/>
    <w:rsid w:val="004E62E6"/>
    <w:rsid w:val="004E63A6"/>
    <w:rsid w:val="004E6621"/>
    <w:rsid w:val="004E6EFF"/>
    <w:rsid w:val="004E7466"/>
    <w:rsid w:val="004F0986"/>
    <w:rsid w:val="004F1542"/>
    <w:rsid w:val="004F235E"/>
    <w:rsid w:val="004F2439"/>
    <w:rsid w:val="004F2666"/>
    <w:rsid w:val="004F372F"/>
    <w:rsid w:val="004F6642"/>
    <w:rsid w:val="004F72D6"/>
    <w:rsid w:val="004F734A"/>
    <w:rsid w:val="004F7486"/>
    <w:rsid w:val="00500543"/>
    <w:rsid w:val="00500909"/>
    <w:rsid w:val="00501503"/>
    <w:rsid w:val="005020F3"/>
    <w:rsid w:val="00502D95"/>
    <w:rsid w:val="005040C7"/>
    <w:rsid w:val="0050491E"/>
    <w:rsid w:val="00504FCE"/>
    <w:rsid w:val="00505096"/>
    <w:rsid w:val="005051BE"/>
    <w:rsid w:val="005052B0"/>
    <w:rsid w:val="00505D26"/>
    <w:rsid w:val="00505D8A"/>
    <w:rsid w:val="00506368"/>
    <w:rsid w:val="00507680"/>
    <w:rsid w:val="00507B8B"/>
    <w:rsid w:val="00510254"/>
    <w:rsid w:val="005106A9"/>
    <w:rsid w:val="00511444"/>
    <w:rsid w:val="00511BD2"/>
    <w:rsid w:val="00511E72"/>
    <w:rsid w:val="005134E7"/>
    <w:rsid w:val="00514B77"/>
    <w:rsid w:val="00515AF7"/>
    <w:rsid w:val="00515BA9"/>
    <w:rsid w:val="0051655D"/>
    <w:rsid w:val="00520A6B"/>
    <w:rsid w:val="00520BF5"/>
    <w:rsid w:val="00520FFE"/>
    <w:rsid w:val="005234A6"/>
    <w:rsid w:val="00523891"/>
    <w:rsid w:val="005239F4"/>
    <w:rsid w:val="00524084"/>
    <w:rsid w:val="00526138"/>
    <w:rsid w:val="00527200"/>
    <w:rsid w:val="0052743B"/>
    <w:rsid w:val="00530960"/>
    <w:rsid w:val="00531C31"/>
    <w:rsid w:val="00532597"/>
    <w:rsid w:val="005330DB"/>
    <w:rsid w:val="0053359D"/>
    <w:rsid w:val="005354D6"/>
    <w:rsid w:val="00535534"/>
    <w:rsid w:val="0053579B"/>
    <w:rsid w:val="0053736E"/>
    <w:rsid w:val="005378A6"/>
    <w:rsid w:val="00537A6C"/>
    <w:rsid w:val="00537ABD"/>
    <w:rsid w:val="00540408"/>
    <w:rsid w:val="00541895"/>
    <w:rsid w:val="00541DCF"/>
    <w:rsid w:val="00542818"/>
    <w:rsid w:val="00542C34"/>
    <w:rsid w:val="00542F6F"/>
    <w:rsid w:val="00543A47"/>
    <w:rsid w:val="00545215"/>
    <w:rsid w:val="00545463"/>
    <w:rsid w:val="00545708"/>
    <w:rsid w:val="00546BD8"/>
    <w:rsid w:val="0054727F"/>
    <w:rsid w:val="00547DC0"/>
    <w:rsid w:val="00551798"/>
    <w:rsid w:val="00551D79"/>
    <w:rsid w:val="00552289"/>
    <w:rsid w:val="00554CEA"/>
    <w:rsid w:val="00554FF1"/>
    <w:rsid w:val="00555A87"/>
    <w:rsid w:val="00557609"/>
    <w:rsid w:val="00557965"/>
    <w:rsid w:val="005606DC"/>
    <w:rsid w:val="00561748"/>
    <w:rsid w:val="00561AC8"/>
    <w:rsid w:val="005625A4"/>
    <w:rsid w:val="00562976"/>
    <w:rsid w:val="00562F4E"/>
    <w:rsid w:val="00563092"/>
    <w:rsid w:val="0056397C"/>
    <w:rsid w:val="00565232"/>
    <w:rsid w:val="00565DD8"/>
    <w:rsid w:val="00566B6D"/>
    <w:rsid w:val="00567391"/>
    <w:rsid w:val="005676E7"/>
    <w:rsid w:val="00567BE6"/>
    <w:rsid w:val="00571507"/>
    <w:rsid w:val="00572402"/>
    <w:rsid w:val="00573DAF"/>
    <w:rsid w:val="00574461"/>
    <w:rsid w:val="00574EBE"/>
    <w:rsid w:val="005806D8"/>
    <w:rsid w:val="005817F4"/>
    <w:rsid w:val="00582829"/>
    <w:rsid w:val="00584033"/>
    <w:rsid w:val="00584753"/>
    <w:rsid w:val="005849BD"/>
    <w:rsid w:val="00584B2A"/>
    <w:rsid w:val="00585159"/>
    <w:rsid w:val="0058574C"/>
    <w:rsid w:val="00585E53"/>
    <w:rsid w:val="00586209"/>
    <w:rsid w:val="00586B5D"/>
    <w:rsid w:val="00587516"/>
    <w:rsid w:val="005904F0"/>
    <w:rsid w:val="005912DC"/>
    <w:rsid w:val="00592431"/>
    <w:rsid w:val="00593450"/>
    <w:rsid w:val="0059349E"/>
    <w:rsid w:val="0059402D"/>
    <w:rsid w:val="00594959"/>
    <w:rsid w:val="00595161"/>
    <w:rsid w:val="0059553E"/>
    <w:rsid w:val="0059605E"/>
    <w:rsid w:val="005960E9"/>
    <w:rsid w:val="005965F5"/>
    <w:rsid w:val="00596D06"/>
    <w:rsid w:val="00597BF9"/>
    <w:rsid w:val="005A000F"/>
    <w:rsid w:val="005A1F09"/>
    <w:rsid w:val="005A212A"/>
    <w:rsid w:val="005A2177"/>
    <w:rsid w:val="005A2E9D"/>
    <w:rsid w:val="005A3580"/>
    <w:rsid w:val="005A3854"/>
    <w:rsid w:val="005A4B30"/>
    <w:rsid w:val="005A4E99"/>
    <w:rsid w:val="005A714E"/>
    <w:rsid w:val="005A71B3"/>
    <w:rsid w:val="005A7263"/>
    <w:rsid w:val="005A76B2"/>
    <w:rsid w:val="005B00E4"/>
    <w:rsid w:val="005B0541"/>
    <w:rsid w:val="005B05FB"/>
    <w:rsid w:val="005B0870"/>
    <w:rsid w:val="005B13EF"/>
    <w:rsid w:val="005B36F1"/>
    <w:rsid w:val="005B377B"/>
    <w:rsid w:val="005B3E8A"/>
    <w:rsid w:val="005B7AAC"/>
    <w:rsid w:val="005B7AE8"/>
    <w:rsid w:val="005C0AA6"/>
    <w:rsid w:val="005C0C67"/>
    <w:rsid w:val="005C3A36"/>
    <w:rsid w:val="005C4D2D"/>
    <w:rsid w:val="005C58C0"/>
    <w:rsid w:val="005C59EB"/>
    <w:rsid w:val="005C5FEB"/>
    <w:rsid w:val="005C7008"/>
    <w:rsid w:val="005D0F4D"/>
    <w:rsid w:val="005D1FF7"/>
    <w:rsid w:val="005D281F"/>
    <w:rsid w:val="005D2CA7"/>
    <w:rsid w:val="005D2CE2"/>
    <w:rsid w:val="005D3CCF"/>
    <w:rsid w:val="005D3D60"/>
    <w:rsid w:val="005D42DD"/>
    <w:rsid w:val="005D46A4"/>
    <w:rsid w:val="005D4B31"/>
    <w:rsid w:val="005D6631"/>
    <w:rsid w:val="005E0589"/>
    <w:rsid w:val="005E110E"/>
    <w:rsid w:val="005E212C"/>
    <w:rsid w:val="005E263A"/>
    <w:rsid w:val="005E2EAE"/>
    <w:rsid w:val="005E3819"/>
    <w:rsid w:val="005E4942"/>
    <w:rsid w:val="005E5730"/>
    <w:rsid w:val="005E58F2"/>
    <w:rsid w:val="005E6528"/>
    <w:rsid w:val="005E6664"/>
    <w:rsid w:val="005E69EB"/>
    <w:rsid w:val="005E774E"/>
    <w:rsid w:val="005E7BC6"/>
    <w:rsid w:val="005F0627"/>
    <w:rsid w:val="005F0859"/>
    <w:rsid w:val="005F0A2C"/>
    <w:rsid w:val="005F1087"/>
    <w:rsid w:val="005F13D0"/>
    <w:rsid w:val="005F276F"/>
    <w:rsid w:val="005F6446"/>
    <w:rsid w:val="005F646A"/>
    <w:rsid w:val="00600349"/>
    <w:rsid w:val="00600B0D"/>
    <w:rsid w:val="00600DFA"/>
    <w:rsid w:val="0060109A"/>
    <w:rsid w:val="00602519"/>
    <w:rsid w:val="00602749"/>
    <w:rsid w:val="00604231"/>
    <w:rsid w:val="006042E9"/>
    <w:rsid w:val="00605000"/>
    <w:rsid w:val="0060546E"/>
    <w:rsid w:val="006069CD"/>
    <w:rsid w:val="0060708D"/>
    <w:rsid w:val="006108F9"/>
    <w:rsid w:val="00610C6A"/>
    <w:rsid w:val="00611750"/>
    <w:rsid w:val="006133EE"/>
    <w:rsid w:val="00614B33"/>
    <w:rsid w:val="006151BC"/>
    <w:rsid w:val="0061625C"/>
    <w:rsid w:val="00616A2E"/>
    <w:rsid w:val="00616EAC"/>
    <w:rsid w:val="0062008A"/>
    <w:rsid w:val="00621205"/>
    <w:rsid w:val="006217BD"/>
    <w:rsid w:val="00622237"/>
    <w:rsid w:val="00622544"/>
    <w:rsid w:val="0062265F"/>
    <w:rsid w:val="00623082"/>
    <w:rsid w:val="006232BE"/>
    <w:rsid w:val="0062332F"/>
    <w:rsid w:val="00623541"/>
    <w:rsid w:val="00623DA6"/>
    <w:rsid w:val="006258C3"/>
    <w:rsid w:val="0062605E"/>
    <w:rsid w:val="00626A59"/>
    <w:rsid w:val="006275F5"/>
    <w:rsid w:val="006322F4"/>
    <w:rsid w:val="00632887"/>
    <w:rsid w:val="006333E0"/>
    <w:rsid w:val="0063370A"/>
    <w:rsid w:val="00633C2C"/>
    <w:rsid w:val="006343EA"/>
    <w:rsid w:val="00634461"/>
    <w:rsid w:val="006356A1"/>
    <w:rsid w:val="00635DEA"/>
    <w:rsid w:val="00641730"/>
    <w:rsid w:val="00642739"/>
    <w:rsid w:val="00642CA9"/>
    <w:rsid w:val="00644899"/>
    <w:rsid w:val="00644E48"/>
    <w:rsid w:val="006451C7"/>
    <w:rsid w:val="006454AF"/>
    <w:rsid w:val="006459FC"/>
    <w:rsid w:val="00646DD5"/>
    <w:rsid w:val="0064731D"/>
    <w:rsid w:val="00647C97"/>
    <w:rsid w:val="00647F5A"/>
    <w:rsid w:val="00650CA3"/>
    <w:rsid w:val="00650D76"/>
    <w:rsid w:val="00651B01"/>
    <w:rsid w:val="006520C0"/>
    <w:rsid w:val="00653266"/>
    <w:rsid w:val="0065499F"/>
    <w:rsid w:val="00654AC3"/>
    <w:rsid w:val="00655AD2"/>
    <w:rsid w:val="00656393"/>
    <w:rsid w:val="00656ACB"/>
    <w:rsid w:val="00657347"/>
    <w:rsid w:val="00660C39"/>
    <w:rsid w:val="00660F5B"/>
    <w:rsid w:val="006615CC"/>
    <w:rsid w:val="00662C05"/>
    <w:rsid w:val="006631CF"/>
    <w:rsid w:val="00663CFD"/>
    <w:rsid w:val="00664377"/>
    <w:rsid w:val="006647FA"/>
    <w:rsid w:val="00664F85"/>
    <w:rsid w:val="00665161"/>
    <w:rsid w:val="00665F83"/>
    <w:rsid w:val="006667AB"/>
    <w:rsid w:val="0066747A"/>
    <w:rsid w:val="00670714"/>
    <w:rsid w:val="00671C6D"/>
    <w:rsid w:val="006724E6"/>
    <w:rsid w:val="00672DA1"/>
    <w:rsid w:val="006731AE"/>
    <w:rsid w:val="00674EB3"/>
    <w:rsid w:val="00675179"/>
    <w:rsid w:val="00675488"/>
    <w:rsid w:val="0067667A"/>
    <w:rsid w:val="00677BB3"/>
    <w:rsid w:val="006821E6"/>
    <w:rsid w:val="00683720"/>
    <w:rsid w:val="006849B3"/>
    <w:rsid w:val="00684CE3"/>
    <w:rsid w:val="00685920"/>
    <w:rsid w:val="00686583"/>
    <w:rsid w:val="00687487"/>
    <w:rsid w:val="00690321"/>
    <w:rsid w:val="006906E8"/>
    <w:rsid w:val="00692217"/>
    <w:rsid w:val="0069319B"/>
    <w:rsid w:val="00693D96"/>
    <w:rsid w:val="00694F28"/>
    <w:rsid w:val="00695C03"/>
    <w:rsid w:val="006963BF"/>
    <w:rsid w:val="00696B8F"/>
    <w:rsid w:val="00697034"/>
    <w:rsid w:val="006A0B11"/>
    <w:rsid w:val="006A0D12"/>
    <w:rsid w:val="006A14DB"/>
    <w:rsid w:val="006A1B7C"/>
    <w:rsid w:val="006A255F"/>
    <w:rsid w:val="006A2DD5"/>
    <w:rsid w:val="006A37E9"/>
    <w:rsid w:val="006A6E4E"/>
    <w:rsid w:val="006B12F6"/>
    <w:rsid w:val="006B1505"/>
    <w:rsid w:val="006B1D38"/>
    <w:rsid w:val="006B3436"/>
    <w:rsid w:val="006B395B"/>
    <w:rsid w:val="006B4036"/>
    <w:rsid w:val="006B494B"/>
    <w:rsid w:val="006B6A96"/>
    <w:rsid w:val="006B6CEA"/>
    <w:rsid w:val="006B7EDF"/>
    <w:rsid w:val="006C05D3"/>
    <w:rsid w:val="006C100C"/>
    <w:rsid w:val="006C23A7"/>
    <w:rsid w:val="006C289F"/>
    <w:rsid w:val="006C339A"/>
    <w:rsid w:val="006C3F8D"/>
    <w:rsid w:val="006C4958"/>
    <w:rsid w:val="006C6F50"/>
    <w:rsid w:val="006C73CF"/>
    <w:rsid w:val="006D0CEB"/>
    <w:rsid w:val="006D203B"/>
    <w:rsid w:val="006D25A7"/>
    <w:rsid w:val="006D307F"/>
    <w:rsid w:val="006D326D"/>
    <w:rsid w:val="006D464F"/>
    <w:rsid w:val="006D58E6"/>
    <w:rsid w:val="006D6463"/>
    <w:rsid w:val="006D75B8"/>
    <w:rsid w:val="006D7AC0"/>
    <w:rsid w:val="006E1CEA"/>
    <w:rsid w:val="006E1F16"/>
    <w:rsid w:val="006E367A"/>
    <w:rsid w:val="006E4487"/>
    <w:rsid w:val="006E46C8"/>
    <w:rsid w:val="006E501C"/>
    <w:rsid w:val="006E53E6"/>
    <w:rsid w:val="006E571F"/>
    <w:rsid w:val="006E5AAC"/>
    <w:rsid w:val="006E5D70"/>
    <w:rsid w:val="006E64DB"/>
    <w:rsid w:val="006E6766"/>
    <w:rsid w:val="006E6B23"/>
    <w:rsid w:val="006E6C7B"/>
    <w:rsid w:val="006F3946"/>
    <w:rsid w:val="006F39A1"/>
    <w:rsid w:val="006F40D3"/>
    <w:rsid w:val="006F4198"/>
    <w:rsid w:val="006F42DF"/>
    <w:rsid w:val="006F44C8"/>
    <w:rsid w:val="006F53D7"/>
    <w:rsid w:val="006F5A29"/>
    <w:rsid w:val="006F60E8"/>
    <w:rsid w:val="006F708E"/>
    <w:rsid w:val="006F7CFF"/>
    <w:rsid w:val="00700494"/>
    <w:rsid w:val="0070104A"/>
    <w:rsid w:val="0070138F"/>
    <w:rsid w:val="00701894"/>
    <w:rsid w:val="00703B37"/>
    <w:rsid w:val="00705AB7"/>
    <w:rsid w:val="00706C7A"/>
    <w:rsid w:val="00707246"/>
    <w:rsid w:val="00707E33"/>
    <w:rsid w:val="00711343"/>
    <w:rsid w:val="00713052"/>
    <w:rsid w:val="007144D2"/>
    <w:rsid w:val="00714D27"/>
    <w:rsid w:val="007172E1"/>
    <w:rsid w:val="00717A03"/>
    <w:rsid w:val="00722214"/>
    <w:rsid w:val="0072276E"/>
    <w:rsid w:val="00722AB8"/>
    <w:rsid w:val="00722D06"/>
    <w:rsid w:val="00723A25"/>
    <w:rsid w:val="00723AFC"/>
    <w:rsid w:val="00723EAC"/>
    <w:rsid w:val="00724F21"/>
    <w:rsid w:val="00725100"/>
    <w:rsid w:val="00725708"/>
    <w:rsid w:val="007261C3"/>
    <w:rsid w:val="00726220"/>
    <w:rsid w:val="007267DE"/>
    <w:rsid w:val="00726C12"/>
    <w:rsid w:val="007304F6"/>
    <w:rsid w:val="007316C4"/>
    <w:rsid w:val="007319F2"/>
    <w:rsid w:val="00732A96"/>
    <w:rsid w:val="007332F1"/>
    <w:rsid w:val="00733357"/>
    <w:rsid w:val="007342EC"/>
    <w:rsid w:val="007344B3"/>
    <w:rsid w:val="0073556A"/>
    <w:rsid w:val="00735703"/>
    <w:rsid w:val="00736041"/>
    <w:rsid w:val="007365AA"/>
    <w:rsid w:val="00737955"/>
    <w:rsid w:val="00737A82"/>
    <w:rsid w:val="00740365"/>
    <w:rsid w:val="00740BA6"/>
    <w:rsid w:val="0074130F"/>
    <w:rsid w:val="00741B1B"/>
    <w:rsid w:val="00741DC5"/>
    <w:rsid w:val="00743091"/>
    <w:rsid w:val="00747E96"/>
    <w:rsid w:val="00750517"/>
    <w:rsid w:val="00750D2C"/>
    <w:rsid w:val="00752CA9"/>
    <w:rsid w:val="0075303B"/>
    <w:rsid w:val="00753ADD"/>
    <w:rsid w:val="007559EC"/>
    <w:rsid w:val="00757A5E"/>
    <w:rsid w:val="00760053"/>
    <w:rsid w:val="00761460"/>
    <w:rsid w:val="00762793"/>
    <w:rsid w:val="00765CAF"/>
    <w:rsid w:val="00767250"/>
    <w:rsid w:val="0077073D"/>
    <w:rsid w:val="00770987"/>
    <w:rsid w:val="00771189"/>
    <w:rsid w:val="00771307"/>
    <w:rsid w:val="00771FBE"/>
    <w:rsid w:val="007722AB"/>
    <w:rsid w:val="00773093"/>
    <w:rsid w:val="00774A45"/>
    <w:rsid w:val="00775620"/>
    <w:rsid w:val="007761A3"/>
    <w:rsid w:val="0077644F"/>
    <w:rsid w:val="00780FF0"/>
    <w:rsid w:val="00784C03"/>
    <w:rsid w:val="007858B6"/>
    <w:rsid w:val="00786987"/>
    <w:rsid w:val="00786A41"/>
    <w:rsid w:val="00787B31"/>
    <w:rsid w:val="0079093E"/>
    <w:rsid w:val="00790C0E"/>
    <w:rsid w:val="00792E7D"/>
    <w:rsid w:val="0079353E"/>
    <w:rsid w:val="0079397E"/>
    <w:rsid w:val="00794CC2"/>
    <w:rsid w:val="00794FC5"/>
    <w:rsid w:val="00795D1A"/>
    <w:rsid w:val="00795FBD"/>
    <w:rsid w:val="007967BD"/>
    <w:rsid w:val="00797562"/>
    <w:rsid w:val="00797C75"/>
    <w:rsid w:val="007A0541"/>
    <w:rsid w:val="007A164C"/>
    <w:rsid w:val="007A1CA9"/>
    <w:rsid w:val="007A2B7F"/>
    <w:rsid w:val="007A336D"/>
    <w:rsid w:val="007A3D6E"/>
    <w:rsid w:val="007A4753"/>
    <w:rsid w:val="007A4B4B"/>
    <w:rsid w:val="007A5A98"/>
    <w:rsid w:val="007A6081"/>
    <w:rsid w:val="007A62E4"/>
    <w:rsid w:val="007A6A8A"/>
    <w:rsid w:val="007A6F39"/>
    <w:rsid w:val="007B03ED"/>
    <w:rsid w:val="007B102C"/>
    <w:rsid w:val="007B184B"/>
    <w:rsid w:val="007B3D62"/>
    <w:rsid w:val="007B4FA2"/>
    <w:rsid w:val="007B58B7"/>
    <w:rsid w:val="007B775C"/>
    <w:rsid w:val="007B7848"/>
    <w:rsid w:val="007B7A49"/>
    <w:rsid w:val="007C023E"/>
    <w:rsid w:val="007C1B4C"/>
    <w:rsid w:val="007C3057"/>
    <w:rsid w:val="007C3174"/>
    <w:rsid w:val="007C31B2"/>
    <w:rsid w:val="007C4ECB"/>
    <w:rsid w:val="007C54FF"/>
    <w:rsid w:val="007C63F1"/>
    <w:rsid w:val="007C6AC5"/>
    <w:rsid w:val="007C6BAD"/>
    <w:rsid w:val="007C79E2"/>
    <w:rsid w:val="007C7D3D"/>
    <w:rsid w:val="007C7D9E"/>
    <w:rsid w:val="007C7DBC"/>
    <w:rsid w:val="007D0BCD"/>
    <w:rsid w:val="007D1771"/>
    <w:rsid w:val="007D2C1B"/>
    <w:rsid w:val="007D385D"/>
    <w:rsid w:val="007D503F"/>
    <w:rsid w:val="007D53A5"/>
    <w:rsid w:val="007D6293"/>
    <w:rsid w:val="007D72BE"/>
    <w:rsid w:val="007D756E"/>
    <w:rsid w:val="007E0D05"/>
    <w:rsid w:val="007E22A0"/>
    <w:rsid w:val="007E3E70"/>
    <w:rsid w:val="007E417C"/>
    <w:rsid w:val="007F20C4"/>
    <w:rsid w:val="007F37F6"/>
    <w:rsid w:val="007F4531"/>
    <w:rsid w:val="007F45A3"/>
    <w:rsid w:val="007F5F72"/>
    <w:rsid w:val="007F6F21"/>
    <w:rsid w:val="007F723A"/>
    <w:rsid w:val="007F76F5"/>
    <w:rsid w:val="007F7728"/>
    <w:rsid w:val="007F7BA3"/>
    <w:rsid w:val="007F7F86"/>
    <w:rsid w:val="00800339"/>
    <w:rsid w:val="008035E5"/>
    <w:rsid w:val="00803B5B"/>
    <w:rsid w:val="00806F93"/>
    <w:rsid w:val="008102E1"/>
    <w:rsid w:val="0081167B"/>
    <w:rsid w:val="00811BDA"/>
    <w:rsid w:val="00813707"/>
    <w:rsid w:val="0081458B"/>
    <w:rsid w:val="00814615"/>
    <w:rsid w:val="00816BBF"/>
    <w:rsid w:val="00816E4F"/>
    <w:rsid w:val="008209D8"/>
    <w:rsid w:val="00820E4B"/>
    <w:rsid w:val="00821298"/>
    <w:rsid w:val="0082145A"/>
    <w:rsid w:val="00822185"/>
    <w:rsid w:val="00822B32"/>
    <w:rsid w:val="0082454B"/>
    <w:rsid w:val="008249A0"/>
    <w:rsid w:val="00825504"/>
    <w:rsid w:val="008263E5"/>
    <w:rsid w:val="00826685"/>
    <w:rsid w:val="008272BA"/>
    <w:rsid w:val="008273E0"/>
    <w:rsid w:val="00827C68"/>
    <w:rsid w:val="00827E3D"/>
    <w:rsid w:val="008324C5"/>
    <w:rsid w:val="00832FDD"/>
    <w:rsid w:val="00833D79"/>
    <w:rsid w:val="008341BB"/>
    <w:rsid w:val="008341C2"/>
    <w:rsid w:val="00834BC7"/>
    <w:rsid w:val="008357C9"/>
    <w:rsid w:val="008358BE"/>
    <w:rsid w:val="00835AC4"/>
    <w:rsid w:val="00835E42"/>
    <w:rsid w:val="00836B98"/>
    <w:rsid w:val="00836D46"/>
    <w:rsid w:val="008374C4"/>
    <w:rsid w:val="00841443"/>
    <w:rsid w:val="00844066"/>
    <w:rsid w:val="00845206"/>
    <w:rsid w:val="00847293"/>
    <w:rsid w:val="0085049A"/>
    <w:rsid w:val="008509C1"/>
    <w:rsid w:val="00850CE9"/>
    <w:rsid w:val="008513C0"/>
    <w:rsid w:val="0085185E"/>
    <w:rsid w:val="00852E99"/>
    <w:rsid w:val="00853642"/>
    <w:rsid w:val="00854326"/>
    <w:rsid w:val="00854FD2"/>
    <w:rsid w:val="0085678E"/>
    <w:rsid w:val="00856A59"/>
    <w:rsid w:val="0086164D"/>
    <w:rsid w:val="0086309E"/>
    <w:rsid w:val="00863630"/>
    <w:rsid w:val="00865356"/>
    <w:rsid w:val="00865698"/>
    <w:rsid w:val="008658B2"/>
    <w:rsid w:val="00865F49"/>
    <w:rsid w:val="00865FA7"/>
    <w:rsid w:val="008663B7"/>
    <w:rsid w:val="00866492"/>
    <w:rsid w:val="008667F7"/>
    <w:rsid w:val="0086709A"/>
    <w:rsid w:val="0086747A"/>
    <w:rsid w:val="008700A1"/>
    <w:rsid w:val="0087220A"/>
    <w:rsid w:val="00873D42"/>
    <w:rsid w:val="00875ECF"/>
    <w:rsid w:val="00875EEB"/>
    <w:rsid w:val="00875F04"/>
    <w:rsid w:val="00876B6F"/>
    <w:rsid w:val="00877078"/>
    <w:rsid w:val="00880C19"/>
    <w:rsid w:val="008813CA"/>
    <w:rsid w:val="0088163E"/>
    <w:rsid w:val="00881EF8"/>
    <w:rsid w:val="00881F1F"/>
    <w:rsid w:val="008826DC"/>
    <w:rsid w:val="008830A7"/>
    <w:rsid w:val="008839A8"/>
    <w:rsid w:val="00883B1F"/>
    <w:rsid w:val="00884510"/>
    <w:rsid w:val="0088513B"/>
    <w:rsid w:val="00885431"/>
    <w:rsid w:val="008857D8"/>
    <w:rsid w:val="008876D4"/>
    <w:rsid w:val="00890104"/>
    <w:rsid w:val="0089250C"/>
    <w:rsid w:val="0089265B"/>
    <w:rsid w:val="00892786"/>
    <w:rsid w:val="0089280D"/>
    <w:rsid w:val="00892996"/>
    <w:rsid w:val="00892FAD"/>
    <w:rsid w:val="008933AB"/>
    <w:rsid w:val="0089415F"/>
    <w:rsid w:val="008941BE"/>
    <w:rsid w:val="008948F4"/>
    <w:rsid w:val="00894915"/>
    <w:rsid w:val="00895BC4"/>
    <w:rsid w:val="00896E62"/>
    <w:rsid w:val="008970E7"/>
    <w:rsid w:val="0089735C"/>
    <w:rsid w:val="0089739B"/>
    <w:rsid w:val="00897C04"/>
    <w:rsid w:val="008A153D"/>
    <w:rsid w:val="008A16B8"/>
    <w:rsid w:val="008A1DA3"/>
    <w:rsid w:val="008A417B"/>
    <w:rsid w:val="008A6011"/>
    <w:rsid w:val="008A68E9"/>
    <w:rsid w:val="008A6A97"/>
    <w:rsid w:val="008A737E"/>
    <w:rsid w:val="008B0215"/>
    <w:rsid w:val="008B103C"/>
    <w:rsid w:val="008B1AAF"/>
    <w:rsid w:val="008B1DDE"/>
    <w:rsid w:val="008B5520"/>
    <w:rsid w:val="008B564F"/>
    <w:rsid w:val="008B5AEC"/>
    <w:rsid w:val="008B603F"/>
    <w:rsid w:val="008B61D5"/>
    <w:rsid w:val="008B6378"/>
    <w:rsid w:val="008B7372"/>
    <w:rsid w:val="008B78E7"/>
    <w:rsid w:val="008B7CBF"/>
    <w:rsid w:val="008B7F72"/>
    <w:rsid w:val="008C0095"/>
    <w:rsid w:val="008C0EBA"/>
    <w:rsid w:val="008C1D5F"/>
    <w:rsid w:val="008C2577"/>
    <w:rsid w:val="008C5972"/>
    <w:rsid w:val="008C7461"/>
    <w:rsid w:val="008C776A"/>
    <w:rsid w:val="008D003F"/>
    <w:rsid w:val="008D23A7"/>
    <w:rsid w:val="008D26ED"/>
    <w:rsid w:val="008D397B"/>
    <w:rsid w:val="008D39B3"/>
    <w:rsid w:val="008D41E7"/>
    <w:rsid w:val="008D43BB"/>
    <w:rsid w:val="008D498B"/>
    <w:rsid w:val="008D70DC"/>
    <w:rsid w:val="008E0841"/>
    <w:rsid w:val="008E17A3"/>
    <w:rsid w:val="008E2E43"/>
    <w:rsid w:val="008E3468"/>
    <w:rsid w:val="008E3AEC"/>
    <w:rsid w:val="008E5CFA"/>
    <w:rsid w:val="008E6B75"/>
    <w:rsid w:val="008E6E90"/>
    <w:rsid w:val="008E6F6B"/>
    <w:rsid w:val="008E7BD7"/>
    <w:rsid w:val="008E7C99"/>
    <w:rsid w:val="008E7FC7"/>
    <w:rsid w:val="008F0A35"/>
    <w:rsid w:val="008F2BA8"/>
    <w:rsid w:val="008F2D26"/>
    <w:rsid w:val="008F3156"/>
    <w:rsid w:val="008F391B"/>
    <w:rsid w:val="008F3971"/>
    <w:rsid w:val="008F4079"/>
    <w:rsid w:val="008F5358"/>
    <w:rsid w:val="008F5A19"/>
    <w:rsid w:val="008F6A4B"/>
    <w:rsid w:val="008F6D10"/>
    <w:rsid w:val="00900594"/>
    <w:rsid w:val="00901BAF"/>
    <w:rsid w:val="00901C43"/>
    <w:rsid w:val="0090233B"/>
    <w:rsid w:val="00902524"/>
    <w:rsid w:val="00902AA5"/>
    <w:rsid w:val="00904DB2"/>
    <w:rsid w:val="00905016"/>
    <w:rsid w:val="009076B7"/>
    <w:rsid w:val="00910114"/>
    <w:rsid w:val="0091682D"/>
    <w:rsid w:val="009169ED"/>
    <w:rsid w:val="00916FF1"/>
    <w:rsid w:val="009207C9"/>
    <w:rsid w:val="0092108E"/>
    <w:rsid w:val="0092177E"/>
    <w:rsid w:val="009219B1"/>
    <w:rsid w:val="00921E2C"/>
    <w:rsid w:val="00922238"/>
    <w:rsid w:val="0092237C"/>
    <w:rsid w:val="0092260C"/>
    <w:rsid w:val="00922664"/>
    <w:rsid w:val="00922AD8"/>
    <w:rsid w:val="00923EA9"/>
    <w:rsid w:val="00925381"/>
    <w:rsid w:val="00925CA4"/>
    <w:rsid w:val="0092612D"/>
    <w:rsid w:val="0092670D"/>
    <w:rsid w:val="00927354"/>
    <w:rsid w:val="00927714"/>
    <w:rsid w:val="009310C3"/>
    <w:rsid w:val="009315EE"/>
    <w:rsid w:val="00931915"/>
    <w:rsid w:val="00931E52"/>
    <w:rsid w:val="00933168"/>
    <w:rsid w:val="0093399A"/>
    <w:rsid w:val="00934D44"/>
    <w:rsid w:val="009356BB"/>
    <w:rsid w:val="00935A09"/>
    <w:rsid w:val="009361A8"/>
    <w:rsid w:val="00940975"/>
    <w:rsid w:val="009415F0"/>
    <w:rsid w:val="00941EAA"/>
    <w:rsid w:val="0094232B"/>
    <w:rsid w:val="00943E81"/>
    <w:rsid w:val="00944389"/>
    <w:rsid w:val="00944FA2"/>
    <w:rsid w:val="009472BF"/>
    <w:rsid w:val="009478CA"/>
    <w:rsid w:val="00947A7A"/>
    <w:rsid w:val="00947C93"/>
    <w:rsid w:val="009517CD"/>
    <w:rsid w:val="009520C2"/>
    <w:rsid w:val="00952112"/>
    <w:rsid w:val="0095260B"/>
    <w:rsid w:val="0095296D"/>
    <w:rsid w:val="009533B2"/>
    <w:rsid w:val="009535D1"/>
    <w:rsid w:val="009538A4"/>
    <w:rsid w:val="00953EFB"/>
    <w:rsid w:val="00954AB1"/>
    <w:rsid w:val="00954D7F"/>
    <w:rsid w:val="00956961"/>
    <w:rsid w:val="00956A57"/>
    <w:rsid w:val="0095757F"/>
    <w:rsid w:val="00960113"/>
    <w:rsid w:val="009609BD"/>
    <w:rsid w:val="009639AB"/>
    <w:rsid w:val="00964C6E"/>
    <w:rsid w:val="00965A4F"/>
    <w:rsid w:val="00965DD4"/>
    <w:rsid w:val="009665E7"/>
    <w:rsid w:val="00967F49"/>
    <w:rsid w:val="00971315"/>
    <w:rsid w:val="0097159E"/>
    <w:rsid w:val="00971764"/>
    <w:rsid w:val="00972EF1"/>
    <w:rsid w:val="0097307E"/>
    <w:rsid w:val="00973E16"/>
    <w:rsid w:val="00974F6F"/>
    <w:rsid w:val="009759FC"/>
    <w:rsid w:val="00976643"/>
    <w:rsid w:val="00977C73"/>
    <w:rsid w:val="00980DF7"/>
    <w:rsid w:val="00981B06"/>
    <w:rsid w:val="00981D3B"/>
    <w:rsid w:val="009829B8"/>
    <w:rsid w:val="0098358D"/>
    <w:rsid w:val="009846A7"/>
    <w:rsid w:val="009846A9"/>
    <w:rsid w:val="0098543A"/>
    <w:rsid w:val="00985D01"/>
    <w:rsid w:val="009908BF"/>
    <w:rsid w:val="00990AA6"/>
    <w:rsid w:val="00991177"/>
    <w:rsid w:val="009922D4"/>
    <w:rsid w:val="0099427B"/>
    <w:rsid w:val="00996866"/>
    <w:rsid w:val="00996DAF"/>
    <w:rsid w:val="009973A7"/>
    <w:rsid w:val="00997AC4"/>
    <w:rsid w:val="009A0231"/>
    <w:rsid w:val="009A0620"/>
    <w:rsid w:val="009A137A"/>
    <w:rsid w:val="009A1B54"/>
    <w:rsid w:val="009A1DC7"/>
    <w:rsid w:val="009A23A2"/>
    <w:rsid w:val="009A352B"/>
    <w:rsid w:val="009A3D05"/>
    <w:rsid w:val="009A3E55"/>
    <w:rsid w:val="009A4003"/>
    <w:rsid w:val="009A41DA"/>
    <w:rsid w:val="009A4D7B"/>
    <w:rsid w:val="009A6BD5"/>
    <w:rsid w:val="009A6D03"/>
    <w:rsid w:val="009A7F20"/>
    <w:rsid w:val="009B0C06"/>
    <w:rsid w:val="009B0DCA"/>
    <w:rsid w:val="009B11F1"/>
    <w:rsid w:val="009B1618"/>
    <w:rsid w:val="009B1696"/>
    <w:rsid w:val="009B3FD5"/>
    <w:rsid w:val="009B4544"/>
    <w:rsid w:val="009B479F"/>
    <w:rsid w:val="009B4CA2"/>
    <w:rsid w:val="009B5C2A"/>
    <w:rsid w:val="009B6378"/>
    <w:rsid w:val="009B7AE2"/>
    <w:rsid w:val="009C0752"/>
    <w:rsid w:val="009C0908"/>
    <w:rsid w:val="009C0E76"/>
    <w:rsid w:val="009C18AC"/>
    <w:rsid w:val="009C1E94"/>
    <w:rsid w:val="009C20C4"/>
    <w:rsid w:val="009C3440"/>
    <w:rsid w:val="009C5893"/>
    <w:rsid w:val="009D015A"/>
    <w:rsid w:val="009D0178"/>
    <w:rsid w:val="009D070C"/>
    <w:rsid w:val="009D3004"/>
    <w:rsid w:val="009D32EE"/>
    <w:rsid w:val="009D426B"/>
    <w:rsid w:val="009D46A8"/>
    <w:rsid w:val="009D4BA7"/>
    <w:rsid w:val="009D7DAA"/>
    <w:rsid w:val="009D7F2C"/>
    <w:rsid w:val="009E3628"/>
    <w:rsid w:val="009E3B00"/>
    <w:rsid w:val="009E4953"/>
    <w:rsid w:val="009E4B0F"/>
    <w:rsid w:val="009E4C1A"/>
    <w:rsid w:val="009E6AC3"/>
    <w:rsid w:val="009E6D11"/>
    <w:rsid w:val="009E6ED7"/>
    <w:rsid w:val="009F0094"/>
    <w:rsid w:val="009F0366"/>
    <w:rsid w:val="009F1726"/>
    <w:rsid w:val="009F3479"/>
    <w:rsid w:val="009F58B4"/>
    <w:rsid w:val="009F76C7"/>
    <w:rsid w:val="00A004C8"/>
    <w:rsid w:val="00A00D52"/>
    <w:rsid w:val="00A01706"/>
    <w:rsid w:val="00A020F7"/>
    <w:rsid w:val="00A03EB1"/>
    <w:rsid w:val="00A03F35"/>
    <w:rsid w:val="00A04773"/>
    <w:rsid w:val="00A06B3B"/>
    <w:rsid w:val="00A07166"/>
    <w:rsid w:val="00A12390"/>
    <w:rsid w:val="00A124D5"/>
    <w:rsid w:val="00A12DF4"/>
    <w:rsid w:val="00A13066"/>
    <w:rsid w:val="00A15934"/>
    <w:rsid w:val="00A16078"/>
    <w:rsid w:val="00A161C6"/>
    <w:rsid w:val="00A16B16"/>
    <w:rsid w:val="00A16E72"/>
    <w:rsid w:val="00A208E1"/>
    <w:rsid w:val="00A20FBA"/>
    <w:rsid w:val="00A2124E"/>
    <w:rsid w:val="00A214C6"/>
    <w:rsid w:val="00A2195C"/>
    <w:rsid w:val="00A2242C"/>
    <w:rsid w:val="00A22F6C"/>
    <w:rsid w:val="00A23737"/>
    <w:rsid w:val="00A2408D"/>
    <w:rsid w:val="00A24341"/>
    <w:rsid w:val="00A24532"/>
    <w:rsid w:val="00A2486B"/>
    <w:rsid w:val="00A2531F"/>
    <w:rsid w:val="00A2584D"/>
    <w:rsid w:val="00A25D4C"/>
    <w:rsid w:val="00A25E7C"/>
    <w:rsid w:val="00A260B3"/>
    <w:rsid w:val="00A26333"/>
    <w:rsid w:val="00A30EDB"/>
    <w:rsid w:val="00A32188"/>
    <w:rsid w:val="00A327A7"/>
    <w:rsid w:val="00A342D4"/>
    <w:rsid w:val="00A349BE"/>
    <w:rsid w:val="00A34D20"/>
    <w:rsid w:val="00A35AF1"/>
    <w:rsid w:val="00A3614C"/>
    <w:rsid w:val="00A365B6"/>
    <w:rsid w:val="00A36F2A"/>
    <w:rsid w:val="00A36FC6"/>
    <w:rsid w:val="00A3719D"/>
    <w:rsid w:val="00A37584"/>
    <w:rsid w:val="00A400D1"/>
    <w:rsid w:val="00A40456"/>
    <w:rsid w:val="00A41D67"/>
    <w:rsid w:val="00A43037"/>
    <w:rsid w:val="00A43E85"/>
    <w:rsid w:val="00A44090"/>
    <w:rsid w:val="00A4446D"/>
    <w:rsid w:val="00A44D28"/>
    <w:rsid w:val="00A44F37"/>
    <w:rsid w:val="00A4754E"/>
    <w:rsid w:val="00A477F3"/>
    <w:rsid w:val="00A51241"/>
    <w:rsid w:val="00A51AB1"/>
    <w:rsid w:val="00A52174"/>
    <w:rsid w:val="00A52BF4"/>
    <w:rsid w:val="00A53BBB"/>
    <w:rsid w:val="00A546A2"/>
    <w:rsid w:val="00A557C0"/>
    <w:rsid w:val="00A55FB2"/>
    <w:rsid w:val="00A56BC4"/>
    <w:rsid w:val="00A56C25"/>
    <w:rsid w:val="00A617CF"/>
    <w:rsid w:val="00A61B3D"/>
    <w:rsid w:val="00A61FFD"/>
    <w:rsid w:val="00A63249"/>
    <w:rsid w:val="00A643A9"/>
    <w:rsid w:val="00A64B03"/>
    <w:rsid w:val="00A654CC"/>
    <w:rsid w:val="00A655D7"/>
    <w:rsid w:val="00A702CE"/>
    <w:rsid w:val="00A71174"/>
    <w:rsid w:val="00A734DD"/>
    <w:rsid w:val="00A73E0F"/>
    <w:rsid w:val="00A758DA"/>
    <w:rsid w:val="00A758E5"/>
    <w:rsid w:val="00A75905"/>
    <w:rsid w:val="00A76299"/>
    <w:rsid w:val="00A7744E"/>
    <w:rsid w:val="00A77E31"/>
    <w:rsid w:val="00A80D2A"/>
    <w:rsid w:val="00A83862"/>
    <w:rsid w:val="00A83B02"/>
    <w:rsid w:val="00A85B27"/>
    <w:rsid w:val="00A8676E"/>
    <w:rsid w:val="00A86B2D"/>
    <w:rsid w:val="00A87AF9"/>
    <w:rsid w:val="00A90095"/>
    <w:rsid w:val="00A90148"/>
    <w:rsid w:val="00A9073C"/>
    <w:rsid w:val="00A90795"/>
    <w:rsid w:val="00A9084A"/>
    <w:rsid w:val="00A91FCD"/>
    <w:rsid w:val="00A92BC7"/>
    <w:rsid w:val="00A93290"/>
    <w:rsid w:val="00A932A3"/>
    <w:rsid w:val="00A93408"/>
    <w:rsid w:val="00A946FE"/>
    <w:rsid w:val="00A95CF0"/>
    <w:rsid w:val="00A95DE6"/>
    <w:rsid w:val="00A96CB6"/>
    <w:rsid w:val="00A97198"/>
    <w:rsid w:val="00AA0959"/>
    <w:rsid w:val="00AA2452"/>
    <w:rsid w:val="00AA3C16"/>
    <w:rsid w:val="00AA3FBF"/>
    <w:rsid w:val="00AA409B"/>
    <w:rsid w:val="00AA4D3C"/>
    <w:rsid w:val="00AA5468"/>
    <w:rsid w:val="00AA6843"/>
    <w:rsid w:val="00AA7D04"/>
    <w:rsid w:val="00AA7EDA"/>
    <w:rsid w:val="00AB008B"/>
    <w:rsid w:val="00AB030E"/>
    <w:rsid w:val="00AB044D"/>
    <w:rsid w:val="00AB0F2C"/>
    <w:rsid w:val="00AB1204"/>
    <w:rsid w:val="00AB1716"/>
    <w:rsid w:val="00AB22C7"/>
    <w:rsid w:val="00AB2C1E"/>
    <w:rsid w:val="00AB2DB0"/>
    <w:rsid w:val="00AB385F"/>
    <w:rsid w:val="00AB402E"/>
    <w:rsid w:val="00AB4D73"/>
    <w:rsid w:val="00AB5220"/>
    <w:rsid w:val="00AB787F"/>
    <w:rsid w:val="00AB7E34"/>
    <w:rsid w:val="00AC016D"/>
    <w:rsid w:val="00AC288D"/>
    <w:rsid w:val="00AC4227"/>
    <w:rsid w:val="00AC441A"/>
    <w:rsid w:val="00AC5977"/>
    <w:rsid w:val="00AC59E1"/>
    <w:rsid w:val="00AC5DEF"/>
    <w:rsid w:val="00AC60A0"/>
    <w:rsid w:val="00AC66BA"/>
    <w:rsid w:val="00AC6826"/>
    <w:rsid w:val="00AC7335"/>
    <w:rsid w:val="00AC73AF"/>
    <w:rsid w:val="00AC7706"/>
    <w:rsid w:val="00AD0EB7"/>
    <w:rsid w:val="00AD105D"/>
    <w:rsid w:val="00AD1B40"/>
    <w:rsid w:val="00AD1D71"/>
    <w:rsid w:val="00AD2B3B"/>
    <w:rsid w:val="00AD33CE"/>
    <w:rsid w:val="00AD41E1"/>
    <w:rsid w:val="00AD534B"/>
    <w:rsid w:val="00AD584A"/>
    <w:rsid w:val="00AD5A3F"/>
    <w:rsid w:val="00AD5B3A"/>
    <w:rsid w:val="00AD76EB"/>
    <w:rsid w:val="00AE0869"/>
    <w:rsid w:val="00AE0BFF"/>
    <w:rsid w:val="00AE11D5"/>
    <w:rsid w:val="00AE2032"/>
    <w:rsid w:val="00AE2B8C"/>
    <w:rsid w:val="00AE30F4"/>
    <w:rsid w:val="00AE51C3"/>
    <w:rsid w:val="00AE66AC"/>
    <w:rsid w:val="00AE69C3"/>
    <w:rsid w:val="00AE7027"/>
    <w:rsid w:val="00AF029B"/>
    <w:rsid w:val="00AF1403"/>
    <w:rsid w:val="00AF184E"/>
    <w:rsid w:val="00AF2015"/>
    <w:rsid w:val="00AF3A92"/>
    <w:rsid w:val="00AF44F1"/>
    <w:rsid w:val="00AF6A0B"/>
    <w:rsid w:val="00AF6ABC"/>
    <w:rsid w:val="00B00E2E"/>
    <w:rsid w:val="00B01A85"/>
    <w:rsid w:val="00B01B2B"/>
    <w:rsid w:val="00B035C3"/>
    <w:rsid w:val="00B03853"/>
    <w:rsid w:val="00B039BF"/>
    <w:rsid w:val="00B042C9"/>
    <w:rsid w:val="00B04E48"/>
    <w:rsid w:val="00B04EC6"/>
    <w:rsid w:val="00B04F0A"/>
    <w:rsid w:val="00B04FE1"/>
    <w:rsid w:val="00B050F5"/>
    <w:rsid w:val="00B057A5"/>
    <w:rsid w:val="00B05804"/>
    <w:rsid w:val="00B0715C"/>
    <w:rsid w:val="00B10037"/>
    <w:rsid w:val="00B12552"/>
    <w:rsid w:val="00B13405"/>
    <w:rsid w:val="00B14D6A"/>
    <w:rsid w:val="00B167EA"/>
    <w:rsid w:val="00B1695B"/>
    <w:rsid w:val="00B207CD"/>
    <w:rsid w:val="00B20935"/>
    <w:rsid w:val="00B20DA8"/>
    <w:rsid w:val="00B2256E"/>
    <w:rsid w:val="00B225F9"/>
    <w:rsid w:val="00B23238"/>
    <w:rsid w:val="00B23C79"/>
    <w:rsid w:val="00B24625"/>
    <w:rsid w:val="00B24996"/>
    <w:rsid w:val="00B249B7"/>
    <w:rsid w:val="00B24A6C"/>
    <w:rsid w:val="00B24E59"/>
    <w:rsid w:val="00B2560E"/>
    <w:rsid w:val="00B25829"/>
    <w:rsid w:val="00B2604E"/>
    <w:rsid w:val="00B267D9"/>
    <w:rsid w:val="00B26984"/>
    <w:rsid w:val="00B27220"/>
    <w:rsid w:val="00B27909"/>
    <w:rsid w:val="00B306CB"/>
    <w:rsid w:val="00B3159D"/>
    <w:rsid w:val="00B32282"/>
    <w:rsid w:val="00B323E0"/>
    <w:rsid w:val="00B351A9"/>
    <w:rsid w:val="00B3591A"/>
    <w:rsid w:val="00B36001"/>
    <w:rsid w:val="00B3685E"/>
    <w:rsid w:val="00B400D2"/>
    <w:rsid w:val="00B409FE"/>
    <w:rsid w:val="00B40A2B"/>
    <w:rsid w:val="00B412EE"/>
    <w:rsid w:val="00B4303D"/>
    <w:rsid w:val="00B43550"/>
    <w:rsid w:val="00B43B68"/>
    <w:rsid w:val="00B4583A"/>
    <w:rsid w:val="00B4605C"/>
    <w:rsid w:val="00B46498"/>
    <w:rsid w:val="00B46842"/>
    <w:rsid w:val="00B46C22"/>
    <w:rsid w:val="00B47157"/>
    <w:rsid w:val="00B4722B"/>
    <w:rsid w:val="00B47DEF"/>
    <w:rsid w:val="00B51798"/>
    <w:rsid w:val="00B517E9"/>
    <w:rsid w:val="00B52715"/>
    <w:rsid w:val="00B5292C"/>
    <w:rsid w:val="00B53AF5"/>
    <w:rsid w:val="00B5448E"/>
    <w:rsid w:val="00B562B3"/>
    <w:rsid w:val="00B5676B"/>
    <w:rsid w:val="00B573E3"/>
    <w:rsid w:val="00B57784"/>
    <w:rsid w:val="00B60021"/>
    <w:rsid w:val="00B62087"/>
    <w:rsid w:val="00B626E0"/>
    <w:rsid w:val="00B627E1"/>
    <w:rsid w:val="00B63F47"/>
    <w:rsid w:val="00B6567F"/>
    <w:rsid w:val="00B677B7"/>
    <w:rsid w:val="00B70D69"/>
    <w:rsid w:val="00B71D41"/>
    <w:rsid w:val="00B736F0"/>
    <w:rsid w:val="00B746E7"/>
    <w:rsid w:val="00B74A59"/>
    <w:rsid w:val="00B76C18"/>
    <w:rsid w:val="00B77583"/>
    <w:rsid w:val="00B77705"/>
    <w:rsid w:val="00B7795A"/>
    <w:rsid w:val="00B80816"/>
    <w:rsid w:val="00B80CBB"/>
    <w:rsid w:val="00B80EA4"/>
    <w:rsid w:val="00B80F83"/>
    <w:rsid w:val="00B81525"/>
    <w:rsid w:val="00B8194D"/>
    <w:rsid w:val="00B81A6B"/>
    <w:rsid w:val="00B821A3"/>
    <w:rsid w:val="00B848A7"/>
    <w:rsid w:val="00B8630F"/>
    <w:rsid w:val="00B86894"/>
    <w:rsid w:val="00B8784A"/>
    <w:rsid w:val="00B87F81"/>
    <w:rsid w:val="00B90716"/>
    <w:rsid w:val="00B90816"/>
    <w:rsid w:val="00B90AEE"/>
    <w:rsid w:val="00B916DA"/>
    <w:rsid w:val="00B91C34"/>
    <w:rsid w:val="00B9294D"/>
    <w:rsid w:val="00B929A3"/>
    <w:rsid w:val="00B92D63"/>
    <w:rsid w:val="00B935DD"/>
    <w:rsid w:val="00B93976"/>
    <w:rsid w:val="00B93A9C"/>
    <w:rsid w:val="00B940FF"/>
    <w:rsid w:val="00B946FB"/>
    <w:rsid w:val="00B94D44"/>
    <w:rsid w:val="00B955DB"/>
    <w:rsid w:val="00B97D45"/>
    <w:rsid w:val="00B97D9F"/>
    <w:rsid w:val="00BA0F6A"/>
    <w:rsid w:val="00BA1F2C"/>
    <w:rsid w:val="00BA243C"/>
    <w:rsid w:val="00BA4E4B"/>
    <w:rsid w:val="00BA57D4"/>
    <w:rsid w:val="00BA590D"/>
    <w:rsid w:val="00BA7985"/>
    <w:rsid w:val="00BB148E"/>
    <w:rsid w:val="00BB20FC"/>
    <w:rsid w:val="00BB2FC8"/>
    <w:rsid w:val="00BB4EAE"/>
    <w:rsid w:val="00BB6D05"/>
    <w:rsid w:val="00BC0031"/>
    <w:rsid w:val="00BC0598"/>
    <w:rsid w:val="00BC1937"/>
    <w:rsid w:val="00BC20B1"/>
    <w:rsid w:val="00BC2727"/>
    <w:rsid w:val="00BC2D77"/>
    <w:rsid w:val="00BC3B46"/>
    <w:rsid w:val="00BC57A9"/>
    <w:rsid w:val="00BC5FB9"/>
    <w:rsid w:val="00BC6285"/>
    <w:rsid w:val="00BC65DE"/>
    <w:rsid w:val="00BC704E"/>
    <w:rsid w:val="00BC75A7"/>
    <w:rsid w:val="00BC7872"/>
    <w:rsid w:val="00BD011B"/>
    <w:rsid w:val="00BD0EAC"/>
    <w:rsid w:val="00BD1180"/>
    <w:rsid w:val="00BD23B9"/>
    <w:rsid w:val="00BD3074"/>
    <w:rsid w:val="00BD3157"/>
    <w:rsid w:val="00BD47FC"/>
    <w:rsid w:val="00BE1520"/>
    <w:rsid w:val="00BE188C"/>
    <w:rsid w:val="00BE2025"/>
    <w:rsid w:val="00BE3CD7"/>
    <w:rsid w:val="00BE6B26"/>
    <w:rsid w:val="00BE7699"/>
    <w:rsid w:val="00BE79CB"/>
    <w:rsid w:val="00BF0FBE"/>
    <w:rsid w:val="00BF1146"/>
    <w:rsid w:val="00BF13EB"/>
    <w:rsid w:val="00BF251A"/>
    <w:rsid w:val="00BF2A2C"/>
    <w:rsid w:val="00BF324E"/>
    <w:rsid w:val="00BF47CA"/>
    <w:rsid w:val="00BF5110"/>
    <w:rsid w:val="00BF5583"/>
    <w:rsid w:val="00BF5677"/>
    <w:rsid w:val="00BF63F6"/>
    <w:rsid w:val="00BF7AAE"/>
    <w:rsid w:val="00C01DBF"/>
    <w:rsid w:val="00C030DA"/>
    <w:rsid w:val="00C03357"/>
    <w:rsid w:val="00C03621"/>
    <w:rsid w:val="00C0440A"/>
    <w:rsid w:val="00C059CE"/>
    <w:rsid w:val="00C05BBB"/>
    <w:rsid w:val="00C05C62"/>
    <w:rsid w:val="00C06754"/>
    <w:rsid w:val="00C077E6"/>
    <w:rsid w:val="00C07F7B"/>
    <w:rsid w:val="00C1186F"/>
    <w:rsid w:val="00C11B84"/>
    <w:rsid w:val="00C12AD0"/>
    <w:rsid w:val="00C13970"/>
    <w:rsid w:val="00C149CB"/>
    <w:rsid w:val="00C149F2"/>
    <w:rsid w:val="00C15890"/>
    <w:rsid w:val="00C15926"/>
    <w:rsid w:val="00C15A6F"/>
    <w:rsid w:val="00C16020"/>
    <w:rsid w:val="00C1739B"/>
    <w:rsid w:val="00C17561"/>
    <w:rsid w:val="00C176CE"/>
    <w:rsid w:val="00C20152"/>
    <w:rsid w:val="00C202CF"/>
    <w:rsid w:val="00C21BB4"/>
    <w:rsid w:val="00C2394F"/>
    <w:rsid w:val="00C24F88"/>
    <w:rsid w:val="00C255DF"/>
    <w:rsid w:val="00C26C8F"/>
    <w:rsid w:val="00C30957"/>
    <w:rsid w:val="00C30EB6"/>
    <w:rsid w:val="00C32568"/>
    <w:rsid w:val="00C32CF5"/>
    <w:rsid w:val="00C334F7"/>
    <w:rsid w:val="00C33A32"/>
    <w:rsid w:val="00C33CF6"/>
    <w:rsid w:val="00C348A6"/>
    <w:rsid w:val="00C34EDB"/>
    <w:rsid w:val="00C352E1"/>
    <w:rsid w:val="00C36055"/>
    <w:rsid w:val="00C36294"/>
    <w:rsid w:val="00C37181"/>
    <w:rsid w:val="00C37344"/>
    <w:rsid w:val="00C37CBA"/>
    <w:rsid w:val="00C40BE6"/>
    <w:rsid w:val="00C422F6"/>
    <w:rsid w:val="00C454E4"/>
    <w:rsid w:val="00C464F6"/>
    <w:rsid w:val="00C46D52"/>
    <w:rsid w:val="00C518F4"/>
    <w:rsid w:val="00C51C8D"/>
    <w:rsid w:val="00C52481"/>
    <w:rsid w:val="00C533FF"/>
    <w:rsid w:val="00C54558"/>
    <w:rsid w:val="00C5519A"/>
    <w:rsid w:val="00C55B0C"/>
    <w:rsid w:val="00C55C76"/>
    <w:rsid w:val="00C55DFD"/>
    <w:rsid w:val="00C55E46"/>
    <w:rsid w:val="00C56800"/>
    <w:rsid w:val="00C56C92"/>
    <w:rsid w:val="00C572B4"/>
    <w:rsid w:val="00C5757B"/>
    <w:rsid w:val="00C57630"/>
    <w:rsid w:val="00C578D8"/>
    <w:rsid w:val="00C61ED5"/>
    <w:rsid w:val="00C62CB7"/>
    <w:rsid w:val="00C64AB3"/>
    <w:rsid w:val="00C64B9D"/>
    <w:rsid w:val="00C66274"/>
    <w:rsid w:val="00C6632F"/>
    <w:rsid w:val="00C669B1"/>
    <w:rsid w:val="00C66B25"/>
    <w:rsid w:val="00C672F1"/>
    <w:rsid w:val="00C7122B"/>
    <w:rsid w:val="00C71D2A"/>
    <w:rsid w:val="00C7227F"/>
    <w:rsid w:val="00C724FD"/>
    <w:rsid w:val="00C74BFA"/>
    <w:rsid w:val="00C76553"/>
    <w:rsid w:val="00C77357"/>
    <w:rsid w:val="00C779DB"/>
    <w:rsid w:val="00C77E22"/>
    <w:rsid w:val="00C82835"/>
    <w:rsid w:val="00C82A80"/>
    <w:rsid w:val="00C82FBD"/>
    <w:rsid w:val="00C832A0"/>
    <w:rsid w:val="00C84BAD"/>
    <w:rsid w:val="00C85D23"/>
    <w:rsid w:val="00C85E0B"/>
    <w:rsid w:val="00C86364"/>
    <w:rsid w:val="00C87781"/>
    <w:rsid w:val="00C878FD"/>
    <w:rsid w:val="00C87B24"/>
    <w:rsid w:val="00C90201"/>
    <w:rsid w:val="00C90365"/>
    <w:rsid w:val="00C915E1"/>
    <w:rsid w:val="00C91A42"/>
    <w:rsid w:val="00C937FC"/>
    <w:rsid w:val="00C93FF9"/>
    <w:rsid w:val="00C94A71"/>
    <w:rsid w:val="00C96A2A"/>
    <w:rsid w:val="00C96EB2"/>
    <w:rsid w:val="00C97DDB"/>
    <w:rsid w:val="00CA1DFA"/>
    <w:rsid w:val="00CA533B"/>
    <w:rsid w:val="00CA54A9"/>
    <w:rsid w:val="00CA64B9"/>
    <w:rsid w:val="00CA7248"/>
    <w:rsid w:val="00CA74A6"/>
    <w:rsid w:val="00CB06C5"/>
    <w:rsid w:val="00CB0A11"/>
    <w:rsid w:val="00CB0CDB"/>
    <w:rsid w:val="00CB1F34"/>
    <w:rsid w:val="00CB2B58"/>
    <w:rsid w:val="00CC0270"/>
    <w:rsid w:val="00CC0D01"/>
    <w:rsid w:val="00CC0D88"/>
    <w:rsid w:val="00CC19B7"/>
    <w:rsid w:val="00CC1FB7"/>
    <w:rsid w:val="00CC258A"/>
    <w:rsid w:val="00CC264D"/>
    <w:rsid w:val="00CC2BF1"/>
    <w:rsid w:val="00CC2EE4"/>
    <w:rsid w:val="00CC31B9"/>
    <w:rsid w:val="00CC33EB"/>
    <w:rsid w:val="00CC34AE"/>
    <w:rsid w:val="00CC34C7"/>
    <w:rsid w:val="00CC358D"/>
    <w:rsid w:val="00CC5414"/>
    <w:rsid w:val="00CC5589"/>
    <w:rsid w:val="00CC6928"/>
    <w:rsid w:val="00CC735A"/>
    <w:rsid w:val="00CC78D4"/>
    <w:rsid w:val="00CC7A88"/>
    <w:rsid w:val="00CC7CF9"/>
    <w:rsid w:val="00CD08A0"/>
    <w:rsid w:val="00CD1DB0"/>
    <w:rsid w:val="00CD1F1F"/>
    <w:rsid w:val="00CD2DAD"/>
    <w:rsid w:val="00CD37E5"/>
    <w:rsid w:val="00CD4E6D"/>
    <w:rsid w:val="00CD52A5"/>
    <w:rsid w:val="00CD57CD"/>
    <w:rsid w:val="00CD6020"/>
    <w:rsid w:val="00CD63F6"/>
    <w:rsid w:val="00CD641F"/>
    <w:rsid w:val="00CD6453"/>
    <w:rsid w:val="00CD6D91"/>
    <w:rsid w:val="00CD72FF"/>
    <w:rsid w:val="00CE139F"/>
    <w:rsid w:val="00CE1D52"/>
    <w:rsid w:val="00CE1E76"/>
    <w:rsid w:val="00CE4D66"/>
    <w:rsid w:val="00CE626C"/>
    <w:rsid w:val="00CE73C8"/>
    <w:rsid w:val="00CE7B09"/>
    <w:rsid w:val="00CF09DF"/>
    <w:rsid w:val="00CF1036"/>
    <w:rsid w:val="00CF1FF8"/>
    <w:rsid w:val="00CF2374"/>
    <w:rsid w:val="00CF2D88"/>
    <w:rsid w:val="00CF3279"/>
    <w:rsid w:val="00CF3D7F"/>
    <w:rsid w:val="00CF4D85"/>
    <w:rsid w:val="00CF5002"/>
    <w:rsid w:val="00CF50D9"/>
    <w:rsid w:val="00CF574D"/>
    <w:rsid w:val="00CF63DC"/>
    <w:rsid w:val="00CF73DB"/>
    <w:rsid w:val="00CF77AC"/>
    <w:rsid w:val="00CF7B83"/>
    <w:rsid w:val="00D001D1"/>
    <w:rsid w:val="00D00476"/>
    <w:rsid w:val="00D00CD9"/>
    <w:rsid w:val="00D00D11"/>
    <w:rsid w:val="00D01342"/>
    <w:rsid w:val="00D01D55"/>
    <w:rsid w:val="00D025AB"/>
    <w:rsid w:val="00D02AE4"/>
    <w:rsid w:val="00D04041"/>
    <w:rsid w:val="00D0431F"/>
    <w:rsid w:val="00D0523D"/>
    <w:rsid w:val="00D0642E"/>
    <w:rsid w:val="00D067D2"/>
    <w:rsid w:val="00D0680D"/>
    <w:rsid w:val="00D105E5"/>
    <w:rsid w:val="00D12B49"/>
    <w:rsid w:val="00D142E2"/>
    <w:rsid w:val="00D15969"/>
    <w:rsid w:val="00D15CF9"/>
    <w:rsid w:val="00D15F3A"/>
    <w:rsid w:val="00D17A70"/>
    <w:rsid w:val="00D22696"/>
    <w:rsid w:val="00D230FC"/>
    <w:rsid w:val="00D23824"/>
    <w:rsid w:val="00D25D7F"/>
    <w:rsid w:val="00D25F02"/>
    <w:rsid w:val="00D26AE5"/>
    <w:rsid w:val="00D30FEA"/>
    <w:rsid w:val="00D31ACC"/>
    <w:rsid w:val="00D32A4B"/>
    <w:rsid w:val="00D32E20"/>
    <w:rsid w:val="00D3306C"/>
    <w:rsid w:val="00D33D2A"/>
    <w:rsid w:val="00D34A02"/>
    <w:rsid w:val="00D350C0"/>
    <w:rsid w:val="00D35725"/>
    <w:rsid w:val="00D35981"/>
    <w:rsid w:val="00D35E16"/>
    <w:rsid w:val="00D37C11"/>
    <w:rsid w:val="00D37D7B"/>
    <w:rsid w:val="00D40377"/>
    <w:rsid w:val="00D40714"/>
    <w:rsid w:val="00D40B1F"/>
    <w:rsid w:val="00D40E37"/>
    <w:rsid w:val="00D412A1"/>
    <w:rsid w:val="00D4158E"/>
    <w:rsid w:val="00D42518"/>
    <w:rsid w:val="00D426F6"/>
    <w:rsid w:val="00D445DD"/>
    <w:rsid w:val="00D44D58"/>
    <w:rsid w:val="00D44D63"/>
    <w:rsid w:val="00D45C7A"/>
    <w:rsid w:val="00D4670C"/>
    <w:rsid w:val="00D47943"/>
    <w:rsid w:val="00D50B55"/>
    <w:rsid w:val="00D53362"/>
    <w:rsid w:val="00D5446A"/>
    <w:rsid w:val="00D54857"/>
    <w:rsid w:val="00D55320"/>
    <w:rsid w:val="00D55902"/>
    <w:rsid w:val="00D570E6"/>
    <w:rsid w:val="00D57340"/>
    <w:rsid w:val="00D61973"/>
    <w:rsid w:val="00D61D7A"/>
    <w:rsid w:val="00D63E0F"/>
    <w:rsid w:val="00D640A4"/>
    <w:rsid w:val="00D64390"/>
    <w:rsid w:val="00D65934"/>
    <w:rsid w:val="00D65AE8"/>
    <w:rsid w:val="00D705C9"/>
    <w:rsid w:val="00D70B4F"/>
    <w:rsid w:val="00D70CD4"/>
    <w:rsid w:val="00D72AFF"/>
    <w:rsid w:val="00D73BB9"/>
    <w:rsid w:val="00D757EB"/>
    <w:rsid w:val="00D75AFA"/>
    <w:rsid w:val="00D75C68"/>
    <w:rsid w:val="00D75F06"/>
    <w:rsid w:val="00D76ACF"/>
    <w:rsid w:val="00D76C9B"/>
    <w:rsid w:val="00D771D2"/>
    <w:rsid w:val="00D77E55"/>
    <w:rsid w:val="00D77E7E"/>
    <w:rsid w:val="00D8043B"/>
    <w:rsid w:val="00D80BE9"/>
    <w:rsid w:val="00D81ED8"/>
    <w:rsid w:val="00D8343B"/>
    <w:rsid w:val="00D8402A"/>
    <w:rsid w:val="00D8423E"/>
    <w:rsid w:val="00D84336"/>
    <w:rsid w:val="00D843E6"/>
    <w:rsid w:val="00D84521"/>
    <w:rsid w:val="00D84B5B"/>
    <w:rsid w:val="00D84CD0"/>
    <w:rsid w:val="00D85B69"/>
    <w:rsid w:val="00D87C66"/>
    <w:rsid w:val="00D90298"/>
    <w:rsid w:val="00D90E12"/>
    <w:rsid w:val="00D91041"/>
    <w:rsid w:val="00D91261"/>
    <w:rsid w:val="00D92902"/>
    <w:rsid w:val="00D92A22"/>
    <w:rsid w:val="00D92F89"/>
    <w:rsid w:val="00D931AD"/>
    <w:rsid w:val="00D93951"/>
    <w:rsid w:val="00D957C6"/>
    <w:rsid w:val="00D95AF3"/>
    <w:rsid w:val="00D9651A"/>
    <w:rsid w:val="00D9697D"/>
    <w:rsid w:val="00D9701D"/>
    <w:rsid w:val="00DA19C8"/>
    <w:rsid w:val="00DA2278"/>
    <w:rsid w:val="00DA34B7"/>
    <w:rsid w:val="00DA36F3"/>
    <w:rsid w:val="00DA3D4E"/>
    <w:rsid w:val="00DA4A52"/>
    <w:rsid w:val="00DA71AE"/>
    <w:rsid w:val="00DA720F"/>
    <w:rsid w:val="00DA7783"/>
    <w:rsid w:val="00DA7B13"/>
    <w:rsid w:val="00DA7B1C"/>
    <w:rsid w:val="00DB0944"/>
    <w:rsid w:val="00DB105C"/>
    <w:rsid w:val="00DB1122"/>
    <w:rsid w:val="00DB1A07"/>
    <w:rsid w:val="00DB20E3"/>
    <w:rsid w:val="00DB2AC9"/>
    <w:rsid w:val="00DB3295"/>
    <w:rsid w:val="00DB32D5"/>
    <w:rsid w:val="00DB3BF3"/>
    <w:rsid w:val="00DB44A9"/>
    <w:rsid w:val="00DB5660"/>
    <w:rsid w:val="00DB5A54"/>
    <w:rsid w:val="00DB667C"/>
    <w:rsid w:val="00DB719C"/>
    <w:rsid w:val="00DB75F7"/>
    <w:rsid w:val="00DB7842"/>
    <w:rsid w:val="00DC17EE"/>
    <w:rsid w:val="00DC2601"/>
    <w:rsid w:val="00DC3767"/>
    <w:rsid w:val="00DC4721"/>
    <w:rsid w:val="00DC5E2D"/>
    <w:rsid w:val="00DC5E65"/>
    <w:rsid w:val="00DC7779"/>
    <w:rsid w:val="00DD0B5E"/>
    <w:rsid w:val="00DD1424"/>
    <w:rsid w:val="00DD1B83"/>
    <w:rsid w:val="00DD1D71"/>
    <w:rsid w:val="00DD38F8"/>
    <w:rsid w:val="00DD4203"/>
    <w:rsid w:val="00DD4B75"/>
    <w:rsid w:val="00DD51A4"/>
    <w:rsid w:val="00DD5465"/>
    <w:rsid w:val="00DD55E6"/>
    <w:rsid w:val="00DD6093"/>
    <w:rsid w:val="00DD6C17"/>
    <w:rsid w:val="00DD790C"/>
    <w:rsid w:val="00DD7947"/>
    <w:rsid w:val="00DE5A82"/>
    <w:rsid w:val="00DE5FF8"/>
    <w:rsid w:val="00DE7B6B"/>
    <w:rsid w:val="00DE7D9E"/>
    <w:rsid w:val="00DF066D"/>
    <w:rsid w:val="00DF1493"/>
    <w:rsid w:val="00DF260A"/>
    <w:rsid w:val="00DF322D"/>
    <w:rsid w:val="00DF4C31"/>
    <w:rsid w:val="00DF6838"/>
    <w:rsid w:val="00DF6C98"/>
    <w:rsid w:val="00DF6D9D"/>
    <w:rsid w:val="00DF733F"/>
    <w:rsid w:val="00DF7523"/>
    <w:rsid w:val="00DF7761"/>
    <w:rsid w:val="00DF7EB8"/>
    <w:rsid w:val="00E003A5"/>
    <w:rsid w:val="00E01D7E"/>
    <w:rsid w:val="00E02284"/>
    <w:rsid w:val="00E02945"/>
    <w:rsid w:val="00E02FA7"/>
    <w:rsid w:val="00E03466"/>
    <w:rsid w:val="00E0369B"/>
    <w:rsid w:val="00E0408F"/>
    <w:rsid w:val="00E04B37"/>
    <w:rsid w:val="00E05891"/>
    <w:rsid w:val="00E07F03"/>
    <w:rsid w:val="00E10FBB"/>
    <w:rsid w:val="00E110EF"/>
    <w:rsid w:val="00E11661"/>
    <w:rsid w:val="00E1185C"/>
    <w:rsid w:val="00E12CD1"/>
    <w:rsid w:val="00E12CE6"/>
    <w:rsid w:val="00E133A6"/>
    <w:rsid w:val="00E1536E"/>
    <w:rsid w:val="00E15750"/>
    <w:rsid w:val="00E16C0A"/>
    <w:rsid w:val="00E16CA5"/>
    <w:rsid w:val="00E16E86"/>
    <w:rsid w:val="00E17248"/>
    <w:rsid w:val="00E1756C"/>
    <w:rsid w:val="00E176AC"/>
    <w:rsid w:val="00E176C7"/>
    <w:rsid w:val="00E1770B"/>
    <w:rsid w:val="00E203F9"/>
    <w:rsid w:val="00E20B36"/>
    <w:rsid w:val="00E20D9C"/>
    <w:rsid w:val="00E21546"/>
    <w:rsid w:val="00E21C14"/>
    <w:rsid w:val="00E22352"/>
    <w:rsid w:val="00E22B49"/>
    <w:rsid w:val="00E235E6"/>
    <w:rsid w:val="00E2466B"/>
    <w:rsid w:val="00E247AD"/>
    <w:rsid w:val="00E24A82"/>
    <w:rsid w:val="00E24BA4"/>
    <w:rsid w:val="00E24DEB"/>
    <w:rsid w:val="00E25054"/>
    <w:rsid w:val="00E25085"/>
    <w:rsid w:val="00E253B8"/>
    <w:rsid w:val="00E25C2A"/>
    <w:rsid w:val="00E271AC"/>
    <w:rsid w:val="00E27AF0"/>
    <w:rsid w:val="00E312B7"/>
    <w:rsid w:val="00E31EC4"/>
    <w:rsid w:val="00E326D1"/>
    <w:rsid w:val="00E34CFA"/>
    <w:rsid w:val="00E363AF"/>
    <w:rsid w:val="00E365A5"/>
    <w:rsid w:val="00E36EA8"/>
    <w:rsid w:val="00E36F70"/>
    <w:rsid w:val="00E37225"/>
    <w:rsid w:val="00E37613"/>
    <w:rsid w:val="00E412F4"/>
    <w:rsid w:val="00E4138C"/>
    <w:rsid w:val="00E41F60"/>
    <w:rsid w:val="00E42AB6"/>
    <w:rsid w:val="00E44EA7"/>
    <w:rsid w:val="00E44EE7"/>
    <w:rsid w:val="00E46E79"/>
    <w:rsid w:val="00E50731"/>
    <w:rsid w:val="00E522CD"/>
    <w:rsid w:val="00E53021"/>
    <w:rsid w:val="00E5348C"/>
    <w:rsid w:val="00E5368E"/>
    <w:rsid w:val="00E5372F"/>
    <w:rsid w:val="00E53C80"/>
    <w:rsid w:val="00E53E4F"/>
    <w:rsid w:val="00E53E5E"/>
    <w:rsid w:val="00E54130"/>
    <w:rsid w:val="00E55CB2"/>
    <w:rsid w:val="00E56195"/>
    <w:rsid w:val="00E561E7"/>
    <w:rsid w:val="00E57577"/>
    <w:rsid w:val="00E6052D"/>
    <w:rsid w:val="00E60924"/>
    <w:rsid w:val="00E60E95"/>
    <w:rsid w:val="00E61391"/>
    <w:rsid w:val="00E62693"/>
    <w:rsid w:val="00E62F6E"/>
    <w:rsid w:val="00E646AE"/>
    <w:rsid w:val="00E649D6"/>
    <w:rsid w:val="00E64E5E"/>
    <w:rsid w:val="00E6533D"/>
    <w:rsid w:val="00E663FC"/>
    <w:rsid w:val="00E67CD5"/>
    <w:rsid w:val="00E7011E"/>
    <w:rsid w:val="00E70516"/>
    <w:rsid w:val="00E719AA"/>
    <w:rsid w:val="00E71AED"/>
    <w:rsid w:val="00E734FE"/>
    <w:rsid w:val="00E737C5"/>
    <w:rsid w:val="00E73902"/>
    <w:rsid w:val="00E74E9B"/>
    <w:rsid w:val="00E758AC"/>
    <w:rsid w:val="00E765BB"/>
    <w:rsid w:val="00E7717E"/>
    <w:rsid w:val="00E77935"/>
    <w:rsid w:val="00E77A01"/>
    <w:rsid w:val="00E80A01"/>
    <w:rsid w:val="00E80DCD"/>
    <w:rsid w:val="00E81A01"/>
    <w:rsid w:val="00E82FAC"/>
    <w:rsid w:val="00E831A9"/>
    <w:rsid w:val="00E83373"/>
    <w:rsid w:val="00E84D8F"/>
    <w:rsid w:val="00E85535"/>
    <w:rsid w:val="00E85908"/>
    <w:rsid w:val="00E85B23"/>
    <w:rsid w:val="00E87CFC"/>
    <w:rsid w:val="00E87DC7"/>
    <w:rsid w:val="00E87E1B"/>
    <w:rsid w:val="00E9025F"/>
    <w:rsid w:val="00E90A0D"/>
    <w:rsid w:val="00E924F8"/>
    <w:rsid w:val="00E9271B"/>
    <w:rsid w:val="00E92934"/>
    <w:rsid w:val="00E92D6E"/>
    <w:rsid w:val="00E93141"/>
    <w:rsid w:val="00E93D58"/>
    <w:rsid w:val="00E94F66"/>
    <w:rsid w:val="00E959AF"/>
    <w:rsid w:val="00E96B3D"/>
    <w:rsid w:val="00E9738F"/>
    <w:rsid w:val="00E97A3B"/>
    <w:rsid w:val="00EA0576"/>
    <w:rsid w:val="00EA107F"/>
    <w:rsid w:val="00EA296B"/>
    <w:rsid w:val="00EA2D91"/>
    <w:rsid w:val="00EA3DC4"/>
    <w:rsid w:val="00EA3E02"/>
    <w:rsid w:val="00EA5FCE"/>
    <w:rsid w:val="00EA6B63"/>
    <w:rsid w:val="00EA75BB"/>
    <w:rsid w:val="00EA7ED0"/>
    <w:rsid w:val="00EB0235"/>
    <w:rsid w:val="00EB0EB1"/>
    <w:rsid w:val="00EB19B7"/>
    <w:rsid w:val="00EB22A4"/>
    <w:rsid w:val="00EB27E9"/>
    <w:rsid w:val="00EB2D9A"/>
    <w:rsid w:val="00EB425D"/>
    <w:rsid w:val="00EB4873"/>
    <w:rsid w:val="00EB798F"/>
    <w:rsid w:val="00EC060D"/>
    <w:rsid w:val="00EC2A10"/>
    <w:rsid w:val="00EC3F7C"/>
    <w:rsid w:val="00EC4723"/>
    <w:rsid w:val="00EC4ACD"/>
    <w:rsid w:val="00EC5334"/>
    <w:rsid w:val="00EC5C3C"/>
    <w:rsid w:val="00EC7EFA"/>
    <w:rsid w:val="00ED16B4"/>
    <w:rsid w:val="00ED1C3E"/>
    <w:rsid w:val="00ED34F0"/>
    <w:rsid w:val="00ED4A80"/>
    <w:rsid w:val="00ED4AAC"/>
    <w:rsid w:val="00ED55CF"/>
    <w:rsid w:val="00ED56D8"/>
    <w:rsid w:val="00ED5B48"/>
    <w:rsid w:val="00ED6089"/>
    <w:rsid w:val="00ED6343"/>
    <w:rsid w:val="00ED713C"/>
    <w:rsid w:val="00ED7FC9"/>
    <w:rsid w:val="00EE05FB"/>
    <w:rsid w:val="00EE1A4F"/>
    <w:rsid w:val="00EE1ACB"/>
    <w:rsid w:val="00EE23B9"/>
    <w:rsid w:val="00EE25E1"/>
    <w:rsid w:val="00EE3ED8"/>
    <w:rsid w:val="00EE415E"/>
    <w:rsid w:val="00EE424F"/>
    <w:rsid w:val="00EE4BAA"/>
    <w:rsid w:val="00EE515B"/>
    <w:rsid w:val="00EE7016"/>
    <w:rsid w:val="00EF06DC"/>
    <w:rsid w:val="00EF0CD5"/>
    <w:rsid w:val="00EF0F39"/>
    <w:rsid w:val="00EF1CCF"/>
    <w:rsid w:val="00EF1FF1"/>
    <w:rsid w:val="00EF3344"/>
    <w:rsid w:val="00EF3F52"/>
    <w:rsid w:val="00EF4785"/>
    <w:rsid w:val="00EF4B9B"/>
    <w:rsid w:val="00EF548C"/>
    <w:rsid w:val="00EF5D25"/>
    <w:rsid w:val="00EF65AB"/>
    <w:rsid w:val="00EF6BF9"/>
    <w:rsid w:val="00EF79B9"/>
    <w:rsid w:val="00F018FF"/>
    <w:rsid w:val="00F01983"/>
    <w:rsid w:val="00F01F26"/>
    <w:rsid w:val="00F02E06"/>
    <w:rsid w:val="00F02FCB"/>
    <w:rsid w:val="00F06432"/>
    <w:rsid w:val="00F07368"/>
    <w:rsid w:val="00F076AF"/>
    <w:rsid w:val="00F077C6"/>
    <w:rsid w:val="00F0798B"/>
    <w:rsid w:val="00F10057"/>
    <w:rsid w:val="00F10149"/>
    <w:rsid w:val="00F10F06"/>
    <w:rsid w:val="00F138C1"/>
    <w:rsid w:val="00F15129"/>
    <w:rsid w:val="00F162BB"/>
    <w:rsid w:val="00F1776B"/>
    <w:rsid w:val="00F17F3B"/>
    <w:rsid w:val="00F20871"/>
    <w:rsid w:val="00F20C42"/>
    <w:rsid w:val="00F20F17"/>
    <w:rsid w:val="00F21EAB"/>
    <w:rsid w:val="00F22168"/>
    <w:rsid w:val="00F22222"/>
    <w:rsid w:val="00F22652"/>
    <w:rsid w:val="00F22756"/>
    <w:rsid w:val="00F22A3F"/>
    <w:rsid w:val="00F23A21"/>
    <w:rsid w:val="00F23F8A"/>
    <w:rsid w:val="00F241BA"/>
    <w:rsid w:val="00F243C0"/>
    <w:rsid w:val="00F25144"/>
    <w:rsid w:val="00F26FB5"/>
    <w:rsid w:val="00F27440"/>
    <w:rsid w:val="00F31A0A"/>
    <w:rsid w:val="00F31F72"/>
    <w:rsid w:val="00F3219C"/>
    <w:rsid w:val="00F321A9"/>
    <w:rsid w:val="00F3664F"/>
    <w:rsid w:val="00F36AF3"/>
    <w:rsid w:val="00F3715C"/>
    <w:rsid w:val="00F3746A"/>
    <w:rsid w:val="00F37FD9"/>
    <w:rsid w:val="00F40579"/>
    <w:rsid w:val="00F40A38"/>
    <w:rsid w:val="00F41F7F"/>
    <w:rsid w:val="00F422A8"/>
    <w:rsid w:val="00F433BD"/>
    <w:rsid w:val="00F439FF"/>
    <w:rsid w:val="00F440B5"/>
    <w:rsid w:val="00F459B0"/>
    <w:rsid w:val="00F45CE5"/>
    <w:rsid w:val="00F45E1F"/>
    <w:rsid w:val="00F46CCF"/>
    <w:rsid w:val="00F475D7"/>
    <w:rsid w:val="00F502BF"/>
    <w:rsid w:val="00F50F6B"/>
    <w:rsid w:val="00F5253A"/>
    <w:rsid w:val="00F52701"/>
    <w:rsid w:val="00F528BD"/>
    <w:rsid w:val="00F52A58"/>
    <w:rsid w:val="00F53E6C"/>
    <w:rsid w:val="00F540EA"/>
    <w:rsid w:val="00F555B4"/>
    <w:rsid w:val="00F557F1"/>
    <w:rsid w:val="00F56E35"/>
    <w:rsid w:val="00F601E8"/>
    <w:rsid w:val="00F60347"/>
    <w:rsid w:val="00F63455"/>
    <w:rsid w:val="00F63924"/>
    <w:rsid w:val="00F63FE4"/>
    <w:rsid w:val="00F6466F"/>
    <w:rsid w:val="00F64BAF"/>
    <w:rsid w:val="00F64F55"/>
    <w:rsid w:val="00F65956"/>
    <w:rsid w:val="00F664E9"/>
    <w:rsid w:val="00F66865"/>
    <w:rsid w:val="00F66DDA"/>
    <w:rsid w:val="00F6755F"/>
    <w:rsid w:val="00F6756C"/>
    <w:rsid w:val="00F70358"/>
    <w:rsid w:val="00F70EE6"/>
    <w:rsid w:val="00F7164C"/>
    <w:rsid w:val="00F73BBC"/>
    <w:rsid w:val="00F740C0"/>
    <w:rsid w:val="00F74411"/>
    <w:rsid w:val="00F75716"/>
    <w:rsid w:val="00F7635A"/>
    <w:rsid w:val="00F7667C"/>
    <w:rsid w:val="00F77B5F"/>
    <w:rsid w:val="00F807DE"/>
    <w:rsid w:val="00F80955"/>
    <w:rsid w:val="00F80AE3"/>
    <w:rsid w:val="00F8121A"/>
    <w:rsid w:val="00F81D1D"/>
    <w:rsid w:val="00F81FC3"/>
    <w:rsid w:val="00F82EF7"/>
    <w:rsid w:val="00F838E7"/>
    <w:rsid w:val="00F847F0"/>
    <w:rsid w:val="00F84C6D"/>
    <w:rsid w:val="00F856AE"/>
    <w:rsid w:val="00F85C3C"/>
    <w:rsid w:val="00F867C8"/>
    <w:rsid w:val="00F87704"/>
    <w:rsid w:val="00F8774E"/>
    <w:rsid w:val="00F90DA7"/>
    <w:rsid w:val="00F9166F"/>
    <w:rsid w:val="00F92ABA"/>
    <w:rsid w:val="00F92CA1"/>
    <w:rsid w:val="00F9338D"/>
    <w:rsid w:val="00F93C0A"/>
    <w:rsid w:val="00F9402B"/>
    <w:rsid w:val="00F94070"/>
    <w:rsid w:val="00F943AC"/>
    <w:rsid w:val="00F9475E"/>
    <w:rsid w:val="00F94841"/>
    <w:rsid w:val="00F95410"/>
    <w:rsid w:val="00F95FCC"/>
    <w:rsid w:val="00F96104"/>
    <w:rsid w:val="00F9738D"/>
    <w:rsid w:val="00F979D6"/>
    <w:rsid w:val="00FA0AF0"/>
    <w:rsid w:val="00FA1212"/>
    <w:rsid w:val="00FA15F1"/>
    <w:rsid w:val="00FA39A2"/>
    <w:rsid w:val="00FA3E91"/>
    <w:rsid w:val="00FA403B"/>
    <w:rsid w:val="00FA406D"/>
    <w:rsid w:val="00FA676E"/>
    <w:rsid w:val="00FA7202"/>
    <w:rsid w:val="00FA72BF"/>
    <w:rsid w:val="00FB1FC4"/>
    <w:rsid w:val="00FB218A"/>
    <w:rsid w:val="00FB2B90"/>
    <w:rsid w:val="00FB345A"/>
    <w:rsid w:val="00FB52ED"/>
    <w:rsid w:val="00FB60A4"/>
    <w:rsid w:val="00FB660E"/>
    <w:rsid w:val="00FB6CEE"/>
    <w:rsid w:val="00FB719A"/>
    <w:rsid w:val="00FB7204"/>
    <w:rsid w:val="00FB793C"/>
    <w:rsid w:val="00FC0158"/>
    <w:rsid w:val="00FC1495"/>
    <w:rsid w:val="00FC199B"/>
    <w:rsid w:val="00FC21CB"/>
    <w:rsid w:val="00FC4CE5"/>
    <w:rsid w:val="00FC50E5"/>
    <w:rsid w:val="00FC62BB"/>
    <w:rsid w:val="00FC70BD"/>
    <w:rsid w:val="00FC7AEB"/>
    <w:rsid w:val="00FD023E"/>
    <w:rsid w:val="00FD1AF5"/>
    <w:rsid w:val="00FD2763"/>
    <w:rsid w:val="00FD2850"/>
    <w:rsid w:val="00FD3105"/>
    <w:rsid w:val="00FD4DBC"/>
    <w:rsid w:val="00FD581A"/>
    <w:rsid w:val="00FD5AE2"/>
    <w:rsid w:val="00FD637C"/>
    <w:rsid w:val="00FE1A9E"/>
    <w:rsid w:val="00FE1DBD"/>
    <w:rsid w:val="00FE1F23"/>
    <w:rsid w:val="00FE3500"/>
    <w:rsid w:val="00FE472B"/>
    <w:rsid w:val="00FE4900"/>
    <w:rsid w:val="00FE5612"/>
    <w:rsid w:val="00FE571E"/>
    <w:rsid w:val="00FE5982"/>
    <w:rsid w:val="00FE59A3"/>
    <w:rsid w:val="00FE5DC4"/>
    <w:rsid w:val="00FE7361"/>
    <w:rsid w:val="00FF031A"/>
    <w:rsid w:val="00FF124E"/>
    <w:rsid w:val="00FF14AC"/>
    <w:rsid w:val="00FF1CA6"/>
    <w:rsid w:val="00FF1EB9"/>
    <w:rsid w:val="00FF2660"/>
    <w:rsid w:val="00FF35FC"/>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28C82"/>
  <w15:chartTrackingRefBased/>
  <w15:docId w15:val="{473FB452-A49B-4272-BF86-936B00B5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3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lang w:val="x-none" w:eastAsia="x-none"/>
    </w:rPr>
  </w:style>
  <w:style w:type="paragraph" w:styleId="Heading2">
    <w:name w:val="heading 2"/>
    <w:aliases w:val="h2,Title Header2"/>
    <w:basedOn w:val="Normal"/>
    <w:next w:val="Normal"/>
    <w:link w:val="Heading2Char"/>
    <w:qFormat/>
    <w:rsid w:val="00ED4A80"/>
    <w:pPr>
      <w:keepNext/>
      <w:spacing w:before="360"/>
      <w:jc w:val="center"/>
      <w:outlineLvl w:val="1"/>
    </w:pPr>
    <w:rPr>
      <w:b/>
      <w:bCs/>
      <w:iCs/>
      <w:sz w:val="28"/>
      <w:szCs w:val="28"/>
      <w:lang w:val="x-none" w:eastAsia="x-none"/>
    </w:rPr>
  </w:style>
  <w:style w:type="paragraph" w:styleId="Heading3">
    <w:name w:val="heading 3"/>
    <w:aliases w:val="h3,1.2.3.,Section Header3,Sub-Clause Paragraph"/>
    <w:next w:val="Normal"/>
    <w:link w:val="Heading3Char"/>
    <w:qFormat/>
    <w:rsid w:val="00835E42"/>
    <w:pPr>
      <w:numPr>
        <w:ilvl w:val="1"/>
        <w:numId w:val="2"/>
      </w:numPr>
      <w:spacing w:before="240" w:after="240" w:line="240" w:lineRule="atLeast"/>
      <w:jc w:val="both"/>
      <w:outlineLvl w:val="2"/>
    </w:pPr>
    <w:rPr>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lang w:val="x-none" w:eastAsia="x-none"/>
    </w:rPr>
  </w:style>
  <w:style w:type="paragraph" w:customStyle="1" w:styleId="Style1">
    <w:name w:val="Style1"/>
    <w:basedOn w:val="Heading3"/>
    <w:link w:val="Style1Char"/>
    <w:qFormat/>
    <w:rsid w:val="00D84336"/>
    <w:pPr>
      <w:numPr>
        <w:ilvl w:val="2"/>
      </w:numPr>
      <w:tabs>
        <w:tab w:val="clear" w:pos="2070"/>
      </w:tabs>
      <w:spacing w:before="0"/>
      <w:ind w:left="1440"/>
    </w:pPr>
    <w:rPr>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D445DD"/>
    <w:pPr>
      <w:tabs>
        <w:tab w:val="left" w:pos="936"/>
        <w:tab w:val="right" w:leader="dot" w:pos="9019"/>
      </w:tabs>
      <w:spacing w:after="120"/>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lang w:val="x-none" w:eastAsia="x-none"/>
    </w:rPr>
  </w:style>
  <w:style w:type="paragraph" w:styleId="TOC1">
    <w:name w:val="toc 1"/>
    <w:basedOn w:val="Normal"/>
    <w:next w:val="Normal"/>
    <w:autoRedefine/>
    <w:uiPriority w:val="39"/>
    <w:qFormat/>
    <w:rsid w:val="002C1097"/>
    <w:pPr>
      <w:tabs>
        <w:tab w:val="right" w:pos="8640"/>
        <w:tab w:val="right" w:pos="9000"/>
      </w:tabs>
      <w:spacing w:line="240" w:lineRule="auto"/>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uiPriority w:val="99"/>
    <w:semiHidden/>
    <w:rsid w:val="00E20D9C"/>
    <w:rPr>
      <w:position w:val="6"/>
      <w:sz w:val="20"/>
    </w:rPr>
  </w:style>
  <w:style w:type="paragraph" w:styleId="FootnoteText">
    <w:name w:val="footnote text"/>
    <w:basedOn w:val="Normal"/>
    <w:next w:val="Normal"/>
    <w:link w:val="FootnoteTextChar"/>
    <w:uiPriority w:val="99"/>
    <w:semiHidden/>
    <w:rsid w:val="00E20D9C"/>
    <w:pPr>
      <w:keepNext/>
      <w:spacing w:before="100" w:after="100"/>
    </w:pPr>
    <w:rPr>
      <w:i/>
      <w:sz w:val="20"/>
      <w:lang w:val="x-none" w:eastAsia="x-none"/>
    </w:rPr>
  </w:style>
  <w:style w:type="paragraph" w:styleId="TOC4">
    <w:name w:val="toc 4"/>
    <w:basedOn w:val="Normal"/>
    <w:next w:val="Normal"/>
    <w:autoRedefine/>
    <w:uiPriority w:val="39"/>
    <w:rsid w:val="00EA296B"/>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lang w:val="x-none" w:eastAsia="x-none"/>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lang w:val="x-none" w:eastAsia="x-none"/>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rsid w:val="007B58B7"/>
    <w:pPr>
      <w:tabs>
        <w:tab w:val="center" w:pos="4320"/>
        <w:tab w:val="right" w:pos="8640"/>
      </w:tabs>
    </w:pPr>
    <w:rPr>
      <w:lang w:val="x-none" w:eastAsia="x-none"/>
    </w:rPr>
  </w:style>
  <w:style w:type="paragraph" w:styleId="Footer">
    <w:name w:val="footer"/>
    <w:basedOn w:val="Normal"/>
    <w:link w:val="FooterChar"/>
    <w:uiPriority w:val="99"/>
    <w:rsid w:val="007B58B7"/>
    <w:pPr>
      <w:tabs>
        <w:tab w:val="center" w:pos="4320"/>
        <w:tab w:val="right" w:pos="8640"/>
      </w:tabs>
    </w:pPr>
    <w:rPr>
      <w:lang w:val="x-none" w:eastAsia="x-none"/>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4"/>
      </w:numPr>
      <w:spacing w:after="240" w:line="240" w:lineRule="atLeast"/>
      <w:jc w:val="both"/>
    </w:pPr>
    <w:rPr>
      <w:sz w:val="24"/>
      <w:szCs w:val="28"/>
      <w:lang w:val="en-US" w:eastAsia="en-US"/>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uiPriority w:val="99"/>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 w:type="paragraph" w:styleId="NormalWeb">
    <w:name w:val="Normal (Web)"/>
    <w:basedOn w:val="Normal"/>
    <w:uiPriority w:val="99"/>
    <w:semiHidden/>
    <w:unhideWhenUsed/>
    <w:rsid w:val="00B92D63"/>
    <w:pPr>
      <w:overflowPunct/>
      <w:autoSpaceDE/>
      <w:autoSpaceDN/>
      <w:adjustRightInd/>
      <w:spacing w:before="100" w:beforeAutospacing="1" w:after="100" w:afterAutospacing="1" w:line="240" w:lineRule="auto"/>
      <w:jc w:val="left"/>
      <w:textAlignment w:val="auto"/>
    </w:pPr>
    <w:rPr>
      <w:rFonts w:eastAsiaTheme="minorEastAsia"/>
      <w:szCs w:val="24"/>
      <w:lang w:val="en-PH" w:eastAsia="en-PH"/>
    </w:rPr>
  </w:style>
  <w:style w:type="table" w:customStyle="1" w:styleId="TableGrid1">
    <w:name w:val="Table Grid1"/>
    <w:basedOn w:val="TableNormal"/>
    <w:next w:val="TableGrid"/>
    <w:uiPriority w:val="39"/>
    <w:rsid w:val="008658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8BE"/>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079">
      <w:bodyDiv w:val="1"/>
      <w:marLeft w:val="0"/>
      <w:marRight w:val="0"/>
      <w:marTop w:val="0"/>
      <w:marBottom w:val="0"/>
      <w:divBdr>
        <w:top w:val="none" w:sz="0" w:space="0" w:color="auto"/>
        <w:left w:val="none" w:sz="0" w:space="0" w:color="auto"/>
        <w:bottom w:val="none" w:sz="0" w:space="0" w:color="auto"/>
        <w:right w:val="none" w:sz="0" w:space="0" w:color="auto"/>
      </w:divBdr>
    </w:div>
    <w:div w:id="195628079">
      <w:bodyDiv w:val="1"/>
      <w:marLeft w:val="0"/>
      <w:marRight w:val="0"/>
      <w:marTop w:val="0"/>
      <w:marBottom w:val="0"/>
      <w:divBdr>
        <w:top w:val="none" w:sz="0" w:space="0" w:color="auto"/>
        <w:left w:val="none" w:sz="0" w:space="0" w:color="auto"/>
        <w:bottom w:val="none" w:sz="0" w:space="0" w:color="auto"/>
        <w:right w:val="none" w:sz="0" w:space="0" w:color="auto"/>
      </w:divBdr>
    </w:div>
    <w:div w:id="196281387">
      <w:bodyDiv w:val="1"/>
      <w:marLeft w:val="0"/>
      <w:marRight w:val="0"/>
      <w:marTop w:val="0"/>
      <w:marBottom w:val="0"/>
      <w:divBdr>
        <w:top w:val="none" w:sz="0" w:space="0" w:color="auto"/>
        <w:left w:val="none" w:sz="0" w:space="0" w:color="auto"/>
        <w:bottom w:val="none" w:sz="0" w:space="0" w:color="auto"/>
        <w:right w:val="none" w:sz="0" w:space="0" w:color="auto"/>
      </w:divBdr>
    </w:div>
    <w:div w:id="220791036">
      <w:bodyDiv w:val="1"/>
      <w:marLeft w:val="0"/>
      <w:marRight w:val="0"/>
      <w:marTop w:val="0"/>
      <w:marBottom w:val="0"/>
      <w:divBdr>
        <w:top w:val="none" w:sz="0" w:space="0" w:color="auto"/>
        <w:left w:val="none" w:sz="0" w:space="0" w:color="auto"/>
        <w:bottom w:val="none" w:sz="0" w:space="0" w:color="auto"/>
        <w:right w:val="none" w:sz="0" w:space="0" w:color="auto"/>
      </w:divBdr>
    </w:div>
    <w:div w:id="260718993">
      <w:bodyDiv w:val="1"/>
      <w:marLeft w:val="0"/>
      <w:marRight w:val="0"/>
      <w:marTop w:val="0"/>
      <w:marBottom w:val="0"/>
      <w:divBdr>
        <w:top w:val="none" w:sz="0" w:space="0" w:color="auto"/>
        <w:left w:val="none" w:sz="0" w:space="0" w:color="auto"/>
        <w:bottom w:val="none" w:sz="0" w:space="0" w:color="auto"/>
        <w:right w:val="none" w:sz="0" w:space="0" w:color="auto"/>
      </w:divBdr>
    </w:div>
    <w:div w:id="329674152">
      <w:bodyDiv w:val="1"/>
      <w:marLeft w:val="0"/>
      <w:marRight w:val="0"/>
      <w:marTop w:val="0"/>
      <w:marBottom w:val="0"/>
      <w:divBdr>
        <w:top w:val="none" w:sz="0" w:space="0" w:color="auto"/>
        <w:left w:val="none" w:sz="0" w:space="0" w:color="auto"/>
        <w:bottom w:val="none" w:sz="0" w:space="0" w:color="auto"/>
        <w:right w:val="none" w:sz="0" w:space="0" w:color="auto"/>
      </w:divBdr>
    </w:div>
    <w:div w:id="335350377">
      <w:bodyDiv w:val="1"/>
      <w:marLeft w:val="0"/>
      <w:marRight w:val="0"/>
      <w:marTop w:val="0"/>
      <w:marBottom w:val="0"/>
      <w:divBdr>
        <w:top w:val="none" w:sz="0" w:space="0" w:color="auto"/>
        <w:left w:val="none" w:sz="0" w:space="0" w:color="auto"/>
        <w:bottom w:val="none" w:sz="0" w:space="0" w:color="auto"/>
        <w:right w:val="none" w:sz="0" w:space="0" w:color="auto"/>
      </w:divBdr>
    </w:div>
    <w:div w:id="336420490">
      <w:bodyDiv w:val="1"/>
      <w:marLeft w:val="0"/>
      <w:marRight w:val="0"/>
      <w:marTop w:val="0"/>
      <w:marBottom w:val="0"/>
      <w:divBdr>
        <w:top w:val="none" w:sz="0" w:space="0" w:color="auto"/>
        <w:left w:val="none" w:sz="0" w:space="0" w:color="auto"/>
        <w:bottom w:val="none" w:sz="0" w:space="0" w:color="auto"/>
        <w:right w:val="none" w:sz="0" w:space="0" w:color="auto"/>
      </w:divBdr>
    </w:div>
    <w:div w:id="398594175">
      <w:bodyDiv w:val="1"/>
      <w:marLeft w:val="0"/>
      <w:marRight w:val="0"/>
      <w:marTop w:val="0"/>
      <w:marBottom w:val="0"/>
      <w:divBdr>
        <w:top w:val="none" w:sz="0" w:space="0" w:color="auto"/>
        <w:left w:val="none" w:sz="0" w:space="0" w:color="auto"/>
        <w:bottom w:val="none" w:sz="0" w:space="0" w:color="auto"/>
        <w:right w:val="none" w:sz="0" w:space="0" w:color="auto"/>
      </w:divBdr>
    </w:div>
    <w:div w:id="449517785">
      <w:bodyDiv w:val="1"/>
      <w:marLeft w:val="0"/>
      <w:marRight w:val="0"/>
      <w:marTop w:val="0"/>
      <w:marBottom w:val="0"/>
      <w:divBdr>
        <w:top w:val="none" w:sz="0" w:space="0" w:color="auto"/>
        <w:left w:val="none" w:sz="0" w:space="0" w:color="auto"/>
        <w:bottom w:val="none" w:sz="0" w:space="0" w:color="auto"/>
        <w:right w:val="none" w:sz="0" w:space="0" w:color="auto"/>
      </w:divBdr>
    </w:div>
    <w:div w:id="470094008">
      <w:bodyDiv w:val="1"/>
      <w:marLeft w:val="0"/>
      <w:marRight w:val="0"/>
      <w:marTop w:val="0"/>
      <w:marBottom w:val="0"/>
      <w:divBdr>
        <w:top w:val="none" w:sz="0" w:space="0" w:color="auto"/>
        <w:left w:val="none" w:sz="0" w:space="0" w:color="auto"/>
        <w:bottom w:val="none" w:sz="0" w:space="0" w:color="auto"/>
        <w:right w:val="none" w:sz="0" w:space="0" w:color="auto"/>
      </w:divBdr>
    </w:div>
    <w:div w:id="527719314">
      <w:bodyDiv w:val="1"/>
      <w:marLeft w:val="0"/>
      <w:marRight w:val="0"/>
      <w:marTop w:val="0"/>
      <w:marBottom w:val="0"/>
      <w:divBdr>
        <w:top w:val="none" w:sz="0" w:space="0" w:color="auto"/>
        <w:left w:val="none" w:sz="0" w:space="0" w:color="auto"/>
        <w:bottom w:val="none" w:sz="0" w:space="0" w:color="auto"/>
        <w:right w:val="none" w:sz="0" w:space="0" w:color="auto"/>
      </w:divBdr>
    </w:div>
    <w:div w:id="592058292">
      <w:bodyDiv w:val="1"/>
      <w:marLeft w:val="0"/>
      <w:marRight w:val="0"/>
      <w:marTop w:val="0"/>
      <w:marBottom w:val="0"/>
      <w:divBdr>
        <w:top w:val="none" w:sz="0" w:space="0" w:color="auto"/>
        <w:left w:val="none" w:sz="0" w:space="0" w:color="auto"/>
        <w:bottom w:val="none" w:sz="0" w:space="0" w:color="auto"/>
        <w:right w:val="none" w:sz="0" w:space="0" w:color="auto"/>
      </w:divBdr>
    </w:div>
    <w:div w:id="663094277">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1002663901">
      <w:bodyDiv w:val="1"/>
      <w:marLeft w:val="0"/>
      <w:marRight w:val="0"/>
      <w:marTop w:val="0"/>
      <w:marBottom w:val="0"/>
      <w:divBdr>
        <w:top w:val="none" w:sz="0" w:space="0" w:color="auto"/>
        <w:left w:val="none" w:sz="0" w:space="0" w:color="auto"/>
        <w:bottom w:val="none" w:sz="0" w:space="0" w:color="auto"/>
        <w:right w:val="none" w:sz="0" w:space="0" w:color="auto"/>
      </w:divBdr>
    </w:div>
    <w:div w:id="1036469269">
      <w:bodyDiv w:val="1"/>
      <w:marLeft w:val="0"/>
      <w:marRight w:val="0"/>
      <w:marTop w:val="0"/>
      <w:marBottom w:val="0"/>
      <w:divBdr>
        <w:top w:val="none" w:sz="0" w:space="0" w:color="auto"/>
        <w:left w:val="none" w:sz="0" w:space="0" w:color="auto"/>
        <w:bottom w:val="none" w:sz="0" w:space="0" w:color="auto"/>
        <w:right w:val="none" w:sz="0" w:space="0" w:color="auto"/>
      </w:divBdr>
    </w:div>
    <w:div w:id="1051802614">
      <w:bodyDiv w:val="1"/>
      <w:marLeft w:val="0"/>
      <w:marRight w:val="0"/>
      <w:marTop w:val="0"/>
      <w:marBottom w:val="0"/>
      <w:divBdr>
        <w:top w:val="none" w:sz="0" w:space="0" w:color="auto"/>
        <w:left w:val="none" w:sz="0" w:space="0" w:color="auto"/>
        <w:bottom w:val="none" w:sz="0" w:space="0" w:color="auto"/>
        <w:right w:val="none" w:sz="0" w:space="0" w:color="auto"/>
      </w:divBdr>
    </w:div>
    <w:div w:id="1214466400">
      <w:bodyDiv w:val="1"/>
      <w:marLeft w:val="0"/>
      <w:marRight w:val="0"/>
      <w:marTop w:val="0"/>
      <w:marBottom w:val="0"/>
      <w:divBdr>
        <w:top w:val="none" w:sz="0" w:space="0" w:color="auto"/>
        <w:left w:val="none" w:sz="0" w:space="0" w:color="auto"/>
        <w:bottom w:val="none" w:sz="0" w:space="0" w:color="auto"/>
        <w:right w:val="none" w:sz="0" w:space="0" w:color="auto"/>
      </w:divBdr>
    </w:div>
    <w:div w:id="1274440549">
      <w:bodyDiv w:val="1"/>
      <w:marLeft w:val="0"/>
      <w:marRight w:val="0"/>
      <w:marTop w:val="0"/>
      <w:marBottom w:val="0"/>
      <w:divBdr>
        <w:top w:val="none" w:sz="0" w:space="0" w:color="auto"/>
        <w:left w:val="none" w:sz="0" w:space="0" w:color="auto"/>
        <w:bottom w:val="none" w:sz="0" w:space="0" w:color="auto"/>
        <w:right w:val="none" w:sz="0" w:space="0" w:color="auto"/>
      </w:divBdr>
    </w:div>
    <w:div w:id="1337726494">
      <w:bodyDiv w:val="1"/>
      <w:marLeft w:val="0"/>
      <w:marRight w:val="0"/>
      <w:marTop w:val="0"/>
      <w:marBottom w:val="0"/>
      <w:divBdr>
        <w:top w:val="none" w:sz="0" w:space="0" w:color="auto"/>
        <w:left w:val="none" w:sz="0" w:space="0" w:color="auto"/>
        <w:bottom w:val="none" w:sz="0" w:space="0" w:color="auto"/>
        <w:right w:val="none" w:sz="0" w:space="0" w:color="auto"/>
      </w:divBdr>
    </w:div>
    <w:div w:id="1538853821">
      <w:bodyDiv w:val="1"/>
      <w:marLeft w:val="0"/>
      <w:marRight w:val="0"/>
      <w:marTop w:val="0"/>
      <w:marBottom w:val="0"/>
      <w:divBdr>
        <w:top w:val="none" w:sz="0" w:space="0" w:color="auto"/>
        <w:left w:val="none" w:sz="0" w:space="0" w:color="auto"/>
        <w:bottom w:val="none" w:sz="0" w:space="0" w:color="auto"/>
        <w:right w:val="none" w:sz="0" w:space="0" w:color="auto"/>
      </w:divBdr>
    </w:div>
    <w:div w:id="1678384980">
      <w:bodyDiv w:val="1"/>
      <w:marLeft w:val="0"/>
      <w:marRight w:val="0"/>
      <w:marTop w:val="0"/>
      <w:marBottom w:val="0"/>
      <w:divBdr>
        <w:top w:val="none" w:sz="0" w:space="0" w:color="auto"/>
        <w:left w:val="none" w:sz="0" w:space="0" w:color="auto"/>
        <w:bottom w:val="none" w:sz="0" w:space="0" w:color="auto"/>
        <w:right w:val="none" w:sz="0" w:space="0" w:color="auto"/>
      </w:divBdr>
    </w:div>
    <w:div w:id="1736321887">
      <w:bodyDiv w:val="1"/>
      <w:marLeft w:val="0"/>
      <w:marRight w:val="0"/>
      <w:marTop w:val="0"/>
      <w:marBottom w:val="0"/>
      <w:divBdr>
        <w:top w:val="none" w:sz="0" w:space="0" w:color="auto"/>
        <w:left w:val="none" w:sz="0" w:space="0" w:color="auto"/>
        <w:bottom w:val="none" w:sz="0" w:space="0" w:color="auto"/>
        <w:right w:val="none" w:sz="0" w:space="0" w:color="auto"/>
      </w:divBdr>
    </w:div>
    <w:div w:id="1804884024">
      <w:bodyDiv w:val="1"/>
      <w:marLeft w:val="0"/>
      <w:marRight w:val="0"/>
      <w:marTop w:val="0"/>
      <w:marBottom w:val="0"/>
      <w:divBdr>
        <w:top w:val="none" w:sz="0" w:space="0" w:color="auto"/>
        <w:left w:val="none" w:sz="0" w:space="0" w:color="auto"/>
        <w:bottom w:val="none" w:sz="0" w:space="0" w:color="auto"/>
        <w:right w:val="none" w:sz="0" w:space="0" w:color="auto"/>
      </w:divBdr>
    </w:div>
    <w:div w:id="1898393989">
      <w:bodyDiv w:val="1"/>
      <w:marLeft w:val="0"/>
      <w:marRight w:val="0"/>
      <w:marTop w:val="0"/>
      <w:marBottom w:val="0"/>
      <w:divBdr>
        <w:top w:val="none" w:sz="0" w:space="0" w:color="auto"/>
        <w:left w:val="none" w:sz="0" w:space="0" w:color="auto"/>
        <w:bottom w:val="none" w:sz="0" w:space="0" w:color="auto"/>
        <w:right w:val="none" w:sz="0" w:space="0" w:color="auto"/>
      </w:divBdr>
    </w:div>
    <w:div w:id="1898927857">
      <w:bodyDiv w:val="1"/>
      <w:marLeft w:val="0"/>
      <w:marRight w:val="0"/>
      <w:marTop w:val="0"/>
      <w:marBottom w:val="0"/>
      <w:divBdr>
        <w:top w:val="none" w:sz="0" w:space="0" w:color="auto"/>
        <w:left w:val="none" w:sz="0" w:space="0" w:color="auto"/>
        <w:bottom w:val="none" w:sz="0" w:space="0" w:color="auto"/>
        <w:right w:val="none" w:sz="0" w:space="0" w:color="auto"/>
      </w:divBdr>
    </w:div>
    <w:div w:id="1975940871">
      <w:bodyDiv w:val="1"/>
      <w:marLeft w:val="0"/>
      <w:marRight w:val="0"/>
      <w:marTop w:val="0"/>
      <w:marBottom w:val="0"/>
      <w:divBdr>
        <w:top w:val="none" w:sz="0" w:space="0" w:color="auto"/>
        <w:left w:val="none" w:sz="0" w:space="0" w:color="auto"/>
        <w:bottom w:val="none" w:sz="0" w:space="0" w:color="auto"/>
        <w:right w:val="none" w:sz="0" w:space="0" w:color="auto"/>
      </w:divBdr>
    </w:div>
    <w:div w:id="2045400298">
      <w:bodyDiv w:val="1"/>
      <w:marLeft w:val="0"/>
      <w:marRight w:val="0"/>
      <w:marTop w:val="0"/>
      <w:marBottom w:val="0"/>
      <w:divBdr>
        <w:top w:val="none" w:sz="0" w:space="0" w:color="auto"/>
        <w:left w:val="none" w:sz="0" w:space="0" w:color="auto"/>
        <w:bottom w:val="none" w:sz="0" w:space="0" w:color="auto"/>
        <w:right w:val="none" w:sz="0" w:space="0" w:color="auto"/>
      </w:divBdr>
    </w:div>
    <w:div w:id="2129857882">
      <w:bodyDiv w:val="1"/>
      <w:marLeft w:val="0"/>
      <w:marRight w:val="0"/>
      <w:marTop w:val="0"/>
      <w:marBottom w:val="0"/>
      <w:divBdr>
        <w:top w:val="none" w:sz="0" w:space="0" w:color="auto"/>
        <w:left w:val="none" w:sz="0" w:space="0" w:color="auto"/>
        <w:bottom w:val="none" w:sz="0" w:space="0" w:color="auto"/>
        <w:right w:val="none" w:sz="0" w:space="0" w:color="auto"/>
      </w:divBdr>
    </w:div>
    <w:div w:id="21317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rtccar.dcc@ati.da.gov.ph" TargetMode="Externa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yperlink" Target="mailto:ati_car@yahoo.com"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7117-ECAE-4FDE-9F4D-7AC0527C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43</Pages>
  <Words>9335</Words>
  <Characters>53212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62423</CharactersWithSpaces>
  <SharedDoc>false</SharedDoc>
  <HLinks>
    <vt:vector size="882" baseType="variant">
      <vt:variant>
        <vt:i4>589856</vt:i4>
      </vt:variant>
      <vt:variant>
        <vt:i4>1101</vt:i4>
      </vt:variant>
      <vt:variant>
        <vt:i4>0</vt:i4>
      </vt:variant>
      <vt:variant>
        <vt:i4>5</vt:i4>
      </vt:variant>
      <vt:variant>
        <vt:lpwstr/>
      </vt:variant>
      <vt:variant>
        <vt:lpwstr>bds21_2</vt:lpwstr>
      </vt:variant>
      <vt:variant>
        <vt:i4>3014722</vt:i4>
      </vt:variant>
      <vt:variant>
        <vt:i4>1097</vt:i4>
      </vt:variant>
      <vt:variant>
        <vt:i4>0</vt:i4>
      </vt:variant>
      <vt:variant>
        <vt:i4>5</vt:i4>
      </vt:variant>
      <vt:variant>
        <vt:lpwstr/>
      </vt:variant>
      <vt:variant>
        <vt:lpwstr>_Section_VIII._Bidding</vt:lpwstr>
      </vt:variant>
      <vt:variant>
        <vt:i4>1179700</vt:i4>
      </vt:variant>
      <vt:variant>
        <vt:i4>1094</vt:i4>
      </vt:variant>
      <vt:variant>
        <vt:i4>0</vt:i4>
      </vt:variant>
      <vt:variant>
        <vt:i4>5</vt:i4>
      </vt:variant>
      <vt:variant>
        <vt:lpwstr/>
      </vt:variant>
      <vt:variant>
        <vt:lpwstr>_Toc242246057</vt:lpwstr>
      </vt:variant>
      <vt:variant>
        <vt:i4>1179700</vt:i4>
      </vt:variant>
      <vt:variant>
        <vt:i4>1088</vt:i4>
      </vt:variant>
      <vt:variant>
        <vt:i4>0</vt:i4>
      </vt:variant>
      <vt:variant>
        <vt:i4>5</vt:i4>
      </vt:variant>
      <vt:variant>
        <vt:lpwstr/>
      </vt:variant>
      <vt:variant>
        <vt:lpwstr>_Toc242246056</vt:lpwstr>
      </vt:variant>
      <vt:variant>
        <vt:i4>1179700</vt:i4>
      </vt:variant>
      <vt:variant>
        <vt:i4>1082</vt:i4>
      </vt:variant>
      <vt:variant>
        <vt:i4>0</vt:i4>
      </vt:variant>
      <vt:variant>
        <vt:i4>5</vt:i4>
      </vt:variant>
      <vt:variant>
        <vt:lpwstr/>
      </vt:variant>
      <vt:variant>
        <vt:lpwstr>_Toc242246055</vt:lpwstr>
      </vt:variant>
      <vt:variant>
        <vt:i4>1179700</vt:i4>
      </vt:variant>
      <vt:variant>
        <vt:i4>1079</vt:i4>
      </vt:variant>
      <vt:variant>
        <vt:i4>0</vt:i4>
      </vt:variant>
      <vt:variant>
        <vt:i4>5</vt:i4>
      </vt:variant>
      <vt:variant>
        <vt:lpwstr/>
      </vt:variant>
      <vt:variant>
        <vt:lpwstr>_Toc242246054</vt:lpwstr>
      </vt:variant>
      <vt:variant>
        <vt:i4>917537</vt:i4>
      </vt:variant>
      <vt:variant>
        <vt:i4>1002</vt:i4>
      </vt:variant>
      <vt:variant>
        <vt:i4>0</vt:i4>
      </vt:variant>
      <vt:variant>
        <vt:i4>5</vt:i4>
      </vt:variant>
      <vt:variant>
        <vt:lpwstr/>
      </vt:variant>
      <vt:variant>
        <vt:lpwstr>scc21_1</vt:lpwstr>
      </vt:variant>
      <vt:variant>
        <vt:i4>852005</vt:i4>
      </vt:variant>
      <vt:variant>
        <vt:i4>972</vt:i4>
      </vt:variant>
      <vt:variant>
        <vt:i4>0</vt:i4>
      </vt:variant>
      <vt:variant>
        <vt:i4>5</vt:i4>
      </vt:variant>
      <vt:variant>
        <vt:lpwstr/>
      </vt:variant>
      <vt:variant>
        <vt:lpwstr>scc15_5</vt:lpwstr>
      </vt:variant>
      <vt:variant>
        <vt:i4>852005</vt:i4>
      </vt:variant>
      <vt:variant>
        <vt:i4>969</vt:i4>
      </vt:variant>
      <vt:variant>
        <vt:i4>0</vt:i4>
      </vt:variant>
      <vt:variant>
        <vt:i4>5</vt:i4>
      </vt:variant>
      <vt:variant>
        <vt:lpwstr/>
      </vt:variant>
      <vt:variant>
        <vt:lpwstr>scc15_3</vt:lpwstr>
      </vt:variant>
      <vt:variant>
        <vt:i4>852005</vt:i4>
      </vt:variant>
      <vt:variant>
        <vt:i4>966</vt:i4>
      </vt:variant>
      <vt:variant>
        <vt:i4>0</vt:i4>
      </vt:variant>
      <vt:variant>
        <vt:i4>5</vt:i4>
      </vt:variant>
      <vt:variant>
        <vt:lpwstr/>
      </vt:variant>
      <vt:variant>
        <vt:lpwstr>scc15_3</vt:lpwstr>
      </vt:variant>
      <vt:variant>
        <vt:i4>852005</vt:i4>
      </vt:variant>
      <vt:variant>
        <vt:i4>963</vt:i4>
      </vt:variant>
      <vt:variant>
        <vt:i4>0</vt:i4>
      </vt:variant>
      <vt:variant>
        <vt:i4>5</vt:i4>
      </vt:variant>
      <vt:variant>
        <vt:lpwstr/>
      </vt:variant>
      <vt:variant>
        <vt:lpwstr>scc15_3</vt:lpwstr>
      </vt:variant>
      <vt:variant>
        <vt:i4>81</vt:i4>
      </vt:variant>
      <vt:variant>
        <vt:i4>954</vt:i4>
      </vt:variant>
      <vt:variant>
        <vt:i4>0</vt:i4>
      </vt:variant>
      <vt:variant>
        <vt:i4>5</vt:i4>
      </vt:variant>
      <vt:variant>
        <vt:lpwstr/>
      </vt:variant>
      <vt:variant>
        <vt:lpwstr>_Section_VII._Technical_Specificatio</vt:lpwstr>
      </vt:variant>
      <vt:variant>
        <vt:i4>852004</vt:i4>
      </vt:variant>
      <vt:variant>
        <vt:i4>951</vt:i4>
      </vt:variant>
      <vt:variant>
        <vt:i4>0</vt:i4>
      </vt:variant>
      <vt:variant>
        <vt:i4>5</vt:i4>
      </vt:variant>
      <vt:variant>
        <vt:lpwstr/>
      </vt:variant>
      <vt:variant>
        <vt:lpwstr>scc14_1</vt:lpwstr>
      </vt:variant>
      <vt:variant>
        <vt:i4>7208983</vt:i4>
      </vt:variant>
      <vt:variant>
        <vt:i4>942</vt:i4>
      </vt:variant>
      <vt:variant>
        <vt:i4>0</vt:i4>
      </vt:variant>
      <vt:variant>
        <vt:i4>5</vt:i4>
      </vt:variant>
      <vt:variant>
        <vt:lpwstr/>
      </vt:variant>
      <vt:variant>
        <vt:lpwstr>scc13_4c</vt:lpwstr>
      </vt:variant>
      <vt:variant>
        <vt:i4>6750287</vt:i4>
      </vt:variant>
      <vt:variant>
        <vt:i4>936</vt:i4>
      </vt:variant>
      <vt:variant>
        <vt:i4>0</vt:i4>
      </vt:variant>
      <vt:variant>
        <vt:i4>5</vt:i4>
      </vt:variant>
      <vt:variant>
        <vt:lpwstr/>
      </vt:variant>
      <vt:variant>
        <vt:lpwstr>scc6_2</vt:lpwstr>
      </vt:variant>
      <vt:variant>
        <vt:i4>6750287</vt:i4>
      </vt:variant>
      <vt:variant>
        <vt:i4>933</vt:i4>
      </vt:variant>
      <vt:variant>
        <vt:i4>0</vt:i4>
      </vt:variant>
      <vt:variant>
        <vt:i4>5</vt:i4>
      </vt:variant>
      <vt:variant>
        <vt:lpwstr/>
      </vt:variant>
      <vt:variant>
        <vt:lpwstr>scc6_2</vt:lpwstr>
      </vt:variant>
      <vt:variant>
        <vt:i4>6750287</vt:i4>
      </vt:variant>
      <vt:variant>
        <vt:i4>924</vt:i4>
      </vt:variant>
      <vt:variant>
        <vt:i4>0</vt:i4>
      </vt:variant>
      <vt:variant>
        <vt:i4>5</vt:i4>
      </vt:variant>
      <vt:variant>
        <vt:lpwstr/>
      </vt:variant>
      <vt:variant>
        <vt:lpwstr>scc6_2</vt:lpwstr>
      </vt:variant>
      <vt:variant>
        <vt:i4>6750287</vt:i4>
      </vt:variant>
      <vt:variant>
        <vt:i4>912</vt:i4>
      </vt:variant>
      <vt:variant>
        <vt:i4>0</vt:i4>
      </vt:variant>
      <vt:variant>
        <vt:i4>5</vt:i4>
      </vt:variant>
      <vt:variant>
        <vt:lpwstr/>
      </vt:variant>
      <vt:variant>
        <vt:lpwstr>scc6_2</vt:lpwstr>
      </vt:variant>
      <vt:variant>
        <vt:i4>6750287</vt:i4>
      </vt:variant>
      <vt:variant>
        <vt:i4>903</vt:i4>
      </vt:variant>
      <vt:variant>
        <vt:i4>0</vt:i4>
      </vt:variant>
      <vt:variant>
        <vt:i4>5</vt:i4>
      </vt:variant>
      <vt:variant>
        <vt:lpwstr/>
      </vt:variant>
      <vt:variant>
        <vt:lpwstr>scc5_1</vt:lpwstr>
      </vt:variant>
      <vt:variant>
        <vt:i4>6750287</vt:i4>
      </vt:variant>
      <vt:variant>
        <vt:i4>900</vt:i4>
      </vt:variant>
      <vt:variant>
        <vt:i4>0</vt:i4>
      </vt:variant>
      <vt:variant>
        <vt:i4>5</vt:i4>
      </vt:variant>
      <vt:variant>
        <vt:lpwstr/>
      </vt:variant>
      <vt:variant>
        <vt:lpwstr>scc5_1</vt:lpwstr>
      </vt:variant>
      <vt:variant>
        <vt:i4>6291535</vt:i4>
      </vt:variant>
      <vt:variant>
        <vt:i4>894</vt:i4>
      </vt:variant>
      <vt:variant>
        <vt:i4>0</vt:i4>
      </vt:variant>
      <vt:variant>
        <vt:i4>5</vt:i4>
      </vt:variant>
      <vt:variant>
        <vt:lpwstr/>
      </vt:variant>
      <vt:variant>
        <vt:lpwstr>scc2_1</vt:lpwstr>
      </vt:variant>
      <vt:variant>
        <vt:i4>6488143</vt:i4>
      </vt:variant>
      <vt:variant>
        <vt:i4>891</vt:i4>
      </vt:variant>
      <vt:variant>
        <vt:i4>0</vt:i4>
      </vt:variant>
      <vt:variant>
        <vt:i4>5</vt:i4>
      </vt:variant>
      <vt:variant>
        <vt:lpwstr/>
      </vt:variant>
      <vt:variant>
        <vt:lpwstr>scc1_1k</vt:lpwstr>
      </vt:variant>
      <vt:variant>
        <vt:i4>6488143</vt:i4>
      </vt:variant>
      <vt:variant>
        <vt:i4>888</vt:i4>
      </vt:variant>
      <vt:variant>
        <vt:i4>0</vt:i4>
      </vt:variant>
      <vt:variant>
        <vt:i4>5</vt:i4>
      </vt:variant>
      <vt:variant>
        <vt:lpwstr/>
      </vt:variant>
      <vt:variant>
        <vt:lpwstr>scc1_1j</vt:lpwstr>
      </vt:variant>
      <vt:variant>
        <vt:i4>6488143</vt:i4>
      </vt:variant>
      <vt:variant>
        <vt:i4>885</vt:i4>
      </vt:variant>
      <vt:variant>
        <vt:i4>0</vt:i4>
      </vt:variant>
      <vt:variant>
        <vt:i4>5</vt:i4>
      </vt:variant>
      <vt:variant>
        <vt:lpwstr/>
      </vt:variant>
      <vt:variant>
        <vt:lpwstr>scc1_1i</vt:lpwstr>
      </vt:variant>
      <vt:variant>
        <vt:i4>6488143</vt:i4>
      </vt:variant>
      <vt:variant>
        <vt:i4>882</vt:i4>
      </vt:variant>
      <vt:variant>
        <vt:i4>0</vt:i4>
      </vt:variant>
      <vt:variant>
        <vt:i4>5</vt:i4>
      </vt:variant>
      <vt:variant>
        <vt:lpwstr/>
      </vt:variant>
      <vt:variant>
        <vt:lpwstr>scc1_1g</vt:lpwstr>
      </vt:variant>
      <vt:variant>
        <vt:i4>1703984</vt:i4>
      </vt:variant>
      <vt:variant>
        <vt:i4>875</vt:i4>
      </vt:variant>
      <vt:variant>
        <vt:i4>0</vt:i4>
      </vt:variant>
      <vt:variant>
        <vt:i4>5</vt:i4>
      </vt:variant>
      <vt:variant>
        <vt:lpwstr/>
      </vt:variant>
      <vt:variant>
        <vt:lpwstr>_Toc281305333</vt:lpwstr>
      </vt:variant>
      <vt:variant>
        <vt:i4>1703984</vt:i4>
      </vt:variant>
      <vt:variant>
        <vt:i4>869</vt:i4>
      </vt:variant>
      <vt:variant>
        <vt:i4>0</vt:i4>
      </vt:variant>
      <vt:variant>
        <vt:i4>5</vt:i4>
      </vt:variant>
      <vt:variant>
        <vt:lpwstr/>
      </vt:variant>
      <vt:variant>
        <vt:lpwstr>_Toc281305332</vt:lpwstr>
      </vt:variant>
      <vt:variant>
        <vt:i4>1703984</vt:i4>
      </vt:variant>
      <vt:variant>
        <vt:i4>863</vt:i4>
      </vt:variant>
      <vt:variant>
        <vt:i4>0</vt:i4>
      </vt:variant>
      <vt:variant>
        <vt:i4>5</vt:i4>
      </vt:variant>
      <vt:variant>
        <vt:lpwstr/>
      </vt:variant>
      <vt:variant>
        <vt:lpwstr>_Toc281305331</vt:lpwstr>
      </vt:variant>
      <vt:variant>
        <vt:i4>1703984</vt:i4>
      </vt:variant>
      <vt:variant>
        <vt:i4>857</vt:i4>
      </vt:variant>
      <vt:variant>
        <vt:i4>0</vt:i4>
      </vt:variant>
      <vt:variant>
        <vt:i4>5</vt:i4>
      </vt:variant>
      <vt:variant>
        <vt:lpwstr/>
      </vt:variant>
      <vt:variant>
        <vt:lpwstr>_Toc281305330</vt:lpwstr>
      </vt:variant>
      <vt:variant>
        <vt:i4>1769520</vt:i4>
      </vt:variant>
      <vt:variant>
        <vt:i4>851</vt:i4>
      </vt:variant>
      <vt:variant>
        <vt:i4>0</vt:i4>
      </vt:variant>
      <vt:variant>
        <vt:i4>5</vt:i4>
      </vt:variant>
      <vt:variant>
        <vt:lpwstr/>
      </vt:variant>
      <vt:variant>
        <vt:lpwstr>_Toc281305329</vt:lpwstr>
      </vt:variant>
      <vt:variant>
        <vt:i4>1769520</vt:i4>
      </vt:variant>
      <vt:variant>
        <vt:i4>845</vt:i4>
      </vt:variant>
      <vt:variant>
        <vt:i4>0</vt:i4>
      </vt:variant>
      <vt:variant>
        <vt:i4>5</vt:i4>
      </vt:variant>
      <vt:variant>
        <vt:lpwstr/>
      </vt:variant>
      <vt:variant>
        <vt:lpwstr>_Toc281305328</vt:lpwstr>
      </vt:variant>
      <vt:variant>
        <vt:i4>1769520</vt:i4>
      </vt:variant>
      <vt:variant>
        <vt:i4>839</vt:i4>
      </vt:variant>
      <vt:variant>
        <vt:i4>0</vt:i4>
      </vt:variant>
      <vt:variant>
        <vt:i4>5</vt:i4>
      </vt:variant>
      <vt:variant>
        <vt:lpwstr/>
      </vt:variant>
      <vt:variant>
        <vt:lpwstr>_Toc281305327</vt:lpwstr>
      </vt:variant>
      <vt:variant>
        <vt:i4>1769520</vt:i4>
      </vt:variant>
      <vt:variant>
        <vt:i4>833</vt:i4>
      </vt:variant>
      <vt:variant>
        <vt:i4>0</vt:i4>
      </vt:variant>
      <vt:variant>
        <vt:i4>5</vt:i4>
      </vt:variant>
      <vt:variant>
        <vt:lpwstr/>
      </vt:variant>
      <vt:variant>
        <vt:lpwstr>_Toc281305326</vt:lpwstr>
      </vt:variant>
      <vt:variant>
        <vt:i4>1769520</vt:i4>
      </vt:variant>
      <vt:variant>
        <vt:i4>827</vt:i4>
      </vt:variant>
      <vt:variant>
        <vt:i4>0</vt:i4>
      </vt:variant>
      <vt:variant>
        <vt:i4>5</vt:i4>
      </vt:variant>
      <vt:variant>
        <vt:lpwstr/>
      </vt:variant>
      <vt:variant>
        <vt:lpwstr>_Toc281305325</vt:lpwstr>
      </vt:variant>
      <vt:variant>
        <vt:i4>1769520</vt:i4>
      </vt:variant>
      <vt:variant>
        <vt:i4>821</vt:i4>
      </vt:variant>
      <vt:variant>
        <vt:i4>0</vt:i4>
      </vt:variant>
      <vt:variant>
        <vt:i4>5</vt:i4>
      </vt:variant>
      <vt:variant>
        <vt:lpwstr/>
      </vt:variant>
      <vt:variant>
        <vt:lpwstr>_Toc281305324</vt:lpwstr>
      </vt:variant>
      <vt:variant>
        <vt:i4>1769520</vt:i4>
      </vt:variant>
      <vt:variant>
        <vt:i4>815</vt:i4>
      </vt:variant>
      <vt:variant>
        <vt:i4>0</vt:i4>
      </vt:variant>
      <vt:variant>
        <vt:i4>5</vt:i4>
      </vt:variant>
      <vt:variant>
        <vt:lpwstr/>
      </vt:variant>
      <vt:variant>
        <vt:lpwstr>_Toc281305323</vt:lpwstr>
      </vt:variant>
      <vt:variant>
        <vt:i4>1769520</vt:i4>
      </vt:variant>
      <vt:variant>
        <vt:i4>809</vt:i4>
      </vt:variant>
      <vt:variant>
        <vt:i4>0</vt:i4>
      </vt:variant>
      <vt:variant>
        <vt:i4>5</vt:i4>
      </vt:variant>
      <vt:variant>
        <vt:lpwstr/>
      </vt:variant>
      <vt:variant>
        <vt:lpwstr>_Toc281305322</vt:lpwstr>
      </vt:variant>
      <vt:variant>
        <vt:i4>1769520</vt:i4>
      </vt:variant>
      <vt:variant>
        <vt:i4>803</vt:i4>
      </vt:variant>
      <vt:variant>
        <vt:i4>0</vt:i4>
      </vt:variant>
      <vt:variant>
        <vt:i4>5</vt:i4>
      </vt:variant>
      <vt:variant>
        <vt:lpwstr/>
      </vt:variant>
      <vt:variant>
        <vt:lpwstr>_Toc281305321</vt:lpwstr>
      </vt:variant>
      <vt:variant>
        <vt:i4>1769520</vt:i4>
      </vt:variant>
      <vt:variant>
        <vt:i4>797</vt:i4>
      </vt:variant>
      <vt:variant>
        <vt:i4>0</vt:i4>
      </vt:variant>
      <vt:variant>
        <vt:i4>5</vt:i4>
      </vt:variant>
      <vt:variant>
        <vt:lpwstr/>
      </vt:variant>
      <vt:variant>
        <vt:lpwstr>_Toc281305320</vt:lpwstr>
      </vt:variant>
      <vt:variant>
        <vt:i4>1572912</vt:i4>
      </vt:variant>
      <vt:variant>
        <vt:i4>791</vt:i4>
      </vt:variant>
      <vt:variant>
        <vt:i4>0</vt:i4>
      </vt:variant>
      <vt:variant>
        <vt:i4>5</vt:i4>
      </vt:variant>
      <vt:variant>
        <vt:lpwstr/>
      </vt:variant>
      <vt:variant>
        <vt:lpwstr>_Toc281305319</vt:lpwstr>
      </vt:variant>
      <vt:variant>
        <vt:i4>1572912</vt:i4>
      </vt:variant>
      <vt:variant>
        <vt:i4>785</vt:i4>
      </vt:variant>
      <vt:variant>
        <vt:i4>0</vt:i4>
      </vt:variant>
      <vt:variant>
        <vt:i4>5</vt:i4>
      </vt:variant>
      <vt:variant>
        <vt:lpwstr/>
      </vt:variant>
      <vt:variant>
        <vt:lpwstr>_Toc281305318</vt:lpwstr>
      </vt:variant>
      <vt:variant>
        <vt:i4>1572912</vt:i4>
      </vt:variant>
      <vt:variant>
        <vt:i4>779</vt:i4>
      </vt:variant>
      <vt:variant>
        <vt:i4>0</vt:i4>
      </vt:variant>
      <vt:variant>
        <vt:i4>5</vt:i4>
      </vt:variant>
      <vt:variant>
        <vt:lpwstr/>
      </vt:variant>
      <vt:variant>
        <vt:lpwstr>_Toc281305317</vt:lpwstr>
      </vt:variant>
      <vt:variant>
        <vt:i4>1572912</vt:i4>
      </vt:variant>
      <vt:variant>
        <vt:i4>773</vt:i4>
      </vt:variant>
      <vt:variant>
        <vt:i4>0</vt:i4>
      </vt:variant>
      <vt:variant>
        <vt:i4>5</vt:i4>
      </vt:variant>
      <vt:variant>
        <vt:lpwstr/>
      </vt:variant>
      <vt:variant>
        <vt:lpwstr>_Toc281305316</vt:lpwstr>
      </vt:variant>
      <vt:variant>
        <vt:i4>1572912</vt:i4>
      </vt:variant>
      <vt:variant>
        <vt:i4>767</vt:i4>
      </vt:variant>
      <vt:variant>
        <vt:i4>0</vt:i4>
      </vt:variant>
      <vt:variant>
        <vt:i4>5</vt:i4>
      </vt:variant>
      <vt:variant>
        <vt:lpwstr/>
      </vt:variant>
      <vt:variant>
        <vt:lpwstr>_Toc281305315</vt:lpwstr>
      </vt:variant>
      <vt:variant>
        <vt:i4>1572912</vt:i4>
      </vt:variant>
      <vt:variant>
        <vt:i4>761</vt:i4>
      </vt:variant>
      <vt:variant>
        <vt:i4>0</vt:i4>
      </vt:variant>
      <vt:variant>
        <vt:i4>5</vt:i4>
      </vt:variant>
      <vt:variant>
        <vt:lpwstr/>
      </vt:variant>
      <vt:variant>
        <vt:lpwstr>_Toc281305314</vt:lpwstr>
      </vt:variant>
      <vt:variant>
        <vt:i4>1572912</vt:i4>
      </vt:variant>
      <vt:variant>
        <vt:i4>755</vt:i4>
      </vt:variant>
      <vt:variant>
        <vt:i4>0</vt:i4>
      </vt:variant>
      <vt:variant>
        <vt:i4>5</vt:i4>
      </vt:variant>
      <vt:variant>
        <vt:lpwstr/>
      </vt:variant>
      <vt:variant>
        <vt:lpwstr>_Toc281305313</vt:lpwstr>
      </vt:variant>
      <vt:variant>
        <vt:i4>1572912</vt:i4>
      </vt:variant>
      <vt:variant>
        <vt:i4>749</vt:i4>
      </vt:variant>
      <vt:variant>
        <vt:i4>0</vt:i4>
      </vt:variant>
      <vt:variant>
        <vt:i4>5</vt:i4>
      </vt:variant>
      <vt:variant>
        <vt:lpwstr/>
      </vt:variant>
      <vt:variant>
        <vt:lpwstr>_Toc281305312</vt:lpwstr>
      </vt:variant>
      <vt:variant>
        <vt:i4>1572912</vt:i4>
      </vt:variant>
      <vt:variant>
        <vt:i4>743</vt:i4>
      </vt:variant>
      <vt:variant>
        <vt:i4>0</vt:i4>
      </vt:variant>
      <vt:variant>
        <vt:i4>5</vt:i4>
      </vt:variant>
      <vt:variant>
        <vt:lpwstr/>
      </vt:variant>
      <vt:variant>
        <vt:lpwstr>_Toc281305311</vt:lpwstr>
      </vt:variant>
      <vt:variant>
        <vt:i4>1572912</vt:i4>
      </vt:variant>
      <vt:variant>
        <vt:i4>737</vt:i4>
      </vt:variant>
      <vt:variant>
        <vt:i4>0</vt:i4>
      </vt:variant>
      <vt:variant>
        <vt:i4>5</vt:i4>
      </vt:variant>
      <vt:variant>
        <vt:lpwstr/>
      </vt:variant>
      <vt:variant>
        <vt:lpwstr>_Toc281305310</vt:lpwstr>
      </vt:variant>
      <vt:variant>
        <vt:i4>1638448</vt:i4>
      </vt:variant>
      <vt:variant>
        <vt:i4>731</vt:i4>
      </vt:variant>
      <vt:variant>
        <vt:i4>0</vt:i4>
      </vt:variant>
      <vt:variant>
        <vt:i4>5</vt:i4>
      </vt:variant>
      <vt:variant>
        <vt:lpwstr/>
      </vt:variant>
      <vt:variant>
        <vt:lpwstr>_Toc281305309</vt:lpwstr>
      </vt:variant>
      <vt:variant>
        <vt:i4>1638448</vt:i4>
      </vt:variant>
      <vt:variant>
        <vt:i4>725</vt:i4>
      </vt:variant>
      <vt:variant>
        <vt:i4>0</vt:i4>
      </vt:variant>
      <vt:variant>
        <vt:i4>5</vt:i4>
      </vt:variant>
      <vt:variant>
        <vt:lpwstr/>
      </vt:variant>
      <vt:variant>
        <vt:lpwstr>_Toc281305308</vt:lpwstr>
      </vt:variant>
      <vt:variant>
        <vt:i4>1638448</vt:i4>
      </vt:variant>
      <vt:variant>
        <vt:i4>719</vt:i4>
      </vt:variant>
      <vt:variant>
        <vt:i4>0</vt:i4>
      </vt:variant>
      <vt:variant>
        <vt:i4>5</vt:i4>
      </vt:variant>
      <vt:variant>
        <vt:lpwstr/>
      </vt:variant>
      <vt:variant>
        <vt:lpwstr>_Toc281305307</vt:lpwstr>
      </vt:variant>
      <vt:variant>
        <vt:i4>1638448</vt:i4>
      </vt:variant>
      <vt:variant>
        <vt:i4>713</vt:i4>
      </vt:variant>
      <vt:variant>
        <vt:i4>0</vt:i4>
      </vt:variant>
      <vt:variant>
        <vt:i4>5</vt:i4>
      </vt:variant>
      <vt:variant>
        <vt:lpwstr/>
      </vt:variant>
      <vt:variant>
        <vt:lpwstr>_Toc281305306</vt:lpwstr>
      </vt:variant>
      <vt:variant>
        <vt:i4>1638448</vt:i4>
      </vt:variant>
      <vt:variant>
        <vt:i4>707</vt:i4>
      </vt:variant>
      <vt:variant>
        <vt:i4>0</vt:i4>
      </vt:variant>
      <vt:variant>
        <vt:i4>5</vt:i4>
      </vt:variant>
      <vt:variant>
        <vt:lpwstr/>
      </vt:variant>
      <vt:variant>
        <vt:lpwstr>_Toc281305305</vt:lpwstr>
      </vt:variant>
      <vt:variant>
        <vt:i4>1638448</vt:i4>
      </vt:variant>
      <vt:variant>
        <vt:i4>701</vt:i4>
      </vt:variant>
      <vt:variant>
        <vt:i4>0</vt:i4>
      </vt:variant>
      <vt:variant>
        <vt:i4>5</vt:i4>
      </vt:variant>
      <vt:variant>
        <vt:lpwstr/>
      </vt:variant>
      <vt:variant>
        <vt:lpwstr>_Toc281305304</vt:lpwstr>
      </vt:variant>
      <vt:variant>
        <vt:i4>2555910</vt:i4>
      </vt:variant>
      <vt:variant>
        <vt:i4>618</vt:i4>
      </vt:variant>
      <vt:variant>
        <vt:i4>0</vt:i4>
      </vt:variant>
      <vt:variant>
        <vt:i4>5</vt:i4>
      </vt:variant>
      <vt:variant>
        <vt:lpwstr/>
      </vt:variant>
      <vt:variant>
        <vt:lpwstr>_Source_of_Funds</vt:lpwstr>
      </vt:variant>
      <vt:variant>
        <vt:i4>7274519</vt:i4>
      </vt:variant>
      <vt:variant>
        <vt:i4>609</vt:i4>
      </vt:variant>
      <vt:variant>
        <vt:i4>0</vt:i4>
      </vt:variant>
      <vt:variant>
        <vt:i4>5</vt:i4>
      </vt:variant>
      <vt:variant>
        <vt:lpwstr/>
      </vt:variant>
      <vt:variant>
        <vt:lpwstr>bds32_4g</vt:lpwstr>
      </vt:variant>
      <vt:variant>
        <vt:i4>7143450</vt:i4>
      </vt:variant>
      <vt:variant>
        <vt:i4>588</vt:i4>
      </vt:variant>
      <vt:variant>
        <vt:i4>0</vt:i4>
      </vt:variant>
      <vt:variant>
        <vt:i4>5</vt:i4>
      </vt:variant>
      <vt:variant>
        <vt:lpwstr/>
      </vt:variant>
      <vt:variant>
        <vt:lpwstr>bds29_2d</vt:lpwstr>
      </vt:variant>
      <vt:variant>
        <vt:i4>589865</vt:i4>
      </vt:variant>
      <vt:variant>
        <vt:i4>576</vt:i4>
      </vt:variant>
      <vt:variant>
        <vt:i4>0</vt:i4>
      </vt:variant>
      <vt:variant>
        <vt:i4>5</vt:i4>
      </vt:variant>
      <vt:variant>
        <vt:lpwstr/>
      </vt:variant>
      <vt:variant>
        <vt:lpwstr>bds28_4</vt:lpwstr>
      </vt:variant>
      <vt:variant>
        <vt:i4>589865</vt:i4>
      </vt:variant>
      <vt:variant>
        <vt:i4>573</vt:i4>
      </vt:variant>
      <vt:variant>
        <vt:i4>0</vt:i4>
      </vt:variant>
      <vt:variant>
        <vt:i4>5</vt:i4>
      </vt:variant>
      <vt:variant>
        <vt:lpwstr/>
      </vt:variant>
      <vt:variant>
        <vt:lpwstr>bds28_3</vt:lpwstr>
      </vt:variant>
      <vt:variant>
        <vt:i4>589862</vt:i4>
      </vt:variant>
      <vt:variant>
        <vt:i4>567</vt:i4>
      </vt:variant>
      <vt:variant>
        <vt:i4>0</vt:i4>
      </vt:variant>
      <vt:variant>
        <vt:i4>5</vt:i4>
      </vt:variant>
      <vt:variant>
        <vt:lpwstr/>
      </vt:variant>
      <vt:variant>
        <vt:lpwstr>bds27_1</vt:lpwstr>
      </vt:variant>
      <vt:variant>
        <vt:i4>589861</vt:i4>
      </vt:variant>
      <vt:variant>
        <vt:i4>558</vt:i4>
      </vt:variant>
      <vt:variant>
        <vt:i4>0</vt:i4>
      </vt:variant>
      <vt:variant>
        <vt:i4>5</vt:i4>
      </vt:variant>
      <vt:variant>
        <vt:lpwstr/>
      </vt:variant>
      <vt:variant>
        <vt:lpwstr>bds24_2</vt:lpwstr>
      </vt:variant>
      <vt:variant>
        <vt:i4>589861</vt:i4>
      </vt:variant>
      <vt:variant>
        <vt:i4>552</vt:i4>
      </vt:variant>
      <vt:variant>
        <vt:i4>0</vt:i4>
      </vt:variant>
      <vt:variant>
        <vt:i4>5</vt:i4>
      </vt:variant>
      <vt:variant>
        <vt:lpwstr/>
      </vt:variant>
      <vt:variant>
        <vt:lpwstr>bds24_2</vt:lpwstr>
      </vt:variant>
      <vt:variant>
        <vt:i4>589861</vt:i4>
      </vt:variant>
      <vt:variant>
        <vt:i4>549</vt:i4>
      </vt:variant>
      <vt:variant>
        <vt:i4>0</vt:i4>
      </vt:variant>
      <vt:variant>
        <vt:i4>5</vt:i4>
      </vt:variant>
      <vt:variant>
        <vt:lpwstr/>
      </vt:variant>
      <vt:variant>
        <vt:lpwstr>bds24_1</vt:lpwstr>
      </vt:variant>
      <vt:variant>
        <vt:i4>5636113</vt:i4>
      </vt:variant>
      <vt:variant>
        <vt:i4>537</vt:i4>
      </vt:variant>
      <vt:variant>
        <vt:i4>0</vt:i4>
      </vt:variant>
      <vt:variant>
        <vt:i4>5</vt:i4>
      </vt:variant>
      <vt:variant>
        <vt:lpwstr/>
      </vt:variant>
      <vt:variant>
        <vt:lpwstr>bds21</vt:lpwstr>
      </vt:variant>
      <vt:variant>
        <vt:i4>589857</vt:i4>
      </vt:variant>
      <vt:variant>
        <vt:i4>525</vt:i4>
      </vt:variant>
      <vt:variant>
        <vt:i4>0</vt:i4>
      </vt:variant>
      <vt:variant>
        <vt:i4>5</vt:i4>
      </vt:variant>
      <vt:variant>
        <vt:lpwstr/>
      </vt:variant>
      <vt:variant>
        <vt:lpwstr>bds20_3</vt:lpwstr>
      </vt:variant>
      <vt:variant>
        <vt:i4>655401</vt:i4>
      </vt:variant>
      <vt:variant>
        <vt:i4>477</vt:i4>
      </vt:variant>
      <vt:variant>
        <vt:i4>0</vt:i4>
      </vt:variant>
      <vt:variant>
        <vt:i4>5</vt:i4>
      </vt:variant>
      <vt:variant>
        <vt:lpwstr/>
      </vt:variant>
      <vt:variant>
        <vt:lpwstr>bds18_3</vt:lpwstr>
      </vt:variant>
      <vt:variant>
        <vt:i4>655401</vt:i4>
      </vt:variant>
      <vt:variant>
        <vt:i4>474</vt:i4>
      </vt:variant>
      <vt:variant>
        <vt:i4>0</vt:i4>
      </vt:variant>
      <vt:variant>
        <vt:i4>5</vt:i4>
      </vt:variant>
      <vt:variant>
        <vt:lpwstr/>
      </vt:variant>
      <vt:variant>
        <vt:lpwstr>bds18_1</vt:lpwstr>
      </vt:variant>
      <vt:variant>
        <vt:i4>655398</vt:i4>
      </vt:variant>
      <vt:variant>
        <vt:i4>471</vt:i4>
      </vt:variant>
      <vt:variant>
        <vt:i4>0</vt:i4>
      </vt:variant>
      <vt:variant>
        <vt:i4>5</vt:i4>
      </vt:variant>
      <vt:variant>
        <vt:lpwstr/>
      </vt:variant>
      <vt:variant>
        <vt:lpwstr>bds17_1</vt:lpwstr>
      </vt:variant>
      <vt:variant>
        <vt:i4>6815766</vt:i4>
      </vt:variant>
      <vt:variant>
        <vt:i4>465</vt:i4>
      </vt:variant>
      <vt:variant>
        <vt:i4>0</vt:i4>
      </vt:variant>
      <vt:variant>
        <vt:i4>5</vt:i4>
      </vt:variant>
      <vt:variant>
        <vt:lpwstr/>
      </vt:variant>
      <vt:variant>
        <vt:lpwstr>bds16_1b</vt:lpwstr>
      </vt:variant>
      <vt:variant>
        <vt:i4>6815760</vt:i4>
      </vt:variant>
      <vt:variant>
        <vt:i4>459</vt:i4>
      </vt:variant>
      <vt:variant>
        <vt:i4>0</vt:i4>
      </vt:variant>
      <vt:variant>
        <vt:i4>5</vt:i4>
      </vt:variant>
      <vt:variant>
        <vt:lpwstr/>
      </vt:variant>
      <vt:variant>
        <vt:lpwstr>bds15_4b</vt:lpwstr>
      </vt:variant>
      <vt:variant>
        <vt:i4>6815760</vt:i4>
      </vt:variant>
      <vt:variant>
        <vt:i4>456</vt:i4>
      </vt:variant>
      <vt:variant>
        <vt:i4>0</vt:i4>
      </vt:variant>
      <vt:variant>
        <vt:i4>5</vt:i4>
      </vt:variant>
      <vt:variant>
        <vt:lpwstr/>
      </vt:variant>
      <vt:variant>
        <vt:lpwstr>bds15_4b</vt:lpwstr>
      </vt:variant>
      <vt:variant>
        <vt:i4>6815760</vt:i4>
      </vt:variant>
      <vt:variant>
        <vt:i4>453</vt:i4>
      </vt:variant>
      <vt:variant>
        <vt:i4>0</vt:i4>
      </vt:variant>
      <vt:variant>
        <vt:i4>5</vt:i4>
      </vt:variant>
      <vt:variant>
        <vt:lpwstr/>
      </vt:variant>
      <vt:variant>
        <vt:lpwstr>bds15_4b</vt:lpwstr>
      </vt:variant>
      <vt:variant>
        <vt:i4>131193</vt:i4>
      </vt:variant>
      <vt:variant>
        <vt:i4>450</vt:i4>
      </vt:variant>
      <vt:variant>
        <vt:i4>0</vt:i4>
      </vt:variant>
      <vt:variant>
        <vt:i4>5</vt:i4>
      </vt:variant>
      <vt:variant>
        <vt:lpwstr/>
      </vt:variant>
      <vt:variant>
        <vt:lpwstr>bds15_4aiii</vt:lpwstr>
      </vt:variant>
      <vt:variant>
        <vt:i4>655394</vt:i4>
      </vt:variant>
      <vt:variant>
        <vt:i4>447</vt:i4>
      </vt:variant>
      <vt:variant>
        <vt:i4>0</vt:i4>
      </vt:variant>
      <vt:variant>
        <vt:i4>5</vt:i4>
      </vt:variant>
      <vt:variant>
        <vt:lpwstr/>
      </vt:variant>
      <vt:variant>
        <vt:lpwstr>bds13_2</vt:lpwstr>
      </vt:variant>
      <vt:variant>
        <vt:i4>655394</vt:i4>
      </vt:variant>
      <vt:variant>
        <vt:i4>444</vt:i4>
      </vt:variant>
      <vt:variant>
        <vt:i4>0</vt:i4>
      </vt:variant>
      <vt:variant>
        <vt:i4>5</vt:i4>
      </vt:variant>
      <vt:variant>
        <vt:lpwstr/>
      </vt:variant>
      <vt:variant>
        <vt:lpwstr>bds13_2</vt:lpwstr>
      </vt:variant>
      <vt:variant>
        <vt:i4>655394</vt:i4>
      </vt:variant>
      <vt:variant>
        <vt:i4>441</vt:i4>
      </vt:variant>
      <vt:variant>
        <vt:i4>0</vt:i4>
      </vt:variant>
      <vt:variant>
        <vt:i4>5</vt:i4>
      </vt:variant>
      <vt:variant>
        <vt:lpwstr/>
      </vt:variant>
      <vt:variant>
        <vt:lpwstr>bds13_1</vt:lpwstr>
      </vt:variant>
      <vt:variant>
        <vt:i4>6815763</vt:i4>
      </vt:variant>
      <vt:variant>
        <vt:i4>438</vt:i4>
      </vt:variant>
      <vt:variant>
        <vt:i4>0</vt:i4>
      </vt:variant>
      <vt:variant>
        <vt:i4>5</vt:i4>
      </vt:variant>
      <vt:variant>
        <vt:lpwstr/>
      </vt:variant>
      <vt:variant>
        <vt:lpwstr>bds13_1b</vt:lpwstr>
      </vt:variant>
      <vt:variant>
        <vt:i4>655394</vt:i4>
      </vt:variant>
      <vt:variant>
        <vt:i4>426</vt:i4>
      </vt:variant>
      <vt:variant>
        <vt:i4>0</vt:i4>
      </vt:variant>
      <vt:variant>
        <vt:i4>5</vt:i4>
      </vt:variant>
      <vt:variant>
        <vt:lpwstr/>
      </vt:variant>
      <vt:variant>
        <vt:lpwstr>bds13_1</vt:lpwstr>
      </vt:variant>
      <vt:variant>
        <vt:i4>131195</vt:i4>
      </vt:variant>
      <vt:variant>
        <vt:i4>417</vt:i4>
      </vt:variant>
      <vt:variant>
        <vt:i4>0</vt:i4>
      </vt:variant>
      <vt:variant>
        <vt:i4>5</vt:i4>
      </vt:variant>
      <vt:variant>
        <vt:lpwstr/>
      </vt:variant>
      <vt:variant>
        <vt:lpwstr>bds12_1aiii</vt:lpwstr>
      </vt:variant>
      <vt:variant>
        <vt:i4>655395</vt:i4>
      </vt:variant>
      <vt:variant>
        <vt:i4>414</vt:i4>
      </vt:variant>
      <vt:variant>
        <vt:i4>0</vt:i4>
      </vt:variant>
      <vt:variant>
        <vt:i4>5</vt:i4>
      </vt:variant>
      <vt:variant>
        <vt:lpwstr/>
      </vt:variant>
      <vt:variant>
        <vt:lpwstr>bds12_1</vt:lpwstr>
      </vt:variant>
      <vt:variant>
        <vt:i4>655393</vt:i4>
      </vt:variant>
      <vt:variant>
        <vt:i4>408</vt:i4>
      </vt:variant>
      <vt:variant>
        <vt:i4>0</vt:i4>
      </vt:variant>
      <vt:variant>
        <vt:i4>5</vt:i4>
      </vt:variant>
      <vt:variant>
        <vt:lpwstr/>
      </vt:variant>
      <vt:variant>
        <vt:lpwstr>bds10_1</vt:lpwstr>
      </vt:variant>
      <vt:variant>
        <vt:i4>7077966</vt:i4>
      </vt:variant>
      <vt:variant>
        <vt:i4>405</vt:i4>
      </vt:variant>
      <vt:variant>
        <vt:i4>0</vt:i4>
      </vt:variant>
      <vt:variant>
        <vt:i4>5</vt:i4>
      </vt:variant>
      <vt:variant>
        <vt:lpwstr/>
      </vt:variant>
      <vt:variant>
        <vt:lpwstr>bds9_1</vt:lpwstr>
      </vt:variant>
      <vt:variant>
        <vt:i4>7077966</vt:i4>
      </vt:variant>
      <vt:variant>
        <vt:i4>402</vt:i4>
      </vt:variant>
      <vt:variant>
        <vt:i4>0</vt:i4>
      </vt:variant>
      <vt:variant>
        <vt:i4>5</vt:i4>
      </vt:variant>
      <vt:variant>
        <vt:lpwstr/>
      </vt:variant>
      <vt:variant>
        <vt:lpwstr>bds9_1</vt:lpwstr>
      </vt:variant>
      <vt:variant>
        <vt:i4>6029329</vt:i4>
      </vt:variant>
      <vt:variant>
        <vt:i4>399</vt:i4>
      </vt:variant>
      <vt:variant>
        <vt:i4>0</vt:i4>
      </vt:variant>
      <vt:variant>
        <vt:i4>5</vt:i4>
      </vt:variant>
      <vt:variant>
        <vt:lpwstr/>
      </vt:variant>
      <vt:variant>
        <vt:lpwstr>bds8</vt:lpwstr>
      </vt:variant>
      <vt:variant>
        <vt:i4>6029329</vt:i4>
      </vt:variant>
      <vt:variant>
        <vt:i4>396</vt:i4>
      </vt:variant>
      <vt:variant>
        <vt:i4>0</vt:i4>
      </vt:variant>
      <vt:variant>
        <vt:i4>5</vt:i4>
      </vt:variant>
      <vt:variant>
        <vt:lpwstr/>
      </vt:variant>
      <vt:variant>
        <vt:lpwstr>bds8</vt:lpwstr>
      </vt:variant>
      <vt:variant>
        <vt:i4>5439505</vt:i4>
      </vt:variant>
      <vt:variant>
        <vt:i4>390</vt:i4>
      </vt:variant>
      <vt:variant>
        <vt:i4>0</vt:i4>
      </vt:variant>
      <vt:variant>
        <vt:i4>5</vt:i4>
      </vt:variant>
      <vt:variant>
        <vt:lpwstr/>
      </vt:variant>
      <vt:variant>
        <vt:lpwstr>bds7</vt:lpwstr>
      </vt:variant>
      <vt:variant>
        <vt:i4>6619214</vt:i4>
      </vt:variant>
      <vt:variant>
        <vt:i4>378</vt:i4>
      </vt:variant>
      <vt:variant>
        <vt:i4>0</vt:i4>
      </vt:variant>
      <vt:variant>
        <vt:i4>5</vt:i4>
      </vt:variant>
      <vt:variant>
        <vt:lpwstr/>
      </vt:variant>
      <vt:variant>
        <vt:lpwstr>bds5_4</vt:lpwstr>
      </vt:variant>
      <vt:variant>
        <vt:i4>6619214</vt:i4>
      </vt:variant>
      <vt:variant>
        <vt:i4>375</vt:i4>
      </vt:variant>
      <vt:variant>
        <vt:i4>0</vt:i4>
      </vt:variant>
      <vt:variant>
        <vt:i4>5</vt:i4>
      </vt:variant>
      <vt:variant>
        <vt:lpwstr/>
      </vt:variant>
      <vt:variant>
        <vt:lpwstr>bds5_4</vt:lpwstr>
      </vt:variant>
      <vt:variant>
        <vt:i4>6488142</vt:i4>
      </vt:variant>
      <vt:variant>
        <vt:i4>372</vt:i4>
      </vt:variant>
      <vt:variant>
        <vt:i4>0</vt:i4>
      </vt:variant>
      <vt:variant>
        <vt:i4>5</vt:i4>
      </vt:variant>
      <vt:variant>
        <vt:lpwstr/>
      </vt:variant>
      <vt:variant>
        <vt:lpwstr>bds5_2</vt:lpwstr>
      </vt:variant>
      <vt:variant>
        <vt:i4>6291534</vt:i4>
      </vt:variant>
      <vt:variant>
        <vt:i4>369</vt:i4>
      </vt:variant>
      <vt:variant>
        <vt:i4>0</vt:i4>
      </vt:variant>
      <vt:variant>
        <vt:i4>5</vt:i4>
      </vt:variant>
      <vt:variant>
        <vt:lpwstr/>
      </vt:variant>
      <vt:variant>
        <vt:lpwstr>bds5_1</vt:lpwstr>
      </vt:variant>
      <vt:variant>
        <vt:i4>6684750</vt:i4>
      </vt:variant>
      <vt:variant>
        <vt:i4>360</vt:i4>
      </vt:variant>
      <vt:variant>
        <vt:i4>0</vt:i4>
      </vt:variant>
      <vt:variant>
        <vt:i4>5</vt:i4>
      </vt:variant>
      <vt:variant>
        <vt:lpwstr/>
      </vt:variant>
      <vt:variant>
        <vt:lpwstr>bds3_1</vt:lpwstr>
      </vt:variant>
      <vt:variant>
        <vt:i4>5636113</vt:i4>
      </vt:variant>
      <vt:variant>
        <vt:i4>357</vt:i4>
      </vt:variant>
      <vt:variant>
        <vt:i4>0</vt:i4>
      </vt:variant>
      <vt:variant>
        <vt:i4>5</vt:i4>
      </vt:variant>
      <vt:variant>
        <vt:lpwstr/>
      </vt:variant>
      <vt:variant>
        <vt:lpwstr>bds2</vt:lpwstr>
      </vt:variant>
      <vt:variant>
        <vt:i4>5636113</vt:i4>
      </vt:variant>
      <vt:variant>
        <vt:i4>354</vt:i4>
      </vt:variant>
      <vt:variant>
        <vt:i4>0</vt:i4>
      </vt:variant>
      <vt:variant>
        <vt:i4>5</vt:i4>
      </vt:variant>
      <vt:variant>
        <vt:lpwstr/>
      </vt:variant>
      <vt:variant>
        <vt:lpwstr>bds2</vt:lpwstr>
      </vt:variant>
      <vt:variant>
        <vt:i4>5636113</vt:i4>
      </vt:variant>
      <vt:variant>
        <vt:i4>351</vt:i4>
      </vt:variant>
      <vt:variant>
        <vt:i4>0</vt:i4>
      </vt:variant>
      <vt:variant>
        <vt:i4>5</vt:i4>
      </vt:variant>
      <vt:variant>
        <vt:lpwstr/>
      </vt:variant>
      <vt:variant>
        <vt:lpwstr>bds2</vt:lpwstr>
      </vt:variant>
      <vt:variant>
        <vt:i4>6750286</vt:i4>
      </vt:variant>
      <vt:variant>
        <vt:i4>345</vt:i4>
      </vt:variant>
      <vt:variant>
        <vt:i4>0</vt:i4>
      </vt:variant>
      <vt:variant>
        <vt:i4>5</vt:i4>
      </vt:variant>
      <vt:variant>
        <vt:lpwstr/>
      </vt:variant>
      <vt:variant>
        <vt:lpwstr>bds1_2</vt:lpwstr>
      </vt:variant>
      <vt:variant>
        <vt:i4>6553678</vt:i4>
      </vt:variant>
      <vt:variant>
        <vt:i4>339</vt:i4>
      </vt:variant>
      <vt:variant>
        <vt:i4>0</vt:i4>
      </vt:variant>
      <vt:variant>
        <vt:i4>5</vt:i4>
      </vt:variant>
      <vt:variant>
        <vt:lpwstr/>
      </vt:variant>
      <vt:variant>
        <vt:lpwstr>bds1_1</vt:lpwstr>
      </vt:variant>
      <vt:variant>
        <vt:i4>1835062</vt:i4>
      </vt:variant>
      <vt:variant>
        <vt:i4>332</vt:i4>
      </vt:variant>
      <vt:variant>
        <vt:i4>0</vt:i4>
      </vt:variant>
      <vt:variant>
        <vt:i4>5</vt:i4>
      </vt:variant>
      <vt:variant>
        <vt:lpwstr/>
      </vt:variant>
      <vt:variant>
        <vt:lpwstr>_Toc240079363</vt:lpwstr>
      </vt:variant>
      <vt:variant>
        <vt:i4>1835062</vt:i4>
      </vt:variant>
      <vt:variant>
        <vt:i4>326</vt:i4>
      </vt:variant>
      <vt:variant>
        <vt:i4>0</vt:i4>
      </vt:variant>
      <vt:variant>
        <vt:i4>5</vt:i4>
      </vt:variant>
      <vt:variant>
        <vt:lpwstr/>
      </vt:variant>
      <vt:variant>
        <vt:lpwstr>_Toc240079361</vt:lpwstr>
      </vt:variant>
      <vt:variant>
        <vt:i4>1835062</vt:i4>
      </vt:variant>
      <vt:variant>
        <vt:i4>320</vt:i4>
      </vt:variant>
      <vt:variant>
        <vt:i4>0</vt:i4>
      </vt:variant>
      <vt:variant>
        <vt:i4>5</vt:i4>
      </vt:variant>
      <vt:variant>
        <vt:lpwstr/>
      </vt:variant>
      <vt:variant>
        <vt:lpwstr>_Toc240079360</vt:lpwstr>
      </vt:variant>
      <vt:variant>
        <vt:i4>2031670</vt:i4>
      </vt:variant>
      <vt:variant>
        <vt:i4>314</vt:i4>
      </vt:variant>
      <vt:variant>
        <vt:i4>0</vt:i4>
      </vt:variant>
      <vt:variant>
        <vt:i4>5</vt:i4>
      </vt:variant>
      <vt:variant>
        <vt:lpwstr/>
      </vt:variant>
      <vt:variant>
        <vt:lpwstr>_Toc240079358</vt:lpwstr>
      </vt:variant>
      <vt:variant>
        <vt:i4>2031670</vt:i4>
      </vt:variant>
      <vt:variant>
        <vt:i4>308</vt:i4>
      </vt:variant>
      <vt:variant>
        <vt:i4>0</vt:i4>
      </vt:variant>
      <vt:variant>
        <vt:i4>5</vt:i4>
      </vt:variant>
      <vt:variant>
        <vt:lpwstr/>
      </vt:variant>
      <vt:variant>
        <vt:lpwstr>_Toc240079357</vt:lpwstr>
      </vt:variant>
      <vt:variant>
        <vt:i4>2031670</vt:i4>
      </vt:variant>
      <vt:variant>
        <vt:i4>302</vt:i4>
      </vt:variant>
      <vt:variant>
        <vt:i4>0</vt:i4>
      </vt:variant>
      <vt:variant>
        <vt:i4>5</vt:i4>
      </vt:variant>
      <vt:variant>
        <vt:lpwstr/>
      </vt:variant>
      <vt:variant>
        <vt:lpwstr>_Toc240079355</vt:lpwstr>
      </vt:variant>
      <vt:variant>
        <vt:i4>2031670</vt:i4>
      </vt:variant>
      <vt:variant>
        <vt:i4>296</vt:i4>
      </vt:variant>
      <vt:variant>
        <vt:i4>0</vt:i4>
      </vt:variant>
      <vt:variant>
        <vt:i4>5</vt:i4>
      </vt:variant>
      <vt:variant>
        <vt:lpwstr/>
      </vt:variant>
      <vt:variant>
        <vt:lpwstr>_Toc240079353</vt:lpwstr>
      </vt:variant>
      <vt:variant>
        <vt:i4>1966134</vt:i4>
      </vt:variant>
      <vt:variant>
        <vt:i4>290</vt:i4>
      </vt:variant>
      <vt:variant>
        <vt:i4>0</vt:i4>
      </vt:variant>
      <vt:variant>
        <vt:i4>5</vt:i4>
      </vt:variant>
      <vt:variant>
        <vt:lpwstr/>
      </vt:variant>
      <vt:variant>
        <vt:lpwstr>_Toc240079348</vt:lpwstr>
      </vt:variant>
      <vt:variant>
        <vt:i4>1966134</vt:i4>
      </vt:variant>
      <vt:variant>
        <vt:i4>284</vt:i4>
      </vt:variant>
      <vt:variant>
        <vt:i4>0</vt:i4>
      </vt:variant>
      <vt:variant>
        <vt:i4>5</vt:i4>
      </vt:variant>
      <vt:variant>
        <vt:lpwstr/>
      </vt:variant>
      <vt:variant>
        <vt:lpwstr>_Toc240079346</vt:lpwstr>
      </vt:variant>
      <vt:variant>
        <vt:i4>1966134</vt:i4>
      </vt:variant>
      <vt:variant>
        <vt:i4>278</vt:i4>
      </vt:variant>
      <vt:variant>
        <vt:i4>0</vt:i4>
      </vt:variant>
      <vt:variant>
        <vt:i4>5</vt:i4>
      </vt:variant>
      <vt:variant>
        <vt:lpwstr/>
      </vt:variant>
      <vt:variant>
        <vt:lpwstr>_Toc240079343</vt:lpwstr>
      </vt:variant>
      <vt:variant>
        <vt:i4>1966134</vt:i4>
      </vt:variant>
      <vt:variant>
        <vt:i4>272</vt:i4>
      </vt:variant>
      <vt:variant>
        <vt:i4>0</vt:i4>
      </vt:variant>
      <vt:variant>
        <vt:i4>5</vt:i4>
      </vt:variant>
      <vt:variant>
        <vt:lpwstr/>
      </vt:variant>
      <vt:variant>
        <vt:lpwstr>_Toc240079342</vt:lpwstr>
      </vt:variant>
      <vt:variant>
        <vt:i4>1966134</vt:i4>
      </vt:variant>
      <vt:variant>
        <vt:i4>266</vt:i4>
      </vt:variant>
      <vt:variant>
        <vt:i4>0</vt:i4>
      </vt:variant>
      <vt:variant>
        <vt:i4>5</vt:i4>
      </vt:variant>
      <vt:variant>
        <vt:lpwstr/>
      </vt:variant>
      <vt:variant>
        <vt:lpwstr>_Toc240079341</vt:lpwstr>
      </vt:variant>
      <vt:variant>
        <vt:i4>1638454</vt:i4>
      </vt:variant>
      <vt:variant>
        <vt:i4>260</vt:i4>
      </vt:variant>
      <vt:variant>
        <vt:i4>0</vt:i4>
      </vt:variant>
      <vt:variant>
        <vt:i4>5</vt:i4>
      </vt:variant>
      <vt:variant>
        <vt:lpwstr/>
      </vt:variant>
      <vt:variant>
        <vt:lpwstr>_Toc240079339</vt:lpwstr>
      </vt:variant>
      <vt:variant>
        <vt:i4>1638454</vt:i4>
      </vt:variant>
      <vt:variant>
        <vt:i4>254</vt:i4>
      </vt:variant>
      <vt:variant>
        <vt:i4>0</vt:i4>
      </vt:variant>
      <vt:variant>
        <vt:i4>5</vt:i4>
      </vt:variant>
      <vt:variant>
        <vt:lpwstr/>
      </vt:variant>
      <vt:variant>
        <vt:lpwstr>_Toc240079338</vt:lpwstr>
      </vt:variant>
      <vt:variant>
        <vt:i4>1638454</vt:i4>
      </vt:variant>
      <vt:variant>
        <vt:i4>248</vt:i4>
      </vt:variant>
      <vt:variant>
        <vt:i4>0</vt:i4>
      </vt:variant>
      <vt:variant>
        <vt:i4>5</vt:i4>
      </vt:variant>
      <vt:variant>
        <vt:lpwstr/>
      </vt:variant>
      <vt:variant>
        <vt:lpwstr>_Toc240079337</vt:lpwstr>
      </vt:variant>
      <vt:variant>
        <vt:i4>1638454</vt:i4>
      </vt:variant>
      <vt:variant>
        <vt:i4>242</vt:i4>
      </vt:variant>
      <vt:variant>
        <vt:i4>0</vt:i4>
      </vt:variant>
      <vt:variant>
        <vt:i4>5</vt:i4>
      </vt:variant>
      <vt:variant>
        <vt:lpwstr/>
      </vt:variant>
      <vt:variant>
        <vt:lpwstr>_Toc240079336</vt:lpwstr>
      </vt:variant>
      <vt:variant>
        <vt:i4>1572918</vt:i4>
      </vt:variant>
      <vt:variant>
        <vt:i4>236</vt:i4>
      </vt:variant>
      <vt:variant>
        <vt:i4>0</vt:i4>
      </vt:variant>
      <vt:variant>
        <vt:i4>5</vt:i4>
      </vt:variant>
      <vt:variant>
        <vt:lpwstr/>
      </vt:variant>
      <vt:variant>
        <vt:lpwstr>_Toc240079322</vt:lpwstr>
      </vt:variant>
      <vt:variant>
        <vt:i4>1572918</vt:i4>
      </vt:variant>
      <vt:variant>
        <vt:i4>230</vt:i4>
      </vt:variant>
      <vt:variant>
        <vt:i4>0</vt:i4>
      </vt:variant>
      <vt:variant>
        <vt:i4>5</vt:i4>
      </vt:variant>
      <vt:variant>
        <vt:lpwstr/>
      </vt:variant>
      <vt:variant>
        <vt:lpwstr>_Toc240079321</vt:lpwstr>
      </vt:variant>
      <vt:variant>
        <vt:i4>1572918</vt:i4>
      </vt:variant>
      <vt:variant>
        <vt:i4>224</vt:i4>
      </vt:variant>
      <vt:variant>
        <vt:i4>0</vt:i4>
      </vt:variant>
      <vt:variant>
        <vt:i4>5</vt:i4>
      </vt:variant>
      <vt:variant>
        <vt:lpwstr/>
      </vt:variant>
      <vt:variant>
        <vt:lpwstr>_Toc240079320</vt:lpwstr>
      </vt:variant>
      <vt:variant>
        <vt:i4>1769526</vt:i4>
      </vt:variant>
      <vt:variant>
        <vt:i4>218</vt:i4>
      </vt:variant>
      <vt:variant>
        <vt:i4>0</vt:i4>
      </vt:variant>
      <vt:variant>
        <vt:i4>5</vt:i4>
      </vt:variant>
      <vt:variant>
        <vt:lpwstr/>
      </vt:variant>
      <vt:variant>
        <vt:lpwstr>_Toc240079319</vt:lpwstr>
      </vt:variant>
      <vt:variant>
        <vt:i4>1769526</vt:i4>
      </vt:variant>
      <vt:variant>
        <vt:i4>212</vt:i4>
      </vt:variant>
      <vt:variant>
        <vt:i4>0</vt:i4>
      </vt:variant>
      <vt:variant>
        <vt:i4>5</vt:i4>
      </vt:variant>
      <vt:variant>
        <vt:lpwstr/>
      </vt:variant>
      <vt:variant>
        <vt:lpwstr>_Toc240079318</vt:lpwstr>
      </vt:variant>
      <vt:variant>
        <vt:i4>1769526</vt:i4>
      </vt:variant>
      <vt:variant>
        <vt:i4>206</vt:i4>
      </vt:variant>
      <vt:variant>
        <vt:i4>0</vt:i4>
      </vt:variant>
      <vt:variant>
        <vt:i4>5</vt:i4>
      </vt:variant>
      <vt:variant>
        <vt:lpwstr/>
      </vt:variant>
      <vt:variant>
        <vt:lpwstr>_Toc240079311</vt:lpwstr>
      </vt:variant>
      <vt:variant>
        <vt:i4>1703990</vt:i4>
      </vt:variant>
      <vt:variant>
        <vt:i4>200</vt:i4>
      </vt:variant>
      <vt:variant>
        <vt:i4>0</vt:i4>
      </vt:variant>
      <vt:variant>
        <vt:i4>5</vt:i4>
      </vt:variant>
      <vt:variant>
        <vt:lpwstr/>
      </vt:variant>
      <vt:variant>
        <vt:lpwstr>_Toc240079307</vt:lpwstr>
      </vt:variant>
      <vt:variant>
        <vt:i4>1703990</vt:i4>
      </vt:variant>
      <vt:variant>
        <vt:i4>194</vt:i4>
      </vt:variant>
      <vt:variant>
        <vt:i4>0</vt:i4>
      </vt:variant>
      <vt:variant>
        <vt:i4>5</vt:i4>
      </vt:variant>
      <vt:variant>
        <vt:lpwstr/>
      </vt:variant>
      <vt:variant>
        <vt:lpwstr>_Toc240079306</vt:lpwstr>
      </vt:variant>
      <vt:variant>
        <vt:i4>1703990</vt:i4>
      </vt:variant>
      <vt:variant>
        <vt:i4>188</vt:i4>
      </vt:variant>
      <vt:variant>
        <vt:i4>0</vt:i4>
      </vt:variant>
      <vt:variant>
        <vt:i4>5</vt:i4>
      </vt:variant>
      <vt:variant>
        <vt:lpwstr/>
      </vt:variant>
      <vt:variant>
        <vt:lpwstr>_Toc240079301</vt:lpwstr>
      </vt:variant>
      <vt:variant>
        <vt:i4>1703990</vt:i4>
      </vt:variant>
      <vt:variant>
        <vt:i4>182</vt:i4>
      </vt:variant>
      <vt:variant>
        <vt:i4>0</vt:i4>
      </vt:variant>
      <vt:variant>
        <vt:i4>5</vt:i4>
      </vt:variant>
      <vt:variant>
        <vt:lpwstr/>
      </vt:variant>
      <vt:variant>
        <vt:lpwstr>_Toc240079300</vt:lpwstr>
      </vt:variant>
      <vt:variant>
        <vt:i4>1835063</vt:i4>
      </vt:variant>
      <vt:variant>
        <vt:i4>176</vt:i4>
      </vt:variant>
      <vt:variant>
        <vt:i4>0</vt:i4>
      </vt:variant>
      <vt:variant>
        <vt:i4>5</vt:i4>
      </vt:variant>
      <vt:variant>
        <vt:lpwstr/>
      </vt:variant>
      <vt:variant>
        <vt:lpwstr>_Toc240079269</vt:lpwstr>
      </vt:variant>
      <vt:variant>
        <vt:i4>1835063</vt:i4>
      </vt:variant>
      <vt:variant>
        <vt:i4>170</vt:i4>
      </vt:variant>
      <vt:variant>
        <vt:i4>0</vt:i4>
      </vt:variant>
      <vt:variant>
        <vt:i4>5</vt:i4>
      </vt:variant>
      <vt:variant>
        <vt:lpwstr/>
      </vt:variant>
      <vt:variant>
        <vt:lpwstr>_Toc240079268</vt:lpwstr>
      </vt:variant>
      <vt:variant>
        <vt:i4>1835063</vt:i4>
      </vt:variant>
      <vt:variant>
        <vt:i4>164</vt:i4>
      </vt:variant>
      <vt:variant>
        <vt:i4>0</vt:i4>
      </vt:variant>
      <vt:variant>
        <vt:i4>5</vt:i4>
      </vt:variant>
      <vt:variant>
        <vt:lpwstr/>
      </vt:variant>
      <vt:variant>
        <vt:lpwstr>_Toc240079266</vt:lpwstr>
      </vt:variant>
      <vt:variant>
        <vt:i4>1835063</vt:i4>
      </vt:variant>
      <vt:variant>
        <vt:i4>158</vt:i4>
      </vt:variant>
      <vt:variant>
        <vt:i4>0</vt:i4>
      </vt:variant>
      <vt:variant>
        <vt:i4>5</vt:i4>
      </vt:variant>
      <vt:variant>
        <vt:lpwstr/>
      </vt:variant>
      <vt:variant>
        <vt:lpwstr>_Toc240079265</vt:lpwstr>
      </vt:variant>
      <vt:variant>
        <vt:i4>1835063</vt:i4>
      </vt:variant>
      <vt:variant>
        <vt:i4>152</vt:i4>
      </vt:variant>
      <vt:variant>
        <vt:i4>0</vt:i4>
      </vt:variant>
      <vt:variant>
        <vt:i4>5</vt:i4>
      </vt:variant>
      <vt:variant>
        <vt:lpwstr/>
      </vt:variant>
      <vt:variant>
        <vt:lpwstr>_Toc240079264</vt:lpwstr>
      </vt:variant>
      <vt:variant>
        <vt:i4>1835063</vt:i4>
      </vt:variant>
      <vt:variant>
        <vt:i4>146</vt:i4>
      </vt:variant>
      <vt:variant>
        <vt:i4>0</vt:i4>
      </vt:variant>
      <vt:variant>
        <vt:i4>5</vt:i4>
      </vt:variant>
      <vt:variant>
        <vt:lpwstr/>
      </vt:variant>
      <vt:variant>
        <vt:lpwstr>_Toc240079263</vt:lpwstr>
      </vt:variant>
      <vt:variant>
        <vt:i4>1835063</vt:i4>
      </vt:variant>
      <vt:variant>
        <vt:i4>140</vt:i4>
      </vt:variant>
      <vt:variant>
        <vt:i4>0</vt:i4>
      </vt:variant>
      <vt:variant>
        <vt:i4>5</vt:i4>
      </vt:variant>
      <vt:variant>
        <vt:lpwstr/>
      </vt:variant>
      <vt:variant>
        <vt:lpwstr>_Toc240079261</vt:lpwstr>
      </vt:variant>
      <vt:variant>
        <vt:i4>2031671</vt:i4>
      </vt:variant>
      <vt:variant>
        <vt:i4>134</vt:i4>
      </vt:variant>
      <vt:variant>
        <vt:i4>0</vt:i4>
      </vt:variant>
      <vt:variant>
        <vt:i4>5</vt:i4>
      </vt:variant>
      <vt:variant>
        <vt:lpwstr/>
      </vt:variant>
      <vt:variant>
        <vt:lpwstr>_Toc240079259</vt:lpwstr>
      </vt:variant>
      <vt:variant>
        <vt:i4>2031671</vt:i4>
      </vt:variant>
      <vt:variant>
        <vt:i4>128</vt:i4>
      </vt:variant>
      <vt:variant>
        <vt:i4>0</vt:i4>
      </vt:variant>
      <vt:variant>
        <vt:i4>5</vt:i4>
      </vt:variant>
      <vt:variant>
        <vt:lpwstr/>
      </vt:variant>
      <vt:variant>
        <vt:lpwstr>_Toc240079257</vt:lpwstr>
      </vt:variant>
      <vt:variant>
        <vt:i4>2031671</vt:i4>
      </vt:variant>
      <vt:variant>
        <vt:i4>122</vt:i4>
      </vt:variant>
      <vt:variant>
        <vt:i4>0</vt:i4>
      </vt:variant>
      <vt:variant>
        <vt:i4>5</vt:i4>
      </vt:variant>
      <vt:variant>
        <vt:lpwstr/>
      </vt:variant>
      <vt:variant>
        <vt:lpwstr>_Toc240079256</vt:lpwstr>
      </vt:variant>
      <vt:variant>
        <vt:i4>2031671</vt:i4>
      </vt:variant>
      <vt:variant>
        <vt:i4>116</vt:i4>
      </vt:variant>
      <vt:variant>
        <vt:i4>0</vt:i4>
      </vt:variant>
      <vt:variant>
        <vt:i4>5</vt:i4>
      </vt:variant>
      <vt:variant>
        <vt:lpwstr/>
      </vt:variant>
      <vt:variant>
        <vt:lpwstr>_Toc240079255</vt:lpwstr>
      </vt:variant>
      <vt:variant>
        <vt:i4>2031671</vt:i4>
      </vt:variant>
      <vt:variant>
        <vt:i4>110</vt:i4>
      </vt:variant>
      <vt:variant>
        <vt:i4>0</vt:i4>
      </vt:variant>
      <vt:variant>
        <vt:i4>5</vt:i4>
      </vt:variant>
      <vt:variant>
        <vt:lpwstr/>
      </vt:variant>
      <vt:variant>
        <vt:lpwstr>_Toc240079252</vt:lpwstr>
      </vt:variant>
      <vt:variant>
        <vt:i4>2031671</vt:i4>
      </vt:variant>
      <vt:variant>
        <vt:i4>104</vt:i4>
      </vt:variant>
      <vt:variant>
        <vt:i4>0</vt:i4>
      </vt:variant>
      <vt:variant>
        <vt:i4>5</vt:i4>
      </vt:variant>
      <vt:variant>
        <vt:lpwstr/>
      </vt:variant>
      <vt:variant>
        <vt:lpwstr>_Toc240079251</vt:lpwstr>
      </vt:variant>
      <vt:variant>
        <vt:i4>2031671</vt:i4>
      </vt:variant>
      <vt:variant>
        <vt:i4>98</vt:i4>
      </vt:variant>
      <vt:variant>
        <vt:i4>0</vt:i4>
      </vt:variant>
      <vt:variant>
        <vt:i4>5</vt:i4>
      </vt:variant>
      <vt:variant>
        <vt:lpwstr/>
      </vt:variant>
      <vt:variant>
        <vt:lpwstr>_Toc240079250</vt:lpwstr>
      </vt:variant>
      <vt:variant>
        <vt:i4>5308484</vt:i4>
      </vt:variant>
      <vt:variant>
        <vt:i4>87</vt:i4>
      </vt:variant>
      <vt:variant>
        <vt:i4>0</vt:i4>
      </vt:variant>
      <vt:variant>
        <vt:i4>5</vt:i4>
      </vt:variant>
      <vt:variant>
        <vt:lpwstr>http://www.ati.da.gov.ph/car</vt:lpwstr>
      </vt:variant>
      <vt:variant>
        <vt:lpwstr/>
      </vt:variant>
      <vt:variant>
        <vt:i4>1245232</vt:i4>
      </vt:variant>
      <vt:variant>
        <vt:i4>74</vt:i4>
      </vt:variant>
      <vt:variant>
        <vt:i4>0</vt:i4>
      </vt:variant>
      <vt:variant>
        <vt:i4>5</vt:i4>
      </vt:variant>
      <vt:variant>
        <vt:lpwstr/>
      </vt:variant>
      <vt:variant>
        <vt:lpwstr>_Toc260043617</vt:lpwstr>
      </vt:variant>
      <vt:variant>
        <vt:i4>1245232</vt:i4>
      </vt:variant>
      <vt:variant>
        <vt:i4>68</vt:i4>
      </vt:variant>
      <vt:variant>
        <vt:i4>0</vt:i4>
      </vt:variant>
      <vt:variant>
        <vt:i4>5</vt:i4>
      </vt:variant>
      <vt:variant>
        <vt:lpwstr/>
      </vt:variant>
      <vt:variant>
        <vt:lpwstr>_Toc260043616</vt:lpwstr>
      </vt:variant>
      <vt:variant>
        <vt:i4>1245232</vt:i4>
      </vt:variant>
      <vt:variant>
        <vt:i4>62</vt:i4>
      </vt:variant>
      <vt:variant>
        <vt:i4>0</vt:i4>
      </vt:variant>
      <vt:variant>
        <vt:i4>5</vt:i4>
      </vt:variant>
      <vt:variant>
        <vt:lpwstr/>
      </vt:variant>
      <vt:variant>
        <vt:lpwstr>_Toc260043615</vt:lpwstr>
      </vt:variant>
      <vt:variant>
        <vt:i4>1245232</vt:i4>
      </vt:variant>
      <vt:variant>
        <vt:i4>56</vt:i4>
      </vt:variant>
      <vt:variant>
        <vt:i4>0</vt:i4>
      </vt:variant>
      <vt:variant>
        <vt:i4>5</vt:i4>
      </vt:variant>
      <vt:variant>
        <vt:lpwstr/>
      </vt:variant>
      <vt:variant>
        <vt:lpwstr>_Toc260043614</vt:lpwstr>
      </vt:variant>
      <vt:variant>
        <vt:i4>1245232</vt:i4>
      </vt:variant>
      <vt:variant>
        <vt:i4>50</vt:i4>
      </vt:variant>
      <vt:variant>
        <vt:i4>0</vt:i4>
      </vt:variant>
      <vt:variant>
        <vt:i4>5</vt:i4>
      </vt:variant>
      <vt:variant>
        <vt:lpwstr/>
      </vt:variant>
      <vt:variant>
        <vt:lpwstr>_Toc260043613</vt:lpwstr>
      </vt:variant>
      <vt:variant>
        <vt:i4>1245232</vt:i4>
      </vt:variant>
      <vt:variant>
        <vt:i4>44</vt:i4>
      </vt:variant>
      <vt:variant>
        <vt:i4>0</vt:i4>
      </vt:variant>
      <vt:variant>
        <vt:i4>5</vt:i4>
      </vt:variant>
      <vt:variant>
        <vt:lpwstr/>
      </vt:variant>
      <vt:variant>
        <vt:lpwstr>_Toc260043612</vt:lpwstr>
      </vt:variant>
      <vt:variant>
        <vt:i4>1245232</vt:i4>
      </vt:variant>
      <vt:variant>
        <vt:i4>38</vt:i4>
      </vt:variant>
      <vt:variant>
        <vt:i4>0</vt:i4>
      </vt:variant>
      <vt:variant>
        <vt:i4>5</vt:i4>
      </vt:variant>
      <vt:variant>
        <vt:lpwstr/>
      </vt:variant>
      <vt:variant>
        <vt:lpwstr>_Toc260043611</vt:lpwstr>
      </vt:variant>
      <vt:variant>
        <vt:i4>1245232</vt:i4>
      </vt:variant>
      <vt:variant>
        <vt:i4>32</vt:i4>
      </vt:variant>
      <vt:variant>
        <vt:i4>0</vt:i4>
      </vt:variant>
      <vt:variant>
        <vt:i4>5</vt:i4>
      </vt:variant>
      <vt:variant>
        <vt:lpwstr/>
      </vt:variant>
      <vt:variant>
        <vt:lpwstr>_Toc260043610</vt:lpwstr>
      </vt:variant>
      <vt:variant>
        <vt:i4>1179696</vt:i4>
      </vt:variant>
      <vt:variant>
        <vt:i4>26</vt:i4>
      </vt:variant>
      <vt:variant>
        <vt:i4>0</vt:i4>
      </vt:variant>
      <vt:variant>
        <vt:i4>5</vt:i4>
      </vt:variant>
      <vt:variant>
        <vt:lpwstr/>
      </vt:variant>
      <vt:variant>
        <vt:lpwstr>_Toc260043609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CPG;Gen Entredicho-Caong</dc:creator>
  <cp:keywords/>
  <dc:description/>
  <cp:lastModifiedBy>Tessie Lingbanan</cp:lastModifiedBy>
  <cp:revision>10</cp:revision>
  <cp:lastPrinted>2023-09-27T08:01:00Z</cp:lastPrinted>
  <dcterms:created xsi:type="dcterms:W3CDTF">2023-09-27T00:11:00Z</dcterms:created>
  <dcterms:modified xsi:type="dcterms:W3CDTF">2023-09-27T08:10:00Z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3c95adf53eedd381473e5bfd6f17c386da965473071d99a0d4890c3c06cf5d37</vt:lpwstr>
  </property>
</Properties>
</file>